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4ED9D" w14:textId="77777777" w:rsidR="00570448" w:rsidRDefault="00570448"/>
    <w:p w14:paraId="283AFCCB" w14:textId="77777777" w:rsidR="006D6496" w:rsidRPr="00167FE6" w:rsidRDefault="006D6496" w:rsidP="006D6496">
      <w:pPr>
        <w:ind w:right="-716"/>
        <w:rPr>
          <w:rFonts w:ascii="Calibri Light" w:hAnsi="Calibri Light"/>
          <w:b/>
          <w:sz w:val="21"/>
          <w:szCs w:val="21"/>
          <w:lang w:val="el-GR"/>
        </w:rPr>
      </w:pPr>
      <w:r w:rsidRPr="00167FE6">
        <w:rPr>
          <w:rFonts w:ascii="Calibri Light" w:eastAsia="Times New Roman" w:hAnsi="Calibri Light" w:cs="Arial"/>
          <w:b/>
          <w:sz w:val="21"/>
          <w:szCs w:val="21"/>
          <w:lang w:val="el-GR"/>
        </w:rPr>
        <w:t>ΔΕΛΤΙΟ ΤΥΠΟΥ</w:t>
      </w:r>
    </w:p>
    <w:tbl>
      <w:tblPr>
        <w:tblStyle w:val="a7"/>
        <w:tblW w:w="8550" w:type="dxa"/>
        <w:tblInd w:w="-5" w:type="dxa"/>
        <w:tblLook w:val="04A0" w:firstRow="1" w:lastRow="0" w:firstColumn="1" w:lastColumn="0" w:noHBand="0" w:noVBand="1"/>
      </w:tblPr>
      <w:tblGrid>
        <w:gridCol w:w="8550"/>
      </w:tblGrid>
      <w:tr w:rsidR="006D6496" w:rsidRPr="00EB5D2D" w14:paraId="3728B530" w14:textId="77777777" w:rsidTr="006D6496">
        <w:tc>
          <w:tcPr>
            <w:tcW w:w="8550" w:type="dxa"/>
          </w:tcPr>
          <w:p w14:paraId="7A00C66B" w14:textId="77777777" w:rsidR="006D6496" w:rsidRPr="00167FE6" w:rsidRDefault="006D6496" w:rsidP="00DE1DBF">
            <w:pPr>
              <w:jc w:val="both"/>
              <w:rPr>
                <w:rFonts w:ascii="Calibri Light" w:hAnsi="Calibri Light"/>
                <w:b/>
                <w:sz w:val="21"/>
                <w:szCs w:val="21"/>
                <w:lang w:val="el-GR"/>
              </w:rPr>
            </w:pPr>
          </w:p>
          <w:p w14:paraId="0AC8EC70" w14:textId="58BD20E6" w:rsidR="006D6496" w:rsidRPr="006D6496" w:rsidRDefault="006D6496" w:rsidP="00DE1DBF">
            <w:pPr>
              <w:jc w:val="center"/>
              <w:rPr>
                <w:rFonts w:ascii="Calibri Light" w:hAnsi="Calibri Light"/>
                <w:b/>
                <w:sz w:val="21"/>
                <w:szCs w:val="21"/>
                <w:lang w:val="el-GR"/>
              </w:rPr>
            </w:pPr>
            <w:r w:rsidRPr="00167FE6">
              <w:rPr>
                <w:rFonts w:ascii="Calibri Light" w:hAnsi="Calibri Light"/>
                <w:b/>
                <w:sz w:val="21"/>
                <w:szCs w:val="21"/>
                <w:lang w:val="el-GR"/>
              </w:rPr>
              <w:t xml:space="preserve">Το </w:t>
            </w:r>
            <w:r w:rsidRPr="00167FE6">
              <w:rPr>
                <w:rFonts w:ascii="Calibri Light" w:hAnsi="Calibri Light"/>
                <w:b/>
                <w:sz w:val="21"/>
                <w:szCs w:val="21"/>
              </w:rPr>
              <w:t>ALBA</w:t>
            </w:r>
            <w:r w:rsidRPr="00167FE6">
              <w:rPr>
                <w:rFonts w:ascii="Calibri Light" w:hAnsi="Calibri Light"/>
                <w:b/>
                <w:sz w:val="21"/>
                <w:szCs w:val="21"/>
                <w:lang w:val="el-GR"/>
              </w:rPr>
              <w:t xml:space="preserve"> σε συνεργασία με το </w:t>
            </w:r>
            <w:proofErr w:type="spellStart"/>
            <w:r w:rsidRPr="00167FE6">
              <w:rPr>
                <w:rFonts w:ascii="Calibri Light" w:hAnsi="Calibri Light"/>
                <w:b/>
                <w:sz w:val="21"/>
                <w:szCs w:val="21"/>
              </w:rPr>
              <w:t>kariera</w:t>
            </w:r>
            <w:proofErr w:type="spellEnd"/>
            <w:r w:rsidRPr="00167FE6">
              <w:rPr>
                <w:rFonts w:ascii="Calibri Light" w:hAnsi="Calibri Light"/>
                <w:b/>
                <w:sz w:val="21"/>
                <w:szCs w:val="21"/>
                <w:lang w:val="el-GR"/>
              </w:rPr>
              <w:t>.</w:t>
            </w:r>
            <w:r w:rsidRPr="00167FE6">
              <w:rPr>
                <w:rFonts w:ascii="Calibri Light" w:hAnsi="Calibri Light"/>
                <w:b/>
                <w:sz w:val="21"/>
                <w:szCs w:val="21"/>
              </w:rPr>
              <w:t>gr</w:t>
            </w:r>
            <w:r w:rsidR="00EB5D2D">
              <w:rPr>
                <w:rFonts w:ascii="Calibri Light" w:hAnsi="Calibri Light"/>
                <w:b/>
                <w:sz w:val="21"/>
                <w:szCs w:val="21"/>
                <w:lang w:val="el-GR"/>
              </w:rPr>
              <w:t xml:space="preserve"> προσφέρει για πέμπτη</w:t>
            </w:r>
            <w:r w:rsidRPr="00167FE6">
              <w:rPr>
                <w:rFonts w:ascii="Calibri Light" w:hAnsi="Calibri Light"/>
                <w:b/>
                <w:sz w:val="21"/>
                <w:szCs w:val="21"/>
                <w:lang w:val="el-GR"/>
              </w:rPr>
              <w:t xml:space="preserve"> χρονιά μια υποτροφία σε έναν από τους συμμετ</w:t>
            </w:r>
            <w:r w:rsidR="00EB5D2D">
              <w:rPr>
                <w:rFonts w:ascii="Calibri Light" w:hAnsi="Calibri Light"/>
                <w:b/>
                <w:sz w:val="21"/>
                <w:szCs w:val="21"/>
                <w:lang w:val="el-GR"/>
              </w:rPr>
              <w:t>έχοντες των Ημερών Καριέρας 2017</w:t>
            </w:r>
          </w:p>
          <w:p w14:paraId="59233803" w14:textId="77777777" w:rsidR="006D6496" w:rsidRPr="00167FE6" w:rsidRDefault="006D6496" w:rsidP="00DE1DBF">
            <w:pPr>
              <w:jc w:val="both"/>
              <w:rPr>
                <w:rFonts w:ascii="Calibri Light" w:eastAsia="Times New Roman" w:hAnsi="Calibri Light" w:cs="Arial"/>
                <w:b/>
                <w:sz w:val="21"/>
                <w:szCs w:val="21"/>
                <w:lang w:val="el-GR"/>
              </w:rPr>
            </w:pPr>
          </w:p>
        </w:tc>
      </w:tr>
    </w:tbl>
    <w:p w14:paraId="2FBBD412" w14:textId="77777777" w:rsidR="006D6496" w:rsidRPr="00167FE6" w:rsidRDefault="006D6496" w:rsidP="006D6496">
      <w:pPr>
        <w:shd w:val="clear" w:color="auto" w:fill="FFFFFF"/>
        <w:spacing w:after="0" w:line="240" w:lineRule="auto"/>
        <w:ind w:right="-808"/>
        <w:jc w:val="both"/>
        <w:rPr>
          <w:rFonts w:ascii="Calibri Light" w:hAnsi="Calibri Light"/>
          <w:sz w:val="21"/>
          <w:szCs w:val="21"/>
          <w:lang w:val="el-GR"/>
        </w:rPr>
      </w:pPr>
    </w:p>
    <w:p w14:paraId="53C38404" w14:textId="46554637" w:rsidR="006D6496" w:rsidRPr="00167FE6" w:rsidRDefault="006D6496" w:rsidP="006D6496">
      <w:pPr>
        <w:shd w:val="clear" w:color="auto" w:fill="FFFFFF"/>
        <w:spacing w:after="0" w:line="240" w:lineRule="auto"/>
        <w:ind w:right="-2"/>
        <w:jc w:val="both"/>
        <w:rPr>
          <w:rFonts w:ascii="Calibri Light" w:hAnsi="Calibri Light"/>
          <w:sz w:val="21"/>
          <w:szCs w:val="21"/>
          <w:lang w:val="el-GR"/>
        </w:rPr>
      </w:pPr>
      <w:r w:rsidRPr="004F6B5A">
        <w:rPr>
          <w:rFonts w:ascii="Calibri Light" w:eastAsia="Times New Roman" w:hAnsi="Calibri Light" w:cs="Arial"/>
          <w:sz w:val="21"/>
          <w:szCs w:val="21"/>
          <w:lang w:val="el-GR"/>
        </w:rPr>
        <w:t xml:space="preserve">Το </w:t>
      </w:r>
      <w:r w:rsidRPr="004F6B5A">
        <w:rPr>
          <w:rFonts w:ascii="Calibri Light" w:eastAsia="Times New Roman" w:hAnsi="Calibri Light" w:cs="Arial"/>
          <w:sz w:val="21"/>
          <w:szCs w:val="21"/>
        </w:rPr>
        <w:t>ALBA</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Graduate</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Business</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School</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at</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The</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American</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College</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of</w:t>
      </w:r>
      <w:r w:rsidRPr="004F6B5A">
        <w:rPr>
          <w:rFonts w:ascii="Calibri Light" w:eastAsia="Times New Roman" w:hAnsi="Calibri Light" w:cs="Arial"/>
          <w:sz w:val="21"/>
          <w:szCs w:val="21"/>
          <w:lang w:val="el-GR"/>
        </w:rPr>
        <w:t xml:space="preserve"> </w:t>
      </w:r>
      <w:r w:rsidRPr="004F6B5A">
        <w:rPr>
          <w:rFonts w:ascii="Calibri Light" w:eastAsia="Times New Roman" w:hAnsi="Calibri Light" w:cs="Arial"/>
          <w:sz w:val="21"/>
          <w:szCs w:val="21"/>
        </w:rPr>
        <w:t>Greece</w:t>
      </w:r>
      <w:r>
        <w:rPr>
          <w:rFonts w:ascii="Calibri Light" w:eastAsia="Times New Roman" w:hAnsi="Calibri Light" w:cs="Arial"/>
          <w:sz w:val="21"/>
          <w:szCs w:val="21"/>
          <w:lang w:val="el-GR"/>
        </w:rPr>
        <w:t xml:space="preserve"> θα βρίσκεται στις Ημέρες Καριέρας 201</w:t>
      </w:r>
      <w:r w:rsidR="00EB5D2D">
        <w:rPr>
          <w:rFonts w:ascii="Calibri Light" w:eastAsia="Times New Roman" w:hAnsi="Calibri Light" w:cs="Arial"/>
          <w:sz w:val="21"/>
          <w:szCs w:val="21"/>
          <w:lang w:val="el-GR"/>
        </w:rPr>
        <w:t>7</w:t>
      </w:r>
      <w:r>
        <w:rPr>
          <w:rFonts w:ascii="Calibri Light" w:eastAsia="Times New Roman" w:hAnsi="Calibri Light" w:cs="Arial"/>
          <w:sz w:val="21"/>
          <w:szCs w:val="21"/>
          <w:lang w:val="el-GR"/>
        </w:rPr>
        <w:t xml:space="preserve">, στηρίζοντας για ακόμη μία χρονιά τη μεγάλη αυτή συνάντηση εταιριών και εκπαιδευτικών οργανισμών με στελέχη, σπουδαστές και ενδιαφερόμενους. Αναγνωρίζοντας την άρρηκτη σχέση μεταξύ της εκπαίδευσης και της εργασίας και την αναγκαιότητα της εκπαιδευτικής εξέλιξης, το </w:t>
      </w:r>
      <w:r>
        <w:rPr>
          <w:rFonts w:ascii="Calibri Light" w:eastAsia="Times New Roman" w:hAnsi="Calibri Light" w:cs="Arial"/>
          <w:sz w:val="21"/>
          <w:szCs w:val="21"/>
        </w:rPr>
        <w:t>ALBA</w:t>
      </w:r>
      <w:r>
        <w:rPr>
          <w:rFonts w:ascii="Calibri Light" w:eastAsia="Times New Roman" w:hAnsi="Calibri Light" w:cs="Arial"/>
          <w:sz w:val="21"/>
          <w:szCs w:val="21"/>
          <w:lang w:val="el-GR"/>
        </w:rPr>
        <w:t xml:space="preserve"> θέλει να δείξει </w:t>
      </w:r>
      <w:r w:rsidRPr="004F6B5A">
        <w:rPr>
          <w:rFonts w:ascii="Calibri Light" w:eastAsia="Times New Roman" w:hAnsi="Calibri Light" w:cs="Arial"/>
          <w:sz w:val="21"/>
          <w:szCs w:val="21"/>
          <w:lang w:val="el-GR"/>
        </w:rPr>
        <w:t xml:space="preserve">έμπρακτα την στήριξή του σε άτομα που ανήκουν σε </w:t>
      </w:r>
      <w:r w:rsidRPr="004F6B5A">
        <w:rPr>
          <w:rFonts w:ascii="Calibri Light" w:hAnsi="Calibri Light"/>
          <w:sz w:val="21"/>
          <w:szCs w:val="21"/>
          <w:lang w:val="el-GR"/>
        </w:rPr>
        <w:t xml:space="preserve">ευάλωτη οικονομική/κοινωνική ομάδα και επιθυμούν να σπουδάσουν. Με κύριο στόχο την  δημιουργία νέας γνώσης αλλά και στα πλαίσια </w:t>
      </w:r>
      <w:r w:rsidRPr="004F6B5A">
        <w:rPr>
          <w:rStyle w:val="apple-converted-space"/>
          <w:rFonts w:ascii="Calibri Light" w:hAnsi="Calibri Light"/>
          <w:sz w:val="21"/>
          <w:szCs w:val="21"/>
          <w:shd w:val="clear" w:color="auto" w:fill="FFFFFF"/>
          <w:lang w:val="el-GR"/>
        </w:rPr>
        <w:t xml:space="preserve">της εταιρικής κοινωνικής ευθύνης </w:t>
      </w:r>
      <w:r w:rsidRPr="004F6B5A">
        <w:rPr>
          <w:rFonts w:ascii="Calibri Light" w:hAnsi="Calibri Light"/>
          <w:sz w:val="21"/>
          <w:szCs w:val="21"/>
          <w:lang w:val="el-GR"/>
        </w:rPr>
        <w:t xml:space="preserve">το </w:t>
      </w:r>
      <w:r w:rsidRPr="004F6B5A">
        <w:rPr>
          <w:rFonts w:ascii="Calibri Light" w:hAnsi="Calibri Light"/>
          <w:sz w:val="21"/>
          <w:szCs w:val="21"/>
        </w:rPr>
        <w:t>ALBA</w:t>
      </w:r>
      <w:r w:rsidRPr="004F6B5A">
        <w:rPr>
          <w:rFonts w:ascii="Calibri Light" w:hAnsi="Calibri Light"/>
          <w:sz w:val="21"/>
          <w:szCs w:val="21"/>
          <w:lang w:val="el-GR"/>
        </w:rPr>
        <w:t xml:space="preserve">, μαζί με το </w:t>
      </w:r>
      <w:proofErr w:type="spellStart"/>
      <w:r w:rsidRPr="004F6B5A">
        <w:rPr>
          <w:rFonts w:ascii="Calibri Light" w:hAnsi="Calibri Light"/>
          <w:sz w:val="21"/>
          <w:szCs w:val="21"/>
        </w:rPr>
        <w:t>kariera</w:t>
      </w:r>
      <w:proofErr w:type="spellEnd"/>
      <w:r w:rsidRPr="004F6B5A">
        <w:rPr>
          <w:rFonts w:ascii="Calibri Light" w:hAnsi="Calibri Light"/>
          <w:sz w:val="21"/>
          <w:szCs w:val="21"/>
          <w:lang w:val="el-GR"/>
        </w:rPr>
        <w:t>.</w:t>
      </w:r>
      <w:r w:rsidRPr="004F6B5A">
        <w:rPr>
          <w:rFonts w:ascii="Calibri Light" w:hAnsi="Calibri Light"/>
          <w:sz w:val="21"/>
          <w:szCs w:val="21"/>
        </w:rPr>
        <w:t>gr</w:t>
      </w:r>
      <w:r w:rsidRPr="004F6B5A">
        <w:rPr>
          <w:rFonts w:ascii="Calibri Light" w:hAnsi="Calibri Light"/>
          <w:sz w:val="21"/>
          <w:szCs w:val="21"/>
          <w:lang w:val="el-GR"/>
        </w:rPr>
        <w:t xml:space="preserve">, θα προσφέρουν για </w:t>
      </w:r>
      <w:r w:rsidR="00EB5D2D">
        <w:rPr>
          <w:rFonts w:ascii="Calibri Light" w:hAnsi="Calibri Light"/>
          <w:sz w:val="21"/>
          <w:szCs w:val="21"/>
          <w:lang w:val="el-GR"/>
        </w:rPr>
        <w:t>πέμπτη</w:t>
      </w:r>
      <w:r w:rsidRPr="004F6B5A">
        <w:rPr>
          <w:rFonts w:ascii="Calibri Light" w:hAnsi="Calibri Light"/>
          <w:sz w:val="21"/>
          <w:szCs w:val="21"/>
          <w:lang w:val="el-GR"/>
        </w:rPr>
        <w:t xml:space="preserve"> συνεχόμενη φορά τη δυνατότητα σε ένα από τους συμμετέχοντες, ο οποίος ανήκει στην προαναφερθείσα ομάδα, να σπουδάσει με πλήρη υποτροφία στο πρόγραμμα </w:t>
      </w:r>
      <w:r w:rsidRPr="004F6B5A">
        <w:rPr>
          <w:rFonts w:ascii="Calibri Light" w:hAnsi="Calibri Light"/>
          <w:b/>
          <w:sz w:val="21"/>
          <w:szCs w:val="21"/>
        </w:rPr>
        <w:t>MSc</w:t>
      </w:r>
      <w:r w:rsidRPr="004F6B5A">
        <w:rPr>
          <w:rFonts w:ascii="Calibri Light" w:hAnsi="Calibri Light"/>
          <w:b/>
          <w:sz w:val="21"/>
          <w:szCs w:val="21"/>
          <w:lang w:val="el-GR"/>
        </w:rPr>
        <w:t xml:space="preserve"> </w:t>
      </w:r>
      <w:r w:rsidRPr="004F6B5A">
        <w:rPr>
          <w:rFonts w:ascii="Calibri Light" w:hAnsi="Calibri Light"/>
          <w:b/>
          <w:sz w:val="21"/>
          <w:szCs w:val="21"/>
        </w:rPr>
        <w:t>in</w:t>
      </w:r>
      <w:r w:rsidRPr="004F6B5A">
        <w:rPr>
          <w:rFonts w:ascii="Calibri Light" w:hAnsi="Calibri Light"/>
          <w:b/>
          <w:sz w:val="21"/>
          <w:szCs w:val="21"/>
          <w:lang w:val="el-GR"/>
        </w:rPr>
        <w:t xml:space="preserve"> </w:t>
      </w:r>
      <w:r w:rsidRPr="004F6B5A">
        <w:rPr>
          <w:rFonts w:ascii="Calibri Light" w:hAnsi="Calibri Light"/>
          <w:b/>
          <w:sz w:val="21"/>
          <w:szCs w:val="21"/>
        </w:rPr>
        <w:t>Strategic</w:t>
      </w:r>
      <w:r w:rsidRPr="004F6B5A">
        <w:rPr>
          <w:rFonts w:ascii="Calibri Light" w:hAnsi="Calibri Light"/>
          <w:b/>
          <w:sz w:val="21"/>
          <w:szCs w:val="21"/>
          <w:lang w:val="el-GR"/>
        </w:rPr>
        <w:t xml:space="preserve"> </w:t>
      </w:r>
      <w:r w:rsidRPr="004F6B5A">
        <w:rPr>
          <w:rFonts w:ascii="Calibri Light" w:hAnsi="Calibri Light"/>
          <w:b/>
          <w:sz w:val="21"/>
          <w:szCs w:val="21"/>
        </w:rPr>
        <w:t>Human</w:t>
      </w:r>
      <w:r w:rsidRPr="004F6B5A">
        <w:rPr>
          <w:rFonts w:ascii="Calibri Light" w:hAnsi="Calibri Light"/>
          <w:b/>
          <w:sz w:val="21"/>
          <w:szCs w:val="21"/>
          <w:lang w:val="el-GR"/>
        </w:rPr>
        <w:t xml:space="preserve"> </w:t>
      </w:r>
      <w:r w:rsidRPr="004F6B5A">
        <w:rPr>
          <w:rFonts w:ascii="Calibri Light" w:hAnsi="Calibri Light"/>
          <w:b/>
          <w:sz w:val="21"/>
          <w:szCs w:val="21"/>
        </w:rPr>
        <w:t>Resources</w:t>
      </w:r>
      <w:r w:rsidRPr="004F6B5A">
        <w:rPr>
          <w:rFonts w:ascii="Calibri Light" w:hAnsi="Calibri Light"/>
          <w:b/>
          <w:sz w:val="21"/>
          <w:szCs w:val="21"/>
          <w:lang w:val="el-GR"/>
        </w:rPr>
        <w:t xml:space="preserve"> </w:t>
      </w:r>
      <w:r w:rsidRPr="004F6B5A">
        <w:rPr>
          <w:rFonts w:ascii="Calibri Light" w:hAnsi="Calibri Light"/>
          <w:b/>
          <w:sz w:val="21"/>
          <w:szCs w:val="21"/>
        </w:rPr>
        <w:t>Management</w:t>
      </w:r>
      <w:r w:rsidRPr="004F6B5A">
        <w:rPr>
          <w:rFonts w:ascii="Calibri Light" w:hAnsi="Calibri Light"/>
          <w:sz w:val="21"/>
          <w:szCs w:val="21"/>
          <w:lang w:val="el-GR"/>
        </w:rPr>
        <w:t>.</w:t>
      </w:r>
    </w:p>
    <w:p w14:paraId="0EAC6041" w14:textId="77777777" w:rsidR="006D6496" w:rsidRPr="00167FE6" w:rsidRDefault="006D6496" w:rsidP="006D6496">
      <w:pPr>
        <w:shd w:val="clear" w:color="auto" w:fill="FFFFFF"/>
        <w:spacing w:after="0" w:line="240" w:lineRule="auto"/>
        <w:ind w:right="-2"/>
        <w:jc w:val="both"/>
        <w:rPr>
          <w:rFonts w:ascii="Calibri Light" w:hAnsi="Calibri Light"/>
          <w:sz w:val="21"/>
          <w:szCs w:val="21"/>
          <w:lang w:val="el-GR"/>
        </w:rPr>
      </w:pPr>
    </w:p>
    <w:p w14:paraId="2D8E240A" w14:textId="15B00CB1" w:rsidR="006D6496" w:rsidRPr="00167FE6" w:rsidRDefault="006D6496" w:rsidP="006D6496">
      <w:pPr>
        <w:shd w:val="clear" w:color="auto" w:fill="FFFFFF"/>
        <w:spacing w:after="0" w:line="240" w:lineRule="auto"/>
        <w:ind w:right="-2"/>
        <w:jc w:val="both"/>
        <w:rPr>
          <w:rFonts w:ascii="Calibri Light" w:hAnsi="Calibri Light"/>
          <w:sz w:val="21"/>
          <w:szCs w:val="21"/>
          <w:lang w:val="el-GR"/>
        </w:rPr>
      </w:pPr>
      <w:r w:rsidRPr="00167FE6">
        <w:rPr>
          <w:rFonts w:ascii="Calibri Light" w:hAnsi="Calibri Light"/>
          <w:sz w:val="21"/>
          <w:szCs w:val="21"/>
          <w:lang w:val="el-GR"/>
        </w:rPr>
        <w:t>Λίγα λόγια για την Υποτροφία:</w:t>
      </w:r>
    </w:p>
    <w:p w14:paraId="41096501" w14:textId="0A0AD419" w:rsidR="006D6496" w:rsidRPr="00167FE6" w:rsidRDefault="006D6496" w:rsidP="006D6496">
      <w:pPr>
        <w:shd w:val="clear" w:color="auto" w:fill="FFFFFF"/>
        <w:spacing w:after="0" w:line="240" w:lineRule="auto"/>
        <w:ind w:right="-2"/>
        <w:jc w:val="both"/>
        <w:rPr>
          <w:rFonts w:ascii="Calibri Light" w:hAnsi="Calibri Light"/>
          <w:sz w:val="21"/>
          <w:szCs w:val="21"/>
          <w:lang w:val="el-GR"/>
        </w:rPr>
      </w:pPr>
      <w:r w:rsidRPr="00167FE6">
        <w:rPr>
          <w:rFonts w:ascii="Calibri Light" w:hAnsi="Calibri Light"/>
          <w:sz w:val="21"/>
          <w:szCs w:val="21"/>
          <w:lang w:val="el-GR"/>
        </w:rPr>
        <w:t>Η υποτροφία για</w:t>
      </w:r>
      <w:r w:rsidRPr="00167FE6">
        <w:rPr>
          <w:rFonts w:ascii="Calibri Light" w:hAnsi="Calibri Light"/>
          <w:sz w:val="21"/>
          <w:szCs w:val="21"/>
        </w:rPr>
        <w:t> </w:t>
      </w:r>
      <w:r w:rsidRPr="00167FE6">
        <w:rPr>
          <w:rFonts w:ascii="Calibri Light" w:hAnsi="Calibri Light"/>
          <w:sz w:val="21"/>
          <w:szCs w:val="21"/>
          <w:lang w:val="el-GR"/>
        </w:rPr>
        <w:t xml:space="preserve">το Μεταπτυχιακό Πρόγραμμα </w:t>
      </w:r>
      <w:r w:rsidRPr="00167FE6">
        <w:rPr>
          <w:rFonts w:ascii="Calibri Light" w:hAnsi="Calibri Light"/>
          <w:sz w:val="21"/>
          <w:szCs w:val="21"/>
        </w:rPr>
        <w:t>MSc</w:t>
      </w:r>
      <w:r w:rsidRPr="00167FE6">
        <w:rPr>
          <w:rFonts w:ascii="Calibri Light" w:hAnsi="Calibri Light"/>
          <w:sz w:val="21"/>
          <w:szCs w:val="21"/>
          <w:lang w:val="el-GR"/>
        </w:rPr>
        <w:t xml:space="preserve"> </w:t>
      </w:r>
      <w:r w:rsidRPr="00167FE6">
        <w:rPr>
          <w:rFonts w:ascii="Calibri Light" w:hAnsi="Calibri Light"/>
          <w:sz w:val="21"/>
          <w:szCs w:val="21"/>
        </w:rPr>
        <w:t>in</w:t>
      </w:r>
      <w:r w:rsidRPr="00167FE6">
        <w:rPr>
          <w:rFonts w:ascii="Calibri Light" w:hAnsi="Calibri Light"/>
          <w:sz w:val="21"/>
          <w:szCs w:val="21"/>
          <w:lang w:val="el-GR"/>
        </w:rPr>
        <w:t xml:space="preserve"> </w:t>
      </w:r>
      <w:r w:rsidRPr="00167FE6">
        <w:rPr>
          <w:rFonts w:ascii="Calibri Light" w:hAnsi="Calibri Light"/>
          <w:sz w:val="21"/>
          <w:szCs w:val="21"/>
        </w:rPr>
        <w:t>Strategic</w:t>
      </w:r>
      <w:r w:rsidRPr="00167FE6">
        <w:rPr>
          <w:rFonts w:ascii="Calibri Light" w:hAnsi="Calibri Light"/>
          <w:sz w:val="21"/>
          <w:szCs w:val="21"/>
          <w:lang w:val="el-GR"/>
        </w:rPr>
        <w:t xml:space="preserve"> </w:t>
      </w:r>
      <w:r>
        <w:rPr>
          <w:rFonts w:ascii="Calibri Light" w:hAnsi="Calibri Light"/>
          <w:sz w:val="21"/>
          <w:szCs w:val="21"/>
        </w:rPr>
        <w:t>HRM</w:t>
      </w:r>
      <w:r w:rsidRPr="00F72809">
        <w:rPr>
          <w:rFonts w:ascii="Calibri Light" w:hAnsi="Calibri Light"/>
          <w:sz w:val="21"/>
          <w:szCs w:val="21"/>
          <w:lang w:val="el-GR"/>
        </w:rPr>
        <w:t xml:space="preserve"> </w:t>
      </w:r>
      <w:r w:rsidRPr="00167FE6">
        <w:rPr>
          <w:rFonts w:ascii="Calibri Light" w:hAnsi="Calibri Light"/>
          <w:sz w:val="21"/>
          <w:szCs w:val="21"/>
          <w:lang w:val="el-GR"/>
        </w:rPr>
        <w:t>(κόστος προγράμματος 12.500</w:t>
      </w:r>
      <w:r w:rsidR="00EB5D2D">
        <w:rPr>
          <w:rFonts w:ascii="Calibri Light" w:hAnsi="Calibri Light"/>
          <w:sz w:val="21"/>
          <w:szCs w:val="21"/>
          <w:lang w:val="el-GR"/>
        </w:rPr>
        <w:t>€</w:t>
      </w:r>
      <w:r w:rsidRPr="00167FE6">
        <w:rPr>
          <w:rFonts w:ascii="Calibri Light" w:hAnsi="Calibri Light"/>
          <w:sz w:val="21"/>
          <w:szCs w:val="21"/>
          <w:lang w:val="el-GR"/>
        </w:rPr>
        <w:t>), αφορά</w:t>
      </w:r>
      <w:r w:rsidRPr="00F72809">
        <w:rPr>
          <w:rFonts w:ascii="Calibri Light" w:hAnsi="Calibri Light"/>
          <w:sz w:val="21"/>
          <w:szCs w:val="21"/>
          <w:lang w:val="el-GR"/>
        </w:rPr>
        <w:t xml:space="preserve"> </w:t>
      </w:r>
      <w:r>
        <w:rPr>
          <w:rFonts w:ascii="Calibri Light" w:hAnsi="Calibri Light"/>
          <w:sz w:val="21"/>
          <w:szCs w:val="21"/>
          <w:lang w:val="el-GR"/>
        </w:rPr>
        <w:t xml:space="preserve">αποκλειστικά </w:t>
      </w:r>
      <w:r w:rsidRPr="00167FE6">
        <w:rPr>
          <w:rFonts w:ascii="Calibri Light" w:hAnsi="Calibri Light"/>
          <w:sz w:val="21"/>
          <w:szCs w:val="21"/>
          <w:lang w:val="el-GR"/>
        </w:rPr>
        <w:t>στην ακαδημαϊκή χρονιά 201</w:t>
      </w:r>
      <w:r w:rsidR="00EB5D2D">
        <w:rPr>
          <w:rFonts w:ascii="Calibri Light" w:hAnsi="Calibri Light"/>
          <w:sz w:val="21"/>
          <w:szCs w:val="21"/>
          <w:lang w:val="el-GR"/>
        </w:rPr>
        <w:t>8</w:t>
      </w:r>
      <w:r w:rsidRPr="00167FE6">
        <w:rPr>
          <w:rFonts w:ascii="Calibri Light" w:hAnsi="Calibri Light"/>
          <w:sz w:val="21"/>
          <w:szCs w:val="21"/>
          <w:lang w:val="el-GR"/>
        </w:rPr>
        <w:t>-201</w:t>
      </w:r>
      <w:r w:rsidR="00EB5D2D">
        <w:rPr>
          <w:rFonts w:ascii="Calibri Light" w:hAnsi="Calibri Light"/>
          <w:sz w:val="21"/>
          <w:szCs w:val="21"/>
          <w:lang w:val="el-GR"/>
        </w:rPr>
        <w:t>9</w:t>
      </w:r>
      <w:r w:rsidRPr="00167FE6">
        <w:rPr>
          <w:rFonts w:ascii="Calibri Light" w:hAnsi="Calibri Light"/>
          <w:sz w:val="21"/>
          <w:szCs w:val="21"/>
          <w:lang w:val="el-GR"/>
        </w:rPr>
        <w:t>.</w:t>
      </w:r>
      <w:r w:rsidRPr="00167FE6">
        <w:rPr>
          <w:rFonts w:ascii="Calibri Light" w:eastAsia="Calibri" w:hAnsi="Calibri Light" w:cstheme="minorHAnsi"/>
          <w:sz w:val="21"/>
          <w:szCs w:val="21"/>
          <w:lang w:val="el-GR"/>
        </w:rPr>
        <w:t xml:space="preserve"> </w:t>
      </w:r>
      <w:r w:rsidRPr="00167FE6">
        <w:rPr>
          <w:rFonts w:ascii="Calibri Light" w:hAnsi="Calibri Light"/>
          <w:sz w:val="21"/>
          <w:szCs w:val="21"/>
          <w:lang w:val="el-GR"/>
        </w:rPr>
        <w:t>Η υποτροφία είναι ανοιχτή για υποψηφίους</w:t>
      </w:r>
    </w:p>
    <w:p w14:paraId="2074BB3F" w14:textId="77777777" w:rsidR="006D6496" w:rsidRPr="00167FE6" w:rsidRDefault="006D6496" w:rsidP="006D6496">
      <w:pPr>
        <w:pStyle w:val="a6"/>
        <w:numPr>
          <w:ilvl w:val="0"/>
          <w:numId w:val="1"/>
        </w:numPr>
        <w:spacing w:after="160" w:line="256" w:lineRule="auto"/>
        <w:ind w:left="0" w:right="-2" w:firstLine="450"/>
        <w:rPr>
          <w:rFonts w:ascii="Calibri Light" w:hAnsi="Calibri Light"/>
          <w:sz w:val="21"/>
          <w:szCs w:val="21"/>
        </w:rPr>
      </w:pPr>
      <w:r w:rsidRPr="00167FE6">
        <w:rPr>
          <w:rFonts w:ascii="Calibri Light" w:hAnsi="Calibri Light"/>
          <w:sz w:val="21"/>
          <w:szCs w:val="21"/>
        </w:rPr>
        <w:t>με χαμηλό εισόδημα</w:t>
      </w:r>
    </w:p>
    <w:p w14:paraId="3940183C" w14:textId="77777777" w:rsidR="006D6496" w:rsidRPr="00167FE6" w:rsidRDefault="006D6496" w:rsidP="006D6496">
      <w:pPr>
        <w:pStyle w:val="a6"/>
        <w:numPr>
          <w:ilvl w:val="0"/>
          <w:numId w:val="2"/>
        </w:numPr>
        <w:spacing w:after="160" w:line="256" w:lineRule="auto"/>
        <w:ind w:left="0" w:right="-2" w:firstLine="450"/>
        <w:rPr>
          <w:rFonts w:ascii="Calibri Light" w:hAnsi="Calibri Light"/>
          <w:sz w:val="21"/>
          <w:szCs w:val="21"/>
        </w:rPr>
      </w:pPr>
      <w:r w:rsidRPr="00167FE6">
        <w:rPr>
          <w:rFonts w:ascii="Calibri Light" w:hAnsi="Calibri Light"/>
          <w:sz w:val="21"/>
          <w:szCs w:val="21"/>
        </w:rPr>
        <w:t xml:space="preserve">ανέργους </w:t>
      </w:r>
    </w:p>
    <w:p w14:paraId="6AEE800C" w14:textId="77777777" w:rsidR="006D6496" w:rsidRPr="00167FE6" w:rsidRDefault="006D6496" w:rsidP="006D6496">
      <w:pPr>
        <w:pStyle w:val="a6"/>
        <w:numPr>
          <w:ilvl w:val="0"/>
          <w:numId w:val="1"/>
        </w:numPr>
        <w:spacing w:after="160" w:line="256" w:lineRule="auto"/>
        <w:ind w:left="0" w:right="-2" w:firstLine="450"/>
        <w:rPr>
          <w:rFonts w:ascii="Calibri Light" w:hAnsi="Calibri Light"/>
          <w:sz w:val="21"/>
          <w:szCs w:val="21"/>
        </w:rPr>
      </w:pPr>
      <w:r w:rsidRPr="00167FE6">
        <w:rPr>
          <w:rFonts w:ascii="Calibri Light" w:hAnsi="Calibri Light"/>
          <w:sz w:val="21"/>
          <w:szCs w:val="21"/>
        </w:rPr>
        <w:t>άτομα με ειδικές ανάγκες</w:t>
      </w:r>
    </w:p>
    <w:p w14:paraId="5AB34CC9" w14:textId="77777777" w:rsidR="006D6496" w:rsidRPr="00167FE6" w:rsidRDefault="006D6496" w:rsidP="006D6496">
      <w:pPr>
        <w:pStyle w:val="a6"/>
        <w:numPr>
          <w:ilvl w:val="0"/>
          <w:numId w:val="1"/>
        </w:numPr>
        <w:spacing w:after="160" w:line="256" w:lineRule="auto"/>
        <w:ind w:left="0" w:right="-2" w:firstLine="450"/>
        <w:rPr>
          <w:rFonts w:ascii="Calibri Light" w:hAnsi="Calibri Light"/>
          <w:sz w:val="21"/>
          <w:szCs w:val="21"/>
        </w:rPr>
      </w:pPr>
      <w:r w:rsidRPr="00167FE6">
        <w:rPr>
          <w:rFonts w:ascii="Calibri Light" w:hAnsi="Calibri Light"/>
          <w:sz w:val="21"/>
          <w:szCs w:val="21"/>
        </w:rPr>
        <w:t>άτομα πολύτεκνων  οικογενειών</w:t>
      </w:r>
    </w:p>
    <w:p w14:paraId="2B95A1BF" w14:textId="77777777" w:rsidR="006D6496" w:rsidRPr="00167FE6" w:rsidRDefault="006D6496" w:rsidP="006D6496">
      <w:pPr>
        <w:pStyle w:val="a6"/>
        <w:spacing w:after="160" w:line="256" w:lineRule="auto"/>
        <w:ind w:left="0" w:right="-2"/>
        <w:rPr>
          <w:rFonts w:ascii="Calibri Light" w:hAnsi="Calibri Light"/>
          <w:sz w:val="21"/>
          <w:szCs w:val="21"/>
          <w:shd w:val="clear" w:color="auto" w:fill="FFFFFF"/>
        </w:rPr>
      </w:pPr>
    </w:p>
    <w:p w14:paraId="266AF75A" w14:textId="6C0B277D" w:rsidR="006D6496" w:rsidRPr="00167FE6" w:rsidRDefault="006D6496" w:rsidP="006D6496">
      <w:pPr>
        <w:pStyle w:val="a6"/>
        <w:spacing w:after="160" w:line="256" w:lineRule="auto"/>
        <w:ind w:left="0" w:right="-2"/>
        <w:jc w:val="both"/>
        <w:rPr>
          <w:rFonts w:ascii="Calibri Light" w:hAnsi="Calibri Light"/>
          <w:sz w:val="21"/>
          <w:szCs w:val="21"/>
        </w:rPr>
      </w:pPr>
      <w:r>
        <w:rPr>
          <w:rFonts w:ascii="Calibri Light" w:hAnsi="Calibri Light"/>
          <w:sz w:val="21"/>
          <w:szCs w:val="21"/>
          <w:shd w:val="clear" w:color="auto" w:fill="FFFFFF"/>
        </w:rPr>
        <w:t xml:space="preserve">Οι υποψήφιοι πρέπει να </w:t>
      </w:r>
      <w:r w:rsidRPr="00167FE6">
        <w:rPr>
          <w:rFonts w:ascii="Calibri Light" w:hAnsi="Calibri Light"/>
          <w:sz w:val="21"/>
          <w:szCs w:val="21"/>
          <w:shd w:val="clear" w:color="auto" w:fill="FFFFFF"/>
        </w:rPr>
        <w:t>πληρούν τα κριτήρια ένταξης στο Μεταπτυχιακό πρόγραμμα όπως αυτά περιγράφονται στο</w:t>
      </w:r>
      <w:r w:rsidRPr="00167FE6">
        <w:rPr>
          <w:rFonts w:ascii="Calibri Light" w:hAnsi="Calibri Light"/>
          <w:sz w:val="21"/>
          <w:szCs w:val="21"/>
        </w:rPr>
        <w:t xml:space="preserve"> </w:t>
      </w:r>
      <w:hyperlink r:id="rId12" w:history="1">
        <w:r w:rsidR="00EB5D2D" w:rsidRPr="00FB518D">
          <w:rPr>
            <w:rStyle w:val="-"/>
            <w:rFonts w:ascii="Calibri Light" w:hAnsi="Calibri Light"/>
            <w:sz w:val="21"/>
            <w:szCs w:val="21"/>
          </w:rPr>
          <w:t>http://www.alba.edu.gr/degree-programs/masters/msc-in-strategic-hrm/</w:t>
        </w:r>
      </w:hyperlink>
      <w:r w:rsidR="00EB5D2D">
        <w:rPr>
          <w:rFonts w:ascii="Calibri Light" w:hAnsi="Calibri Light"/>
          <w:sz w:val="21"/>
          <w:szCs w:val="21"/>
        </w:rPr>
        <w:t xml:space="preserve"> </w:t>
      </w:r>
      <w:r w:rsidRPr="00167FE6">
        <w:rPr>
          <w:rFonts w:ascii="Calibri Light" w:hAnsi="Calibri Light"/>
          <w:sz w:val="21"/>
          <w:szCs w:val="21"/>
        </w:rPr>
        <w:t xml:space="preserve">και </w:t>
      </w:r>
      <w:r>
        <w:rPr>
          <w:rFonts w:ascii="Calibri Light" w:hAnsi="Calibri Light"/>
          <w:sz w:val="21"/>
          <w:szCs w:val="21"/>
        </w:rPr>
        <w:t xml:space="preserve"> να επισκεφθούν τις Ημέρες Καριέρας 201</w:t>
      </w:r>
      <w:r w:rsidR="00EB5D2D">
        <w:rPr>
          <w:rFonts w:ascii="Calibri Light" w:hAnsi="Calibri Light"/>
          <w:sz w:val="21"/>
          <w:szCs w:val="21"/>
        </w:rPr>
        <w:t>7</w:t>
      </w:r>
      <w:r w:rsidRPr="00167FE6">
        <w:rPr>
          <w:rFonts w:ascii="Calibri Light" w:hAnsi="Calibri Light"/>
          <w:sz w:val="21"/>
          <w:szCs w:val="21"/>
        </w:rPr>
        <w:t xml:space="preserve">. </w:t>
      </w:r>
    </w:p>
    <w:p w14:paraId="709FFECD" w14:textId="77777777" w:rsidR="006D6496" w:rsidRPr="00167FE6" w:rsidRDefault="006D6496" w:rsidP="006D6496">
      <w:pPr>
        <w:pStyle w:val="a6"/>
        <w:spacing w:after="160" w:line="256" w:lineRule="auto"/>
        <w:ind w:left="0" w:right="-2"/>
        <w:jc w:val="both"/>
        <w:rPr>
          <w:rFonts w:ascii="Calibri Light" w:hAnsi="Calibri Light"/>
          <w:sz w:val="21"/>
          <w:szCs w:val="21"/>
        </w:rPr>
      </w:pPr>
    </w:p>
    <w:p w14:paraId="44FEE6C6" w14:textId="50F4D514" w:rsidR="006D6496" w:rsidRPr="00167FE6" w:rsidRDefault="006D6496" w:rsidP="006D6496">
      <w:pPr>
        <w:pStyle w:val="a6"/>
        <w:spacing w:after="160" w:line="256" w:lineRule="auto"/>
        <w:ind w:left="0" w:right="-2"/>
        <w:jc w:val="both"/>
        <w:rPr>
          <w:rFonts w:ascii="Calibri Light" w:eastAsia="Calibri" w:hAnsi="Calibri Light" w:cstheme="minorHAnsi"/>
          <w:sz w:val="21"/>
          <w:szCs w:val="21"/>
        </w:rPr>
      </w:pPr>
      <w:r>
        <w:rPr>
          <w:rFonts w:ascii="Calibri Light" w:eastAsia="Calibri" w:hAnsi="Calibri Light" w:cstheme="minorHAnsi"/>
          <w:sz w:val="21"/>
          <w:szCs w:val="21"/>
        </w:rPr>
        <w:t xml:space="preserve">Το μεταπτυχιακό </w:t>
      </w:r>
      <w:r w:rsidRPr="00167FE6">
        <w:rPr>
          <w:rFonts w:ascii="Calibri Light" w:eastAsia="Calibri" w:hAnsi="Calibri Light" w:cstheme="minorHAnsi"/>
          <w:sz w:val="21"/>
          <w:szCs w:val="21"/>
        </w:rPr>
        <w:t>πρόγραμμα ξεκινάει τον Ιανουάριο 201</w:t>
      </w:r>
      <w:r w:rsidR="00EB5D2D">
        <w:rPr>
          <w:rFonts w:ascii="Calibri Light" w:eastAsia="Calibri" w:hAnsi="Calibri Light" w:cstheme="minorHAnsi"/>
          <w:sz w:val="21"/>
          <w:szCs w:val="21"/>
        </w:rPr>
        <w:t>8</w:t>
      </w:r>
      <w:r w:rsidRPr="00167FE6">
        <w:rPr>
          <w:rFonts w:ascii="Calibri Light" w:eastAsia="Calibri" w:hAnsi="Calibri Light" w:cstheme="minorHAnsi"/>
          <w:sz w:val="21"/>
          <w:szCs w:val="21"/>
        </w:rPr>
        <w:t xml:space="preserve"> και διαρκεί 1</w:t>
      </w:r>
      <w:r>
        <w:rPr>
          <w:rFonts w:ascii="Calibri Light" w:eastAsia="Calibri" w:hAnsi="Calibri Light" w:cstheme="minorHAnsi"/>
          <w:sz w:val="21"/>
          <w:szCs w:val="21"/>
        </w:rPr>
        <w:t>8</w:t>
      </w:r>
      <w:r w:rsidRPr="00167FE6">
        <w:rPr>
          <w:rFonts w:ascii="Calibri Light" w:eastAsia="Calibri" w:hAnsi="Calibri Light" w:cstheme="minorHAnsi"/>
          <w:sz w:val="21"/>
          <w:szCs w:val="21"/>
        </w:rPr>
        <w:t xml:space="preserve"> μήνες. </w:t>
      </w:r>
      <w:r w:rsidR="00357A94" w:rsidRPr="00357A94">
        <w:rPr>
          <w:rFonts w:ascii="Calibri Light" w:hAnsi="Calibri Light"/>
        </w:rPr>
        <w:t xml:space="preserve">Η παρακολούθηση γίνεται απογευματινές ώρες (18:00-22:00) και κάποια σαββατοκύριακα, </w:t>
      </w:r>
      <w:proofErr w:type="spellStart"/>
      <w:r w:rsidRPr="00357A94">
        <w:rPr>
          <w:rFonts w:ascii="Calibri Light" w:eastAsia="Calibri" w:hAnsi="Calibri Light" w:cstheme="minorHAnsi"/>
        </w:rPr>
        <w:t>διευκολύνωντας</w:t>
      </w:r>
      <w:proofErr w:type="spellEnd"/>
      <w:r w:rsidRPr="00357A94">
        <w:rPr>
          <w:rFonts w:ascii="Calibri Light" w:eastAsia="Calibri" w:hAnsi="Calibri Light" w:cstheme="minorHAnsi"/>
        </w:rPr>
        <w:t xml:space="preserve"> έτσι τους συμμετέχοντες που εργάζονται ταυτόχρονα. </w:t>
      </w:r>
    </w:p>
    <w:p w14:paraId="01E80DC7" w14:textId="77777777" w:rsidR="006D6496" w:rsidRPr="00167FE6" w:rsidRDefault="006D6496" w:rsidP="006D6496">
      <w:pPr>
        <w:pStyle w:val="a6"/>
        <w:spacing w:after="160" w:line="256" w:lineRule="auto"/>
        <w:ind w:left="0" w:right="-2"/>
        <w:jc w:val="both"/>
        <w:rPr>
          <w:rFonts w:ascii="Calibri Light" w:eastAsia="Calibri" w:hAnsi="Calibri Light" w:cstheme="minorHAnsi"/>
          <w:sz w:val="21"/>
          <w:szCs w:val="21"/>
        </w:rPr>
      </w:pPr>
    </w:p>
    <w:p w14:paraId="18F65668" w14:textId="32E6BF40" w:rsidR="00852F8B" w:rsidRPr="006D6496" w:rsidRDefault="006D6496" w:rsidP="006D6496">
      <w:pPr>
        <w:pStyle w:val="a6"/>
        <w:spacing w:after="160" w:line="256" w:lineRule="auto"/>
        <w:ind w:left="0" w:right="-2"/>
        <w:jc w:val="both"/>
        <w:rPr>
          <w:rFonts w:ascii="Calibri Light" w:eastAsia="Calibri" w:hAnsi="Calibri Light" w:cstheme="minorHAnsi"/>
          <w:sz w:val="21"/>
          <w:szCs w:val="21"/>
        </w:rPr>
      </w:pPr>
      <w:r w:rsidRPr="00167FE6">
        <w:rPr>
          <w:rFonts w:ascii="Calibri Light" w:hAnsi="Calibri Light"/>
          <w:sz w:val="21"/>
          <w:szCs w:val="21"/>
        </w:rPr>
        <w:t xml:space="preserve">Οι ενδιαφερόμενοι καλούνται να αποστείλουν συμπληρωμένη  την αίτηση  οικονομικοκοινωνικών κριτηρίων, που θα λάβουν από τους διοργανωτές, με email στο </w:t>
      </w:r>
      <w:hyperlink r:id="rId13" w:history="1">
        <w:r w:rsidRPr="00167FE6">
          <w:rPr>
            <w:rStyle w:val="-"/>
            <w:rFonts w:ascii="Calibri Light" w:eastAsia="Calibri" w:hAnsi="Calibri Light" w:cstheme="minorHAnsi"/>
            <w:sz w:val="21"/>
            <w:szCs w:val="21"/>
          </w:rPr>
          <w:t>mshrm@alba.edu.gr</w:t>
        </w:r>
      </w:hyperlink>
      <w:r w:rsidRPr="00167FE6">
        <w:rPr>
          <w:rFonts w:ascii="Calibri Light" w:hAnsi="Calibri Light"/>
          <w:sz w:val="21"/>
          <w:szCs w:val="21"/>
        </w:rPr>
        <w:t xml:space="preserve">  και παράλληλα να υποβάλλουν την αίτηση για το μεταπτυχιακό </w:t>
      </w:r>
      <w:r w:rsidRPr="00167FE6">
        <w:rPr>
          <w:rFonts w:ascii="Calibri Light" w:hAnsi="Calibri Light" w:cstheme="minorHAnsi"/>
          <w:sz w:val="21"/>
          <w:szCs w:val="21"/>
        </w:rPr>
        <w:t>ηλεκτρονικά (</w:t>
      </w:r>
      <w:hyperlink r:id="rId14" w:history="1">
        <w:r w:rsidRPr="00167FE6">
          <w:rPr>
            <w:rFonts w:ascii="Calibri Light" w:hAnsi="Calibri Light" w:cstheme="minorHAnsi"/>
            <w:color w:val="0000FF"/>
            <w:sz w:val="21"/>
            <w:szCs w:val="21"/>
            <w:u w:val="single"/>
          </w:rPr>
          <w:t>https://applications.alba.edu.gr/</w:t>
        </w:r>
      </w:hyperlink>
      <w:r w:rsidR="00357A94">
        <w:rPr>
          <w:rFonts w:ascii="Calibri Light" w:hAnsi="Calibri Light" w:cstheme="minorHAnsi"/>
          <w:sz w:val="21"/>
          <w:szCs w:val="21"/>
        </w:rPr>
        <w:t>) μέχρι τις 7</w:t>
      </w:r>
      <w:r w:rsidRPr="00167FE6">
        <w:rPr>
          <w:rFonts w:ascii="Calibri Light" w:hAnsi="Calibri Light" w:cstheme="minorHAnsi"/>
          <w:sz w:val="21"/>
          <w:szCs w:val="21"/>
        </w:rPr>
        <w:t xml:space="preserve"> Νοεμβρίου</w:t>
      </w:r>
      <w:r w:rsidR="00415FF8">
        <w:rPr>
          <w:rFonts w:ascii="Calibri Light" w:hAnsi="Calibri Light" w:cstheme="minorHAnsi"/>
          <w:sz w:val="21"/>
          <w:szCs w:val="21"/>
        </w:rPr>
        <w:t xml:space="preserve"> 201</w:t>
      </w:r>
      <w:r w:rsidR="00EB5D2D">
        <w:rPr>
          <w:rFonts w:ascii="Calibri Light" w:hAnsi="Calibri Light" w:cstheme="minorHAnsi"/>
          <w:sz w:val="21"/>
          <w:szCs w:val="21"/>
        </w:rPr>
        <w:t>7</w:t>
      </w:r>
      <w:r w:rsidRPr="00167FE6">
        <w:rPr>
          <w:rFonts w:ascii="Calibri Light" w:hAnsi="Calibri Light" w:cstheme="minorHAnsi"/>
          <w:sz w:val="21"/>
          <w:szCs w:val="21"/>
        </w:rPr>
        <w:t xml:space="preserve">. </w:t>
      </w:r>
      <w:r w:rsidRPr="00167FE6">
        <w:rPr>
          <w:rFonts w:ascii="Calibri Light" w:eastAsia="Calibri" w:hAnsi="Calibri Light" w:cstheme="minorHAnsi"/>
          <w:sz w:val="21"/>
          <w:szCs w:val="21"/>
        </w:rPr>
        <w:t xml:space="preserve">Για περισσότερες πληροφορίες σχετικά τα κριτήρια που απαιτούνται, οι ενδιαφερόμενοι μπορούν να επικοινωνούν με την κα </w:t>
      </w:r>
      <w:proofErr w:type="spellStart"/>
      <w:r>
        <w:rPr>
          <w:rFonts w:ascii="Calibri Light" w:eastAsia="Calibri" w:hAnsi="Calibri Light" w:cstheme="minorHAnsi"/>
          <w:sz w:val="21"/>
          <w:szCs w:val="21"/>
        </w:rPr>
        <w:t>Σόφη</w:t>
      </w:r>
      <w:proofErr w:type="spellEnd"/>
      <w:r>
        <w:rPr>
          <w:rFonts w:ascii="Calibri Light" w:eastAsia="Calibri" w:hAnsi="Calibri Light" w:cstheme="minorHAnsi"/>
          <w:sz w:val="21"/>
          <w:szCs w:val="21"/>
        </w:rPr>
        <w:t xml:space="preserve"> Δημητριάδου, </w:t>
      </w:r>
      <w:proofErr w:type="spellStart"/>
      <w:r>
        <w:rPr>
          <w:rFonts w:ascii="Calibri Light" w:eastAsia="Calibri" w:hAnsi="Calibri Light" w:cstheme="minorHAnsi"/>
          <w:sz w:val="21"/>
          <w:szCs w:val="21"/>
        </w:rPr>
        <w:t>τηλ</w:t>
      </w:r>
      <w:proofErr w:type="spellEnd"/>
      <w:r>
        <w:rPr>
          <w:rFonts w:ascii="Calibri Light" w:eastAsia="Calibri" w:hAnsi="Calibri Light" w:cstheme="minorHAnsi"/>
          <w:sz w:val="21"/>
          <w:szCs w:val="21"/>
        </w:rPr>
        <w:t>.: 210 8964531 (</w:t>
      </w:r>
      <w:proofErr w:type="spellStart"/>
      <w:r>
        <w:rPr>
          <w:rFonts w:ascii="Calibri Light" w:eastAsia="Calibri" w:hAnsi="Calibri Light" w:cstheme="minorHAnsi"/>
          <w:sz w:val="21"/>
          <w:szCs w:val="21"/>
        </w:rPr>
        <w:t>εσωτ</w:t>
      </w:r>
      <w:proofErr w:type="spellEnd"/>
      <w:r>
        <w:rPr>
          <w:rFonts w:ascii="Calibri Light" w:eastAsia="Calibri" w:hAnsi="Calibri Light" w:cstheme="minorHAnsi"/>
          <w:sz w:val="21"/>
          <w:szCs w:val="21"/>
        </w:rPr>
        <w:t>. 2250</w:t>
      </w:r>
      <w:r w:rsidRPr="00167FE6">
        <w:rPr>
          <w:rFonts w:ascii="Calibri Light" w:eastAsia="Calibri" w:hAnsi="Calibri Light" w:cstheme="minorHAnsi"/>
          <w:sz w:val="21"/>
          <w:szCs w:val="21"/>
        </w:rPr>
        <w:t>), e-</w:t>
      </w:r>
      <w:proofErr w:type="spellStart"/>
      <w:r w:rsidRPr="00167FE6">
        <w:rPr>
          <w:rFonts w:ascii="Calibri Light" w:eastAsia="Calibri" w:hAnsi="Calibri Light" w:cstheme="minorHAnsi"/>
          <w:sz w:val="21"/>
          <w:szCs w:val="21"/>
        </w:rPr>
        <w:t>mail</w:t>
      </w:r>
      <w:proofErr w:type="spellEnd"/>
      <w:r w:rsidRPr="00167FE6">
        <w:rPr>
          <w:rFonts w:ascii="Calibri Light" w:eastAsia="Calibri" w:hAnsi="Calibri Light" w:cstheme="minorHAnsi"/>
          <w:sz w:val="21"/>
          <w:szCs w:val="21"/>
        </w:rPr>
        <w:t xml:space="preserve">: </w:t>
      </w:r>
      <w:hyperlink r:id="rId15" w:history="1">
        <w:r w:rsidRPr="00167FE6">
          <w:rPr>
            <w:rStyle w:val="-"/>
            <w:rFonts w:ascii="Calibri Light" w:eastAsia="Calibri" w:hAnsi="Calibri Light" w:cstheme="minorHAnsi"/>
            <w:sz w:val="21"/>
            <w:szCs w:val="21"/>
          </w:rPr>
          <w:t>mshrm@alba.edu.gr</w:t>
        </w:r>
      </w:hyperlink>
      <w:r w:rsidRPr="00167FE6">
        <w:rPr>
          <w:rFonts w:ascii="Calibri Light" w:eastAsia="Calibri" w:hAnsi="Calibri Light" w:cstheme="minorHAnsi"/>
          <w:sz w:val="21"/>
          <w:szCs w:val="21"/>
        </w:rPr>
        <w:t xml:space="preserve"> ή να επισκεφθούν την ιστοσελίδα </w:t>
      </w:r>
      <w:hyperlink r:id="rId16" w:history="1">
        <w:r w:rsidR="00EB5D2D" w:rsidRPr="00FB518D">
          <w:rPr>
            <w:rStyle w:val="-"/>
            <w:rFonts w:ascii="Calibri Light" w:hAnsi="Calibri Light"/>
            <w:sz w:val="21"/>
            <w:szCs w:val="21"/>
          </w:rPr>
          <w:t>http://www.alba.edu.gr/deg</w:t>
        </w:r>
        <w:bookmarkStart w:id="0" w:name="_GoBack"/>
        <w:bookmarkEnd w:id="0"/>
        <w:r w:rsidR="00EB5D2D" w:rsidRPr="00FB518D">
          <w:rPr>
            <w:rStyle w:val="-"/>
            <w:rFonts w:ascii="Calibri Light" w:hAnsi="Calibri Light"/>
            <w:sz w:val="21"/>
            <w:szCs w:val="21"/>
          </w:rPr>
          <w:t>ree-programs/masters/msc-in-strategic-hrm/</w:t>
        </w:r>
      </w:hyperlink>
    </w:p>
    <w:sectPr w:rsidR="00852F8B" w:rsidRPr="006D6496" w:rsidSect="007E5D2E">
      <w:headerReference w:type="default" r:id="rId17"/>
      <w:footerReference w:type="default" r:id="rId18"/>
      <w:headerReference w:type="first" r:id="rId19"/>
      <w:footerReference w:type="first" r:id="rId20"/>
      <w:pgSz w:w="12240" w:h="15840"/>
      <w:pgMar w:top="1440" w:right="1892" w:bottom="1440" w:left="1800" w:header="708" w:footer="1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8D108" w14:textId="77777777" w:rsidR="00BA580B" w:rsidRDefault="00BA580B" w:rsidP="008E4775">
      <w:pPr>
        <w:spacing w:after="0" w:line="240" w:lineRule="auto"/>
      </w:pPr>
      <w:r>
        <w:separator/>
      </w:r>
    </w:p>
  </w:endnote>
  <w:endnote w:type="continuationSeparator" w:id="0">
    <w:p w14:paraId="68F5BDC8" w14:textId="77777777" w:rsidR="00BA580B" w:rsidRDefault="00BA580B" w:rsidP="008E4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B" w14:textId="77777777" w:rsidR="00331859" w:rsidRDefault="00570448" w:rsidP="00271B50">
    <w:pPr>
      <w:pStyle w:val="a4"/>
      <w:tabs>
        <w:tab w:val="clear" w:pos="8640"/>
        <w:tab w:val="left" w:pos="2977"/>
      </w:tabs>
      <w:ind w:left="-993"/>
      <w:jc w:val="both"/>
    </w:pPr>
    <w:r w:rsidRPr="00570448">
      <w:rPr>
        <w:noProof/>
        <w:lang w:val="el-GR" w:eastAsia="el-GR"/>
      </w:rPr>
      <w:drawing>
        <wp:inline distT="0" distB="0" distL="0" distR="0" wp14:anchorId="4424EDC0" wp14:editId="4424EDC1">
          <wp:extent cx="7038975" cy="571500"/>
          <wp:effectExtent l="19050" t="0" r="9525" b="0"/>
          <wp:docPr id="19"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srcRect l="11610" t="77562" r="9395" b="13579"/>
                  <a:stretch>
                    <a:fillRect/>
                  </a:stretch>
                </pic:blipFill>
                <pic:spPr bwMode="auto">
                  <a:xfrm>
                    <a:off x="0" y="0"/>
                    <a:ext cx="7107409" cy="577056"/>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D" w14:textId="13F8A892" w:rsidR="00B814E6" w:rsidRDefault="004964DF" w:rsidP="0068238D">
    <w:pPr>
      <w:pStyle w:val="a4"/>
      <w:ind w:left="-1530" w:right="178"/>
      <w:jc w:val="both"/>
    </w:pPr>
    <w:r w:rsidRPr="004964DF">
      <w:rPr>
        <w:noProof/>
        <w:lang w:val="el-GR" w:eastAsia="el-GR"/>
      </w:rPr>
      <w:drawing>
        <wp:inline distT="0" distB="0" distL="0" distR="0" wp14:anchorId="4567AA27" wp14:editId="201C680F">
          <wp:extent cx="7315200" cy="943061"/>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rotWithShape="1">
                  <a:blip r:embed="rId1"/>
                  <a:srcRect l="5833" t="79167" r="3646" b="6250"/>
                  <a:stretch/>
                </pic:blipFill>
                <pic:spPr>
                  <a:xfrm>
                    <a:off x="0" y="0"/>
                    <a:ext cx="7315200" cy="94306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48F94" w14:textId="77777777" w:rsidR="00BA580B" w:rsidRDefault="00BA580B" w:rsidP="008E4775">
      <w:pPr>
        <w:spacing w:after="0" w:line="240" w:lineRule="auto"/>
      </w:pPr>
      <w:r>
        <w:separator/>
      </w:r>
    </w:p>
  </w:footnote>
  <w:footnote w:type="continuationSeparator" w:id="0">
    <w:p w14:paraId="44642598" w14:textId="77777777" w:rsidR="00BA580B" w:rsidRDefault="00BA580B" w:rsidP="008E4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9" w14:textId="3CEEB0D4" w:rsidR="008E4775" w:rsidRDefault="00852F8B" w:rsidP="00BA4EAF">
    <w:pPr>
      <w:pStyle w:val="a3"/>
      <w:tabs>
        <w:tab w:val="clear" w:pos="8640"/>
      </w:tabs>
      <w:ind w:right="-1091"/>
      <w:jc w:val="right"/>
    </w:pPr>
    <w:r w:rsidRPr="004964DF">
      <w:rPr>
        <w:noProof/>
        <w:lang w:val="el-GR" w:eastAsia="el-GR"/>
      </w:rPr>
      <w:drawing>
        <wp:inline distT="0" distB="0" distL="0" distR="0" wp14:anchorId="2C027EE5" wp14:editId="76CAF4C6">
          <wp:extent cx="2743200" cy="905752"/>
          <wp:effectExtent l="0" t="0" r="0" b="8890"/>
          <wp:docPr id="2" name="Picture 2" descr="C:\Users\ntheodor\Desktop\alba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heodor\Desktop\alba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05752"/>
                  </a:xfrm>
                  <a:prstGeom prst="rect">
                    <a:avLst/>
                  </a:prstGeom>
                  <a:noFill/>
                  <a:ln>
                    <a:noFill/>
                  </a:ln>
                </pic:spPr>
              </pic:pic>
            </a:graphicData>
          </a:graphic>
        </wp:inline>
      </w:drawing>
    </w:r>
  </w:p>
  <w:p w14:paraId="4424EDBA" w14:textId="77777777" w:rsidR="008E4775" w:rsidRDefault="008E47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4EDBC" w14:textId="77CD265B" w:rsidR="00B814E6" w:rsidRDefault="00BA4EAF" w:rsidP="00BA4EAF">
    <w:pPr>
      <w:pStyle w:val="a3"/>
      <w:tabs>
        <w:tab w:val="clear" w:pos="8640"/>
      </w:tabs>
      <w:ind w:right="-1091"/>
      <w:jc w:val="right"/>
    </w:pPr>
    <w:r>
      <w:rPr>
        <w:noProof/>
      </w:rPr>
      <w:t xml:space="preserve"> </w:t>
    </w:r>
    <w:r w:rsidR="004964DF" w:rsidRPr="004964DF">
      <w:rPr>
        <w:noProof/>
        <w:lang w:val="el-GR" w:eastAsia="el-GR"/>
      </w:rPr>
      <w:drawing>
        <wp:inline distT="0" distB="0" distL="0" distR="0" wp14:anchorId="25E09B2D" wp14:editId="60466F55">
          <wp:extent cx="2743200" cy="905752"/>
          <wp:effectExtent l="0" t="0" r="0" b="8890"/>
          <wp:docPr id="1" name="Picture 1" descr="C:\Users\ntheodor\Desktop\alba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heodor\Desktop\alba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90575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7AD"/>
    <w:multiLevelType w:val="hybridMultilevel"/>
    <w:tmpl w:val="83DE41AA"/>
    <w:lvl w:ilvl="0" w:tplc="696E26D8">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7A2E0D39"/>
    <w:multiLevelType w:val="hybridMultilevel"/>
    <w:tmpl w:val="2B32A6F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75"/>
    <w:rsid w:val="00024A3D"/>
    <w:rsid w:val="000A4F2E"/>
    <w:rsid w:val="000C171E"/>
    <w:rsid w:val="000E2BC1"/>
    <w:rsid w:val="00126C93"/>
    <w:rsid w:val="0024683E"/>
    <w:rsid w:val="00271B50"/>
    <w:rsid w:val="002D0055"/>
    <w:rsid w:val="00331859"/>
    <w:rsid w:val="00357A94"/>
    <w:rsid w:val="003B4486"/>
    <w:rsid w:val="003D5B01"/>
    <w:rsid w:val="00415FF8"/>
    <w:rsid w:val="004964DF"/>
    <w:rsid w:val="00505DCC"/>
    <w:rsid w:val="00554B92"/>
    <w:rsid w:val="00570448"/>
    <w:rsid w:val="0068238D"/>
    <w:rsid w:val="006C065C"/>
    <w:rsid w:val="006D6496"/>
    <w:rsid w:val="007B0FC0"/>
    <w:rsid w:val="007E5D2E"/>
    <w:rsid w:val="00852F8B"/>
    <w:rsid w:val="008E4775"/>
    <w:rsid w:val="00910465"/>
    <w:rsid w:val="009A237F"/>
    <w:rsid w:val="009C0B5D"/>
    <w:rsid w:val="009F3B6B"/>
    <w:rsid w:val="00A00912"/>
    <w:rsid w:val="00A55201"/>
    <w:rsid w:val="00AD293D"/>
    <w:rsid w:val="00B814E6"/>
    <w:rsid w:val="00B97137"/>
    <w:rsid w:val="00BA4EAF"/>
    <w:rsid w:val="00BA580B"/>
    <w:rsid w:val="00CE7BE0"/>
    <w:rsid w:val="00D25B71"/>
    <w:rsid w:val="00D3714A"/>
    <w:rsid w:val="00D64ADF"/>
    <w:rsid w:val="00D92844"/>
    <w:rsid w:val="00DE013C"/>
    <w:rsid w:val="00E04CAB"/>
    <w:rsid w:val="00E06B8B"/>
    <w:rsid w:val="00EB5D2D"/>
    <w:rsid w:val="00EF3DE4"/>
    <w:rsid w:val="00F06F31"/>
    <w:rsid w:val="00F368F4"/>
    <w:rsid w:val="00F5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4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775"/>
    <w:pPr>
      <w:tabs>
        <w:tab w:val="center" w:pos="4320"/>
        <w:tab w:val="right" w:pos="8640"/>
      </w:tabs>
      <w:spacing w:after="0" w:line="240" w:lineRule="auto"/>
    </w:pPr>
  </w:style>
  <w:style w:type="character" w:customStyle="1" w:styleId="Char">
    <w:name w:val="Κεφαλίδα Char"/>
    <w:basedOn w:val="a0"/>
    <w:link w:val="a3"/>
    <w:uiPriority w:val="99"/>
    <w:rsid w:val="008E4775"/>
  </w:style>
  <w:style w:type="paragraph" w:styleId="a4">
    <w:name w:val="footer"/>
    <w:basedOn w:val="a"/>
    <w:link w:val="Char0"/>
    <w:uiPriority w:val="99"/>
    <w:unhideWhenUsed/>
    <w:rsid w:val="008E4775"/>
    <w:pPr>
      <w:tabs>
        <w:tab w:val="center" w:pos="4320"/>
        <w:tab w:val="right" w:pos="8640"/>
      </w:tabs>
      <w:spacing w:after="0" w:line="240" w:lineRule="auto"/>
    </w:pPr>
  </w:style>
  <w:style w:type="character" w:customStyle="1" w:styleId="Char0">
    <w:name w:val="Υποσέλιδο Char"/>
    <w:basedOn w:val="a0"/>
    <w:link w:val="a4"/>
    <w:uiPriority w:val="99"/>
    <w:rsid w:val="008E4775"/>
  </w:style>
  <w:style w:type="paragraph" w:styleId="a5">
    <w:name w:val="Balloon Text"/>
    <w:basedOn w:val="a"/>
    <w:link w:val="Char1"/>
    <w:uiPriority w:val="99"/>
    <w:semiHidden/>
    <w:unhideWhenUsed/>
    <w:rsid w:val="008E47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E4775"/>
    <w:rPr>
      <w:rFonts w:ascii="Tahoma" w:hAnsi="Tahoma" w:cs="Tahoma"/>
      <w:sz w:val="16"/>
      <w:szCs w:val="16"/>
    </w:rPr>
  </w:style>
  <w:style w:type="paragraph" w:styleId="a6">
    <w:name w:val="List Paragraph"/>
    <w:basedOn w:val="a"/>
    <w:uiPriority w:val="34"/>
    <w:qFormat/>
    <w:rsid w:val="006D6496"/>
    <w:pPr>
      <w:ind w:left="720"/>
      <w:contextualSpacing/>
    </w:pPr>
    <w:rPr>
      <w:lang w:val="el-GR"/>
    </w:rPr>
  </w:style>
  <w:style w:type="character" w:styleId="-">
    <w:name w:val="Hyperlink"/>
    <w:basedOn w:val="a0"/>
    <w:uiPriority w:val="99"/>
    <w:unhideWhenUsed/>
    <w:rsid w:val="006D6496"/>
    <w:rPr>
      <w:color w:val="0000FF" w:themeColor="hyperlink"/>
      <w:u w:val="single"/>
    </w:rPr>
  </w:style>
  <w:style w:type="table" w:styleId="a7">
    <w:name w:val="Table Grid"/>
    <w:basedOn w:val="a1"/>
    <w:uiPriority w:val="59"/>
    <w:rsid w:val="006D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D6496"/>
  </w:style>
  <w:style w:type="character" w:styleId="-0">
    <w:name w:val="FollowedHyperlink"/>
    <w:basedOn w:val="a0"/>
    <w:uiPriority w:val="99"/>
    <w:semiHidden/>
    <w:unhideWhenUsed/>
    <w:rsid w:val="00F56D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A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4775"/>
    <w:pPr>
      <w:tabs>
        <w:tab w:val="center" w:pos="4320"/>
        <w:tab w:val="right" w:pos="8640"/>
      </w:tabs>
      <w:spacing w:after="0" w:line="240" w:lineRule="auto"/>
    </w:pPr>
  </w:style>
  <w:style w:type="character" w:customStyle="1" w:styleId="Char">
    <w:name w:val="Κεφαλίδα Char"/>
    <w:basedOn w:val="a0"/>
    <w:link w:val="a3"/>
    <w:uiPriority w:val="99"/>
    <w:rsid w:val="008E4775"/>
  </w:style>
  <w:style w:type="paragraph" w:styleId="a4">
    <w:name w:val="footer"/>
    <w:basedOn w:val="a"/>
    <w:link w:val="Char0"/>
    <w:uiPriority w:val="99"/>
    <w:unhideWhenUsed/>
    <w:rsid w:val="008E4775"/>
    <w:pPr>
      <w:tabs>
        <w:tab w:val="center" w:pos="4320"/>
        <w:tab w:val="right" w:pos="8640"/>
      </w:tabs>
      <w:spacing w:after="0" w:line="240" w:lineRule="auto"/>
    </w:pPr>
  </w:style>
  <w:style w:type="character" w:customStyle="1" w:styleId="Char0">
    <w:name w:val="Υποσέλιδο Char"/>
    <w:basedOn w:val="a0"/>
    <w:link w:val="a4"/>
    <w:uiPriority w:val="99"/>
    <w:rsid w:val="008E4775"/>
  </w:style>
  <w:style w:type="paragraph" w:styleId="a5">
    <w:name w:val="Balloon Text"/>
    <w:basedOn w:val="a"/>
    <w:link w:val="Char1"/>
    <w:uiPriority w:val="99"/>
    <w:semiHidden/>
    <w:unhideWhenUsed/>
    <w:rsid w:val="008E4775"/>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E4775"/>
    <w:rPr>
      <w:rFonts w:ascii="Tahoma" w:hAnsi="Tahoma" w:cs="Tahoma"/>
      <w:sz w:val="16"/>
      <w:szCs w:val="16"/>
    </w:rPr>
  </w:style>
  <w:style w:type="paragraph" w:styleId="a6">
    <w:name w:val="List Paragraph"/>
    <w:basedOn w:val="a"/>
    <w:uiPriority w:val="34"/>
    <w:qFormat/>
    <w:rsid w:val="006D6496"/>
    <w:pPr>
      <w:ind w:left="720"/>
      <w:contextualSpacing/>
    </w:pPr>
    <w:rPr>
      <w:lang w:val="el-GR"/>
    </w:rPr>
  </w:style>
  <w:style w:type="character" w:styleId="-">
    <w:name w:val="Hyperlink"/>
    <w:basedOn w:val="a0"/>
    <w:uiPriority w:val="99"/>
    <w:unhideWhenUsed/>
    <w:rsid w:val="006D6496"/>
    <w:rPr>
      <w:color w:val="0000FF" w:themeColor="hyperlink"/>
      <w:u w:val="single"/>
    </w:rPr>
  </w:style>
  <w:style w:type="table" w:styleId="a7">
    <w:name w:val="Table Grid"/>
    <w:basedOn w:val="a1"/>
    <w:uiPriority w:val="59"/>
    <w:rsid w:val="006D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6D6496"/>
  </w:style>
  <w:style w:type="character" w:styleId="-0">
    <w:name w:val="FollowedHyperlink"/>
    <w:basedOn w:val="a0"/>
    <w:uiPriority w:val="99"/>
    <w:semiHidden/>
    <w:unhideWhenUsed/>
    <w:rsid w:val="00F56D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shrm@alba.edu.g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alba.edu.gr/degree-programs/masters/msc-in-strategic-h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ba.edu.gr/degree-programs/masters/msc-in-strategic-h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mshrm@alba.edu.g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lications.alba.edu.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05ED18D658542B674DE67C78FDEE7" ma:contentTypeVersion="1" ma:contentTypeDescription="Create a new document." ma:contentTypeScope="" ma:versionID="40718f63a24f7d7c07003667eac490b3">
  <xsd:schema xmlns:xsd="http://www.w3.org/2001/XMLSchema" xmlns:p="http://schemas.microsoft.com/office/2006/metadata/properties" xmlns:ns1="http://schemas.microsoft.com/sharepoint/v3" targetNamespace="http://schemas.microsoft.com/office/2006/metadata/properties" ma:root="true" ma:fieldsID="bf755ceb1fa9b689964ac4309761cb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9E109B-F9F7-43E2-B3AA-627444728F2C}">
  <ds:schemaRefs>
    <ds:schemaRef ds:uri="http://schemas.microsoft.com/sharepoint/v3/contenttype/forms"/>
  </ds:schemaRefs>
</ds:datastoreItem>
</file>

<file path=customXml/itemProps2.xml><?xml version="1.0" encoding="utf-8"?>
<ds:datastoreItem xmlns:ds="http://schemas.openxmlformats.org/officeDocument/2006/customXml" ds:itemID="{95BA6FD0-E0B3-4897-8BAC-71DE6D23E481}">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EB91DE95-B920-4792-BC66-F33AEE12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123843-21D5-4618-9DD8-11652A53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2250</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Δ.Π.Θ.</Company>
  <LinksUpToDate>false</LinksUpToDate>
  <CharactersWithSpaces>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ntheodor</dc:creator>
  <cp:lastModifiedBy>Κατερίνα Καζάκου</cp:lastModifiedBy>
  <cp:revision>2</cp:revision>
  <dcterms:created xsi:type="dcterms:W3CDTF">2017-09-15T08:01:00Z</dcterms:created>
  <dcterms:modified xsi:type="dcterms:W3CDTF">2017-09-15T08:01:00Z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0x01010015F05ED18D658542B674DE67C78FDEE7</vt:lpwstr>
  </property>
</Properties>
</file>