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35E7" w:rsidRPr="007638A7" w:rsidRDefault="00EB264F" w:rsidP="00B835E7">
      <w:pPr>
        <w:spacing w:after="0" w:line="240" w:lineRule="auto"/>
        <w:jc w:val="center"/>
        <w:rPr>
          <w:rFonts w:cstheme="minorHAnsi"/>
          <w:b/>
          <w:sz w:val="20"/>
          <w:szCs w:val="20"/>
        </w:rPr>
      </w:pPr>
      <w:r>
        <w:rPr>
          <w:rFonts w:cstheme="minorHAnsi"/>
          <w:b/>
          <w:sz w:val="20"/>
          <w:szCs w:val="20"/>
        </w:rPr>
        <w:t xml:space="preserve">ΙΝΕ ΓΣΕΕ ΚΡΗΤΗΣ: </w:t>
      </w:r>
      <w:r w:rsidR="008004C5">
        <w:rPr>
          <w:rFonts w:cstheme="minorHAnsi"/>
          <w:b/>
          <w:sz w:val="20"/>
          <w:szCs w:val="20"/>
        </w:rPr>
        <w:t xml:space="preserve">ΟΜΑΔΙΚΑ ΕΡΓΑΣΤΗΡΙΑ </w:t>
      </w:r>
      <w:r w:rsidR="00674B14">
        <w:rPr>
          <w:rFonts w:cstheme="minorHAnsi"/>
          <w:b/>
          <w:sz w:val="20"/>
          <w:szCs w:val="20"/>
        </w:rPr>
        <w:t xml:space="preserve">ΠΛΗΡΟΦΟΡΗΣΗΣ </w:t>
      </w:r>
      <w:r w:rsidR="002F3A49">
        <w:rPr>
          <w:rFonts w:cstheme="minorHAnsi"/>
          <w:b/>
          <w:sz w:val="20"/>
          <w:szCs w:val="20"/>
        </w:rPr>
        <w:t>ΣΕ</w:t>
      </w:r>
      <w:r w:rsidR="008004C5">
        <w:rPr>
          <w:rFonts w:cstheme="minorHAnsi"/>
          <w:b/>
          <w:sz w:val="20"/>
          <w:szCs w:val="20"/>
        </w:rPr>
        <w:t xml:space="preserve"> ΕΚΠΑΙΔΕΥΟΜΕΝΟΥΣ</w:t>
      </w:r>
      <w:r w:rsidR="00F1762E" w:rsidRPr="007638A7">
        <w:rPr>
          <w:rFonts w:cstheme="minorHAnsi"/>
          <w:b/>
          <w:sz w:val="20"/>
          <w:szCs w:val="20"/>
        </w:rPr>
        <w:t xml:space="preserve"> </w:t>
      </w:r>
      <w:r w:rsidR="002F3A49">
        <w:rPr>
          <w:rFonts w:cstheme="minorHAnsi"/>
          <w:b/>
          <w:sz w:val="20"/>
          <w:szCs w:val="20"/>
        </w:rPr>
        <w:t xml:space="preserve">                 </w:t>
      </w:r>
      <w:r w:rsidR="00F1762E" w:rsidRPr="007638A7">
        <w:rPr>
          <w:rFonts w:cstheme="minorHAnsi"/>
          <w:b/>
          <w:sz w:val="20"/>
          <w:szCs w:val="20"/>
        </w:rPr>
        <w:t xml:space="preserve">(ΕΡΓΑΖΟΜΕΝΟΙ - ΑΝΕΡΓΟΙ) </w:t>
      </w:r>
      <w:r w:rsidR="001D0C52" w:rsidRPr="007638A7">
        <w:rPr>
          <w:rFonts w:cstheme="minorHAnsi"/>
          <w:b/>
          <w:sz w:val="20"/>
          <w:szCs w:val="20"/>
        </w:rPr>
        <w:t>ΤΟ</w:t>
      </w:r>
      <w:r w:rsidR="00F1762E" w:rsidRPr="007638A7">
        <w:rPr>
          <w:rFonts w:cstheme="minorHAnsi"/>
          <w:b/>
          <w:sz w:val="20"/>
          <w:szCs w:val="20"/>
        </w:rPr>
        <w:t>Υ</w:t>
      </w:r>
      <w:r w:rsidR="001D0C52" w:rsidRPr="007638A7">
        <w:rPr>
          <w:rFonts w:cstheme="minorHAnsi"/>
          <w:b/>
          <w:sz w:val="20"/>
          <w:szCs w:val="20"/>
        </w:rPr>
        <w:t xml:space="preserve"> </w:t>
      </w:r>
      <w:r w:rsidR="00F1762E" w:rsidRPr="007638A7">
        <w:rPr>
          <w:rFonts w:cstheme="minorHAnsi"/>
          <w:b/>
          <w:sz w:val="20"/>
          <w:szCs w:val="20"/>
        </w:rPr>
        <w:t xml:space="preserve">ΣΔΕ </w:t>
      </w:r>
      <w:r w:rsidR="009604C5" w:rsidRPr="007638A7">
        <w:rPr>
          <w:rFonts w:cstheme="minorHAnsi"/>
          <w:b/>
          <w:sz w:val="20"/>
          <w:szCs w:val="20"/>
        </w:rPr>
        <w:t>ΗΡΑΚΛΕΙΟΥ ΚΡΗΤΗΣ</w:t>
      </w:r>
    </w:p>
    <w:p w:rsidR="00EB264F" w:rsidRDefault="00EB264F" w:rsidP="00EB264F">
      <w:pPr>
        <w:spacing w:after="0" w:line="240" w:lineRule="auto"/>
        <w:jc w:val="both"/>
        <w:rPr>
          <w:rFonts w:cstheme="minorHAnsi"/>
          <w:sz w:val="20"/>
          <w:szCs w:val="20"/>
        </w:rPr>
      </w:pPr>
    </w:p>
    <w:p w:rsidR="00EB264F" w:rsidRPr="00EB264F" w:rsidRDefault="009938DC" w:rsidP="00EB264F">
      <w:pPr>
        <w:spacing w:after="0" w:line="240" w:lineRule="auto"/>
        <w:jc w:val="both"/>
        <w:rPr>
          <w:sz w:val="20"/>
          <w:szCs w:val="20"/>
        </w:rPr>
      </w:pPr>
      <w:r w:rsidRPr="00EB264F">
        <w:rPr>
          <w:rFonts w:cstheme="minorHAnsi"/>
          <w:sz w:val="20"/>
          <w:szCs w:val="20"/>
        </w:rPr>
        <w:t xml:space="preserve">Το </w:t>
      </w:r>
      <w:hyperlink r:id="rId7" w:history="1">
        <w:r w:rsidR="00245F49" w:rsidRPr="00EB264F">
          <w:rPr>
            <w:rStyle w:val="-"/>
            <w:rFonts w:cstheme="minorHAnsi"/>
            <w:sz w:val="20"/>
            <w:szCs w:val="20"/>
          </w:rPr>
          <w:t>ΙΝΕ - ΓΣΕΕ ΚΡΗΤΗΣ</w:t>
        </w:r>
      </w:hyperlink>
      <w:r w:rsidR="00245F49" w:rsidRPr="00EB264F">
        <w:rPr>
          <w:rStyle w:val="fwb"/>
          <w:rFonts w:cstheme="minorHAnsi"/>
          <w:sz w:val="20"/>
          <w:szCs w:val="20"/>
        </w:rPr>
        <w:t xml:space="preserve"> - </w:t>
      </w:r>
      <w:r w:rsidRPr="00EB264F">
        <w:rPr>
          <w:rFonts w:cstheme="minorHAnsi"/>
          <w:sz w:val="20"/>
          <w:szCs w:val="20"/>
        </w:rPr>
        <w:t xml:space="preserve">στο πλαίσιο των Υπηρεσιών του Δικτύου Πληροφόρησης και Συμβουλευτικής Εργαζομένων και Ανέργων, </w:t>
      </w:r>
      <w:r w:rsidR="00707150" w:rsidRPr="00EB264F">
        <w:rPr>
          <w:rFonts w:cstheme="minorHAnsi"/>
          <w:sz w:val="20"/>
          <w:szCs w:val="20"/>
        </w:rPr>
        <w:t xml:space="preserve">πρόκειται </w:t>
      </w:r>
      <w:r w:rsidR="00DA74FF" w:rsidRPr="00EB264F">
        <w:rPr>
          <w:rFonts w:cstheme="minorHAnsi"/>
          <w:sz w:val="20"/>
          <w:szCs w:val="20"/>
        </w:rPr>
        <w:t>να υλοποιήσει</w:t>
      </w:r>
      <w:r w:rsidRPr="00EB264F">
        <w:rPr>
          <w:rFonts w:cstheme="minorHAnsi"/>
          <w:color w:val="000000"/>
          <w:sz w:val="20"/>
          <w:szCs w:val="20"/>
        </w:rPr>
        <w:t xml:space="preserve"> </w:t>
      </w:r>
      <w:r w:rsidR="00BC3EF0" w:rsidRPr="00EB264F">
        <w:rPr>
          <w:rFonts w:cstheme="minorHAnsi"/>
          <w:b/>
          <w:color w:val="000000"/>
          <w:sz w:val="20"/>
          <w:szCs w:val="20"/>
          <w:u w:val="single"/>
        </w:rPr>
        <w:t>δωρεάν</w:t>
      </w:r>
      <w:r w:rsidR="00BC3EF0" w:rsidRPr="00EB264F">
        <w:rPr>
          <w:rFonts w:cstheme="minorHAnsi"/>
          <w:b/>
          <w:color w:val="000000"/>
          <w:sz w:val="20"/>
          <w:szCs w:val="20"/>
        </w:rPr>
        <w:t xml:space="preserve"> </w:t>
      </w:r>
      <w:r w:rsidR="008B2D66">
        <w:rPr>
          <w:rFonts w:cstheme="minorHAnsi"/>
          <w:color w:val="000000"/>
          <w:sz w:val="20"/>
          <w:szCs w:val="20"/>
        </w:rPr>
        <w:t>Ομαδικά</w:t>
      </w:r>
      <w:r w:rsidR="00674B14" w:rsidRPr="00EB264F">
        <w:rPr>
          <w:rFonts w:cstheme="minorHAnsi"/>
          <w:color w:val="000000"/>
          <w:sz w:val="20"/>
          <w:szCs w:val="20"/>
        </w:rPr>
        <w:t xml:space="preserve"> </w:t>
      </w:r>
      <w:r w:rsidR="008B2D66" w:rsidRPr="00EB264F">
        <w:rPr>
          <w:rFonts w:cstheme="minorHAnsi"/>
          <w:color w:val="000000"/>
          <w:sz w:val="20"/>
          <w:szCs w:val="20"/>
        </w:rPr>
        <w:t xml:space="preserve">Εργαστήρια </w:t>
      </w:r>
      <w:r w:rsidR="00674B14" w:rsidRPr="00EB264F">
        <w:rPr>
          <w:rFonts w:cstheme="minorHAnsi"/>
          <w:color w:val="000000"/>
          <w:sz w:val="20"/>
          <w:szCs w:val="20"/>
        </w:rPr>
        <w:t xml:space="preserve">Πληροφόρησης </w:t>
      </w:r>
      <w:r w:rsidR="002F3A49">
        <w:rPr>
          <w:rFonts w:cstheme="minorHAnsi"/>
          <w:color w:val="000000"/>
          <w:sz w:val="20"/>
          <w:szCs w:val="20"/>
        </w:rPr>
        <w:t>σε</w:t>
      </w:r>
      <w:r w:rsidR="00A26CD9">
        <w:rPr>
          <w:rFonts w:cstheme="minorHAnsi"/>
          <w:color w:val="000000"/>
          <w:sz w:val="20"/>
          <w:szCs w:val="20"/>
        </w:rPr>
        <w:t xml:space="preserve"> εκπαιδευόμενους (εργαζόμενοι</w:t>
      </w:r>
      <w:r w:rsidR="008B2D66">
        <w:rPr>
          <w:rFonts w:cstheme="minorHAnsi"/>
          <w:color w:val="000000"/>
          <w:sz w:val="20"/>
          <w:szCs w:val="20"/>
        </w:rPr>
        <w:t xml:space="preserve"> </w:t>
      </w:r>
      <w:r w:rsidR="00A26CD9">
        <w:rPr>
          <w:rFonts w:cstheme="minorHAnsi"/>
          <w:color w:val="000000"/>
          <w:sz w:val="20"/>
          <w:szCs w:val="20"/>
        </w:rPr>
        <w:t>– άνεργοι)</w:t>
      </w:r>
      <w:r w:rsidR="008B2D66">
        <w:rPr>
          <w:rFonts w:cstheme="minorHAnsi"/>
          <w:color w:val="000000"/>
          <w:sz w:val="20"/>
          <w:szCs w:val="20"/>
        </w:rPr>
        <w:t xml:space="preserve"> </w:t>
      </w:r>
      <w:r w:rsidR="00A26CD9">
        <w:rPr>
          <w:rFonts w:cstheme="minorHAnsi"/>
          <w:color w:val="000000"/>
          <w:sz w:val="20"/>
          <w:szCs w:val="20"/>
        </w:rPr>
        <w:t xml:space="preserve">του </w:t>
      </w:r>
      <w:hyperlink r:id="rId8" w:history="1">
        <w:r w:rsidR="00245F49" w:rsidRPr="00EB264F">
          <w:rPr>
            <w:rStyle w:val="-"/>
            <w:rFonts w:cstheme="minorHAnsi"/>
            <w:sz w:val="20"/>
            <w:szCs w:val="20"/>
          </w:rPr>
          <w:t>Σχολείο</w:t>
        </w:r>
        <w:r w:rsidR="00A26CD9">
          <w:rPr>
            <w:rStyle w:val="-"/>
            <w:rFonts w:cstheme="minorHAnsi"/>
            <w:sz w:val="20"/>
            <w:szCs w:val="20"/>
          </w:rPr>
          <w:t>υ</w:t>
        </w:r>
        <w:r w:rsidR="00245F49" w:rsidRPr="00EB264F">
          <w:rPr>
            <w:rStyle w:val="-"/>
            <w:rFonts w:cstheme="minorHAnsi"/>
            <w:sz w:val="20"/>
            <w:szCs w:val="20"/>
          </w:rPr>
          <w:t xml:space="preserve"> Δεύτερης Ευκαιρίας Ηρακλείου</w:t>
        </w:r>
      </w:hyperlink>
      <w:r w:rsidR="00B56D11" w:rsidRPr="00EB264F">
        <w:rPr>
          <w:sz w:val="20"/>
          <w:szCs w:val="20"/>
        </w:rPr>
        <w:t>.</w:t>
      </w:r>
      <w:r w:rsidR="00EB264F" w:rsidRPr="00EB264F">
        <w:rPr>
          <w:sz w:val="20"/>
          <w:szCs w:val="20"/>
        </w:rPr>
        <w:t xml:space="preserve"> Σκοπός των ομαδικών εργαστηρίων είναι να διερευνηθούν γνώσεις και δεξιότητες και να ενθαρρυνθούν οι συμμετέχοντες να δοκιμάσουν νέους, εναλλακτικούς τρόπους ώστε να καταστούν πιο αποτελεσματικοί στην επίτευξη των επαγγελματικών τους στόχων. </w:t>
      </w:r>
    </w:p>
    <w:p w:rsidR="00EB264F" w:rsidRDefault="00EB264F" w:rsidP="002B2C9B">
      <w:pPr>
        <w:spacing w:after="0" w:line="240" w:lineRule="auto"/>
        <w:jc w:val="both"/>
        <w:rPr>
          <w:rFonts w:eastAsia="Times New Roman" w:cstheme="minorHAnsi"/>
          <w:b/>
          <w:bCs/>
          <w:color w:val="000000"/>
          <w:sz w:val="20"/>
          <w:szCs w:val="20"/>
          <w:lang w:eastAsia="el-GR"/>
        </w:rPr>
      </w:pPr>
    </w:p>
    <w:p w:rsidR="002B2C9B" w:rsidRPr="007638A7" w:rsidRDefault="002B2C9B" w:rsidP="002B2C9B">
      <w:pPr>
        <w:spacing w:after="0" w:line="240" w:lineRule="auto"/>
        <w:jc w:val="both"/>
        <w:rPr>
          <w:rFonts w:eastAsia="Times New Roman" w:cstheme="minorHAnsi"/>
          <w:b/>
          <w:bCs/>
          <w:color w:val="000000"/>
          <w:sz w:val="20"/>
          <w:szCs w:val="20"/>
          <w:lang w:eastAsia="el-GR"/>
        </w:rPr>
      </w:pPr>
      <w:r w:rsidRPr="007638A7">
        <w:rPr>
          <w:rFonts w:eastAsia="Times New Roman" w:cstheme="minorHAnsi"/>
          <w:b/>
          <w:bCs/>
          <w:color w:val="000000"/>
          <w:sz w:val="20"/>
          <w:szCs w:val="20"/>
          <w:lang w:eastAsia="el-GR"/>
        </w:rPr>
        <w:t xml:space="preserve">Τόπος διεξαγωγής:  </w:t>
      </w:r>
    </w:p>
    <w:p w:rsidR="00294F83" w:rsidRPr="007638A7" w:rsidRDefault="00294F83" w:rsidP="0082456A">
      <w:pPr>
        <w:spacing w:after="0" w:line="240" w:lineRule="auto"/>
        <w:jc w:val="both"/>
        <w:rPr>
          <w:rFonts w:eastAsia="Times New Roman" w:cstheme="minorHAnsi"/>
          <w:bCs/>
          <w:color w:val="000000"/>
          <w:sz w:val="20"/>
          <w:szCs w:val="20"/>
          <w:lang w:eastAsia="el-GR"/>
        </w:rPr>
      </w:pPr>
      <w:r w:rsidRPr="007638A7">
        <w:rPr>
          <w:rFonts w:eastAsia="Times New Roman" w:cstheme="minorHAnsi"/>
          <w:bCs/>
          <w:color w:val="000000"/>
          <w:sz w:val="20"/>
          <w:szCs w:val="20"/>
          <w:lang w:eastAsia="el-GR"/>
        </w:rPr>
        <w:t>Σχολείο Δεύτερης Ευκαιρίας Ηρακλείου Κρήτης</w:t>
      </w:r>
      <w:r w:rsidR="0082456A">
        <w:rPr>
          <w:rFonts w:eastAsia="Times New Roman" w:cstheme="minorHAnsi"/>
          <w:bCs/>
          <w:color w:val="000000"/>
          <w:sz w:val="20"/>
          <w:szCs w:val="20"/>
          <w:lang w:eastAsia="el-GR"/>
        </w:rPr>
        <w:t>,</w:t>
      </w:r>
      <w:r w:rsidRPr="007638A7">
        <w:rPr>
          <w:rFonts w:eastAsia="Times New Roman" w:cstheme="minorHAnsi"/>
          <w:bCs/>
          <w:color w:val="000000"/>
          <w:sz w:val="20"/>
          <w:szCs w:val="20"/>
          <w:lang w:eastAsia="el-GR"/>
        </w:rPr>
        <w:t xml:space="preserve"> </w:t>
      </w:r>
      <w:proofErr w:type="spellStart"/>
      <w:r w:rsidRPr="007638A7">
        <w:rPr>
          <w:rFonts w:eastAsia="Times New Roman" w:cstheme="minorHAnsi"/>
          <w:bCs/>
          <w:color w:val="000000"/>
          <w:sz w:val="20"/>
          <w:szCs w:val="20"/>
          <w:lang w:eastAsia="el-GR"/>
        </w:rPr>
        <w:t>Συβρίτου</w:t>
      </w:r>
      <w:proofErr w:type="spellEnd"/>
      <w:r w:rsidRPr="007638A7">
        <w:rPr>
          <w:rFonts w:eastAsia="Times New Roman" w:cstheme="minorHAnsi"/>
          <w:bCs/>
          <w:color w:val="000000"/>
          <w:sz w:val="20"/>
          <w:szCs w:val="20"/>
          <w:lang w:eastAsia="el-GR"/>
        </w:rPr>
        <w:t xml:space="preserve"> 4</w:t>
      </w:r>
      <w:r w:rsidR="00BE71F0">
        <w:rPr>
          <w:rFonts w:eastAsia="Times New Roman" w:cstheme="minorHAnsi"/>
          <w:bCs/>
          <w:color w:val="000000"/>
          <w:sz w:val="20"/>
          <w:szCs w:val="20"/>
          <w:lang w:eastAsia="el-GR"/>
        </w:rPr>
        <w:t xml:space="preserve"> </w:t>
      </w:r>
      <w:r w:rsidR="0082456A">
        <w:rPr>
          <w:rFonts w:eastAsia="Times New Roman" w:cstheme="minorHAnsi"/>
          <w:bCs/>
          <w:color w:val="000000"/>
          <w:sz w:val="20"/>
          <w:szCs w:val="20"/>
          <w:lang w:eastAsia="el-GR"/>
        </w:rPr>
        <w:t>&amp; Ηφαίστου 7</w:t>
      </w:r>
      <w:r w:rsidRPr="007638A7">
        <w:rPr>
          <w:rFonts w:eastAsia="Times New Roman" w:cstheme="minorHAnsi"/>
          <w:bCs/>
          <w:color w:val="000000"/>
          <w:sz w:val="20"/>
          <w:szCs w:val="20"/>
          <w:lang w:eastAsia="el-GR"/>
        </w:rPr>
        <w:t>,  Ηράκλειο Κρήτης</w:t>
      </w:r>
      <w:r w:rsidR="00DD19A6">
        <w:rPr>
          <w:rFonts w:ascii="Calibri" w:hAnsi="Calibri" w:cs="Calibri"/>
          <w:color w:val="1F497D"/>
        </w:rPr>
        <w:t xml:space="preserve"> </w:t>
      </w:r>
      <w:r w:rsidR="00DD19A6" w:rsidRPr="007638A7">
        <w:rPr>
          <w:rFonts w:eastAsia="Times New Roman" w:cstheme="minorHAnsi"/>
          <w:bCs/>
          <w:color w:val="000000"/>
          <w:sz w:val="20"/>
          <w:szCs w:val="20"/>
          <w:lang w:eastAsia="el-GR"/>
        </w:rPr>
        <w:t>(5ο ΕΠΑΛ Ηρακλείου - Καμίνια)</w:t>
      </w:r>
      <w:r w:rsidR="0082456A">
        <w:rPr>
          <w:rFonts w:eastAsia="Times New Roman" w:cstheme="minorHAnsi"/>
          <w:bCs/>
          <w:color w:val="000000"/>
          <w:sz w:val="20"/>
          <w:szCs w:val="20"/>
          <w:lang w:eastAsia="el-GR"/>
        </w:rPr>
        <w:t>.</w:t>
      </w:r>
    </w:p>
    <w:p w:rsidR="00294F83" w:rsidRPr="007638A7" w:rsidRDefault="00294F83" w:rsidP="002B2C9B">
      <w:pPr>
        <w:spacing w:after="0" w:line="240" w:lineRule="auto"/>
        <w:jc w:val="both"/>
        <w:rPr>
          <w:rFonts w:eastAsia="Times New Roman" w:cstheme="minorHAnsi"/>
          <w:bCs/>
          <w:color w:val="000000"/>
          <w:sz w:val="20"/>
          <w:szCs w:val="20"/>
          <w:lang w:eastAsia="el-GR"/>
        </w:rPr>
      </w:pPr>
    </w:p>
    <w:p w:rsidR="00294F83" w:rsidRPr="00BC5621" w:rsidRDefault="00312849" w:rsidP="00294F83">
      <w:pPr>
        <w:spacing w:after="0" w:line="240" w:lineRule="auto"/>
        <w:jc w:val="both"/>
        <w:rPr>
          <w:rFonts w:eastAsia="Times New Roman" w:cstheme="minorHAnsi"/>
          <w:iCs/>
          <w:color w:val="000000"/>
          <w:sz w:val="20"/>
          <w:szCs w:val="20"/>
          <w:u w:val="single"/>
          <w:lang w:eastAsia="el-GR"/>
        </w:rPr>
      </w:pPr>
      <w:r w:rsidRPr="007638A7">
        <w:rPr>
          <w:rFonts w:eastAsia="Times New Roman" w:cstheme="minorHAnsi"/>
          <w:b/>
          <w:bCs/>
          <w:color w:val="000000"/>
          <w:sz w:val="20"/>
          <w:szCs w:val="20"/>
          <w:lang w:eastAsia="el-GR"/>
        </w:rPr>
        <w:t>Τίτλος ομαδικών εργαστηρίων</w:t>
      </w:r>
      <w:r w:rsidR="009938DC" w:rsidRPr="007638A7">
        <w:rPr>
          <w:rFonts w:eastAsia="Times New Roman" w:cstheme="minorHAnsi"/>
          <w:b/>
          <w:bCs/>
          <w:color w:val="000000"/>
          <w:sz w:val="20"/>
          <w:szCs w:val="20"/>
          <w:lang w:eastAsia="el-GR"/>
        </w:rPr>
        <w:t>:</w:t>
      </w:r>
      <w:r w:rsidRPr="007638A7">
        <w:rPr>
          <w:rFonts w:eastAsia="Times New Roman" w:cstheme="minorHAnsi"/>
          <w:b/>
          <w:bCs/>
          <w:color w:val="000000"/>
          <w:sz w:val="20"/>
          <w:szCs w:val="20"/>
          <w:lang w:eastAsia="el-GR"/>
        </w:rPr>
        <w:t xml:space="preserve"> </w:t>
      </w:r>
      <w:r w:rsidR="00DA74FF" w:rsidRPr="00BC5621">
        <w:rPr>
          <w:rFonts w:eastAsia="Times New Roman" w:cstheme="minorHAnsi"/>
          <w:bCs/>
          <w:i/>
          <w:color w:val="000000"/>
          <w:sz w:val="20"/>
          <w:szCs w:val="20"/>
          <w:u w:val="single"/>
          <w:lang w:eastAsia="el-GR"/>
        </w:rPr>
        <w:t>«</w:t>
      </w:r>
      <w:r w:rsidR="00294F83" w:rsidRPr="00BC5621">
        <w:rPr>
          <w:rFonts w:eastAsia="Calibri" w:cstheme="minorHAnsi"/>
          <w:i/>
          <w:sz w:val="20"/>
          <w:szCs w:val="20"/>
          <w:u w:val="single"/>
        </w:rPr>
        <w:t>Εργασιακές σχέσεις και δικαιώματα</w:t>
      </w:r>
      <w:r w:rsidR="00DA74FF" w:rsidRPr="00BC5621">
        <w:rPr>
          <w:rFonts w:cstheme="minorHAnsi"/>
          <w:i/>
          <w:sz w:val="20"/>
          <w:szCs w:val="20"/>
          <w:u w:val="single"/>
        </w:rPr>
        <w:t>»</w:t>
      </w:r>
      <w:r w:rsidR="009938DC" w:rsidRPr="00BC5621">
        <w:rPr>
          <w:rFonts w:eastAsia="Times New Roman" w:cstheme="minorHAnsi"/>
          <w:iCs/>
          <w:color w:val="000000"/>
          <w:sz w:val="20"/>
          <w:szCs w:val="20"/>
          <w:u w:val="single"/>
          <w:lang w:eastAsia="el-GR"/>
        </w:rPr>
        <w:t xml:space="preserve"> </w:t>
      </w:r>
    </w:p>
    <w:p w:rsidR="00294F83" w:rsidRPr="007638A7" w:rsidRDefault="008B2D66" w:rsidP="00294F83">
      <w:pPr>
        <w:pStyle w:val="a6"/>
        <w:numPr>
          <w:ilvl w:val="0"/>
          <w:numId w:val="1"/>
        </w:numPr>
        <w:spacing w:after="0" w:line="240" w:lineRule="auto"/>
        <w:jc w:val="both"/>
        <w:rPr>
          <w:rFonts w:eastAsia="Times New Roman" w:cstheme="minorHAnsi"/>
          <w:iCs/>
          <w:color w:val="000000"/>
          <w:sz w:val="20"/>
          <w:szCs w:val="20"/>
          <w:lang w:eastAsia="el-GR"/>
        </w:rPr>
      </w:pPr>
      <w:r>
        <w:rPr>
          <w:rFonts w:eastAsia="Times New Roman" w:cstheme="minorHAnsi"/>
          <w:b/>
          <w:color w:val="000000"/>
          <w:sz w:val="20"/>
          <w:szCs w:val="20"/>
          <w:lang w:eastAsia="el-GR"/>
        </w:rPr>
        <w:t>Δευτέρα</w:t>
      </w:r>
      <w:r w:rsidR="00285B41" w:rsidRPr="00101275">
        <w:rPr>
          <w:rFonts w:eastAsia="Times New Roman" w:cstheme="minorHAnsi"/>
          <w:b/>
          <w:color w:val="000000"/>
          <w:sz w:val="20"/>
          <w:szCs w:val="20"/>
          <w:lang w:eastAsia="el-GR"/>
        </w:rPr>
        <w:t xml:space="preserve"> </w:t>
      </w:r>
      <w:r w:rsidR="00285B41" w:rsidRPr="00101275">
        <w:rPr>
          <w:rFonts w:eastAsia="Times New Roman" w:cstheme="minorHAnsi"/>
          <w:b/>
          <w:color w:val="000000"/>
          <w:sz w:val="20"/>
          <w:szCs w:val="20"/>
          <w:lang w:val="en-US" w:eastAsia="el-GR"/>
        </w:rPr>
        <w:t>1</w:t>
      </w:r>
      <w:r>
        <w:rPr>
          <w:rFonts w:eastAsia="Times New Roman" w:cstheme="minorHAnsi"/>
          <w:b/>
          <w:color w:val="000000"/>
          <w:sz w:val="20"/>
          <w:szCs w:val="20"/>
          <w:lang w:eastAsia="el-GR"/>
        </w:rPr>
        <w:t>0</w:t>
      </w:r>
      <w:r w:rsidR="00285B41" w:rsidRPr="00101275">
        <w:rPr>
          <w:rFonts w:eastAsia="Times New Roman" w:cstheme="minorHAnsi"/>
          <w:b/>
          <w:color w:val="000000"/>
          <w:sz w:val="20"/>
          <w:szCs w:val="20"/>
          <w:lang w:eastAsia="el-GR"/>
        </w:rPr>
        <w:t>/</w:t>
      </w:r>
      <w:r>
        <w:rPr>
          <w:rFonts w:eastAsia="Times New Roman" w:cstheme="minorHAnsi"/>
          <w:b/>
          <w:color w:val="000000"/>
          <w:sz w:val="20"/>
          <w:szCs w:val="20"/>
          <w:lang w:eastAsia="el-GR"/>
        </w:rPr>
        <w:t>12</w:t>
      </w:r>
      <w:r w:rsidR="00285B41" w:rsidRPr="00101275">
        <w:rPr>
          <w:rFonts w:eastAsia="Times New Roman" w:cstheme="minorHAnsi"/>
          <w:b/>
          <w:color w:val="000000"/>
          <w:sz w:val="20"/>
          <w:szCs w:val="20"/>
          <w:lang w:eastAsia="el-GR"/>
        </w:rPr>
        <w:t>/201</w:t>
      </w:r>
      <w:r w:rsidR="00285B41" w:rsidRPr="00101275">
        <w:rPr>
          <w:rFonts w:eastAsia="Times New Roman" w:cstheme="minorHAnsi"/>
          <w:b/>
          <w:color w:val="000000"/>
          <w:sz w:val="20"/>
          <w:szCs w:val="20"/>
          <w:lang w:val="en-US" w:eastAsia="el-GR"/>
        </w:rPr>
        <w:t>8</w:t>
      </w:r>
      <w:r w:rsidR="009938DC" w:rsidRPr="007638A7">
        <w:rPr>
          <w:rFonts w:eastAsia="Times New Roman" w:cstheme="minorHAnsi"/>
          <w:color w:val="000000"/>
          <w:sz w:val="20"/>
          <w:szCs w:val="20"/>
          <w:lang w:eastAsia="el-GR"/>
        </w:rPr>
        <w:t xml:space="preserve"> και ώρα </w:t>
      </w:r>
      <w:r w:rsidR="006D0E99">
        <w:rPr>
          <w:rFonts w:eastAsia="Times New Roman" w:cstheme="minorHAnsi"/>
          <w:bCs/>
          <w:color w:val="000000"/>
          <w:sz w:val="20"/>
          <w:szCs w:val="20"/>
          <w:lang w:eastAsia="el-GR"/>
        </w:rPr>
        <w:t>18:5</w:t>
      </w:r>
      <w:r w:rsidR="009938DC" w:rsidRPr="007638A7">
        <w:rPr>
          <w:rFonts w:eastAsia="Times New Roman" w:cstheme="minorHAnsi"/>
          <w:bCs/>
          <w:color w:val="000000"/>
          <w:sz w:val="20"/>
          <w:szCs w:val="20"/>
          <w:lang w:eastAsia="el-GR"/>
        </w:rPr>
        <w:t xml:space="preserve">0 - </w:t>
      </w:r>
      <w:r>
        <w:rPr>
          <w:rFonts w:eastAsia="Times New Roman" w:cstheme="minorHAnsi"/>
          <w:bCs/>
          <w:color w:val="000000"/>
          <w:sz w:val="20"/>
          <w:szCs w:val="20"/>
          <w:lang w:eastAsia="el-GR"/>
        </w:rPr>
        <w:t>20:25</w:t>
      </w:r>
    </w:p>
    <w:p w:rsidR="009938DC" w:rsidRPr="007638A7" w:rsidRDefault="008B2D66" w:rsidP="00294F83">
      <w:pPr>
        <w:pStyle w:val="a6"/>
        <w:numPr>
          <w:ilvl w:val="0"/>
          <w:numId w:val="1"/>
        </w:numPr>
        <w:spacing w:after="0" w:line="240" w:lineRule="auto"/>
        <w:jc w:val="both"/>
        <w:rPr>
          <w:rFonts w:eastAsia="Times New Roman" w:cstheme="minorHAnsi"/>
          <w:color w:val="000000"/>
          <w:sz w:val="20"/>
          <w:szCs w:val="20"/>
          <w:lang w:eastAsia="el-GR"/>
        </w:rPr>
      </w:pPr>
      <w:r>
        <w:rPr>
          <w:rFonts w:eastAsia="Times New Roman" w:cstheme="minorHAnsi"/>
          <w:b/>
          <w:color w:val="000000"/>
          <w:sz w:val="20"/>
          <w:szCs w:val="20"/>
          <w:lang w:eastAsia="el-GR"/>
        </w:rPr>
        <w:t>Τρίτη</w:t>
      </w:r>
      <w:r w:rsidR="00285B41" w:rsidRPr="00101275">
        <w:rPr>
          <w:rFonts w:eastAsia="Times New Roman" w:cstheme="minorHAnsi"/>
          <w:b/>
          <w:color w:val="000000"/>
          <w:sz w:val="20"/>
          <w:szCs w:val="20"/>
          <w:lang w:eastAsia="el-GR"/>
        </w:rPr>
        <w:t xml:space="preserve"> </w:t>
      </w:r>
      <w:r>
        <w:rPr>
          <w:rFonts w:eastAsia="Times New Roman" w:cstheme="minorHAnsi"/>
          <w:b/>
          <w:color w:val="000000"/>
          <w:sz w:val="20"/>
          <w:szCs w:val="20"/>
          <w:lang w:eastAsia="el-GR"/>
        </w:rPr>
        <w:t>11</w:t>
      </w:r>
      <w:r w:rsidR="00285B41" w:rsidRPr="00101275">
        <w:rPr>
          <w:rFonts w:eastAsia="Times New Roman" w:cstheme="minorHAnsi"/>
          <w:b/>
          <w:color w:val="000000"/>
          <w:sz w:val="20"/>
          <w:szCs w:val="20"/>
          <w:lang w:eastAsia="el-GR"/>
        </w:rPr>
        <w:t>/</w:t>
      </w:r>
      <w:r>
        <w:rPr>
          <w:rFonts w:eastAsia="Times New Roman" w:cstheme="minorHAnsi"/>
          <w:b/>
          <w:color w:val="000000"/>
          <w:sz w:val="20"/>
          <w:szCs w:val="20"/>
          <w:lang w:eastAsia="el-GR"/>
        </w:rPr>
        <w:t>12</w:t>
      </w:r>
      <w:r w:rsidR="00285B41" w:rsidRPr="00101275">
        <w:rPr>
          <w:rFonts w:eastAsia="Times New Roman" w:cstheme="minorHAnsi"/>
          <w:b/>
          <w:color w:val="000000"/>
          <w:sz w:val="20"/>
          <w:szCs w:val="20"/>
          <w:lang w:eastAsia="el-GR"/>
        </w:rPr>
        <w:t>/201</w:t>
      </w:r>
      <w:r w:rsidR="00285B41" w:rsidRPr="00101275">
        <w:rPr>
          <w:rFonts w:eastAsia="Times New Roman" w:cstheme="minorHAnsi"/>
          <w:b/>
          <w:color w:val="000000"/>
          <w:sz w:val="20"/>
          <w:szCs w:val="20"/>
          <w:lang w:val="en-US" w:eastAsia="el-GR"/>
        </w:rPr>
        <w:t>8</w:t>
      </w:r>
      <w:r w:rsidR="009938DC" w:rsidRPr="007638A7">
        <w:rPr>
          <w:rFonts w:eastAsia="Times New Roman" w:cstheme="minorHAnsi"/>
          <w:color w:val="000000"/>
          <w:sz w:val="20"/>
          <w:szCs w:val="20"/>
          <w:lang w:eastAsia="el-GR"/>
        </w:rPr>
        <w:t xml:space="preserve">  </w:t>
      </w:r>
      <w:r w:rsidR="00294F83" w:rsidRPr="007638A7">
        <w:rPr>
          <w:rFonts w:eastAsia="Times New Roman" w:cstheme="minorHAnsi"/>
          <w:color w:val="000000"/>
          <w:sz w:val="20"/>
          <w:szCs w:val="20"/>
          <w:lang w:eastAsia="el-GR"/>
        </w:rPr>
        <w:t xml:space="preserve">και ώρα </w:t>
      </w:r>
      <w:r w:rsidR="006D0E99">
        <w:rPr>
          <w:rFonts w:eastAsia="Times New Roman" w:cstheme="minorHAnsi"/>
          <w:bCs/>
          <w:color w:val="000000"/>
          <w:sz w:val="20"/>
          <w:szCs w:val="20"/>
          <w:lang w:eastAsia="el-GR"/>
        </w:rPr>
        <w:t>18:5</w:t>
      </w:r>
      <w:r w:rsidR="006D0E99" w:rsidRPr="007638A7">
        <w:rPr>
          <w:rFonts w:eastAsia="Times New Roman" w:cstheme="minorHAnsi"/>
          <w:bCs/>
          <w:color w:val="000000"/>
          <w:sz w:val="20"/>
          <w:szCs w:val="20"/>
          <w:lang w:eastAsia="el-GR"/>
        </w:rPr>
        <w:t xml:space="preserve">0 - </w:t>
      </w:r>
      <w:r>
        <w:rPr>
          <w:rFonts w:eastAsia="Times New Roman" w:cstheme="minorHAnsi"/>
          <w:bCs/>
          <w:color w:val="000000"/>
          <w:sz w:val="20"/>
          <w:szCs w:val="20"/>
          <w:lang w:eastAsia="el-GR"/>
        </w:rPr>
        <w:t>20:25</w:t>
      </w:r>
    </w:p>
    <w:p w:rsidR="009938DC" w:rsidRPr="007638A7" w:rsidRDefault="009938DC" w:rsidP="004D4E33">
      <w:pPr>
        <w:spacing w:after="0" w:line="240" w:lineRule="auto"/>
        <w:ind w:left="142" w:hanging="142"/>
        <w:jc w:val="both"/>
        <w:rPr>
          <w:rFonts w:eastAsia="Times New Roman" w:cstheme="minorHAnsi"/>
          <w:bCs/>
          <w:color w:val="000000"/>
          <w:sz w:val="20"/>
          <w:szCs w:val="20"/>
          <w:lang w:eastAsia="el-GR"/>
        </w:rPr>
      </w:pPr>
    </w:p>
    <w:p w:rsidR="001B1A6C" w:rsidRPr="007638A7" w:rsidRDefault="00DA74FF" w:rsidP="00AB5E8F">
      <w:pPr>
        <w:shd w:val="clear" w:color="auto" w:fill="FFFFFF"/>
        <w:spacing w:after="0" w:line="240" w:lineRule="auto"/>
        <w:jc w:val="both"/>
        <w:rPr>
          <w:rFonts w:eastAsia="Times New Roman" w:cstheme="minorHAnsi"/>
          <w:b/>
          <w:iCs/>
          <w:color w:val="000000"/>
          <w:sz w:val="20"/>
          <w:szCs w:val="20"/>
          <w:lang w:eastAsia="el-GR"/>
        </w:rPr>
      </w:pPr>
      <w:r w:rsidRPr="007638A7">
        <w:rPr>
          <w:rFonts w:eastAsia="Times New Roman" w:cstheme="minorHAnsi"/>
          <w:b/>
          <w:bCs/>
          <w:color w:val="000000"/>
          <w:sz w:val="20"/>
          <w:szCs w:val="20"/>
          <w:lang w:eastAsia="el-GR"/>
        </w:rPr>
        <w:t xml:space="preserve">Περιγραφή </w:t>
      </w:r>
      <w:r w:rsidR="00312849" w:rsidRPr="007638A7">
        <w:rPr>
          <w:rFonts w:eastAsia="Times New Roman" w:cstheme="minorHAnsi"/>
          <w:b/>
          <w:bCs/>
          <w:color w:val="000000"/>
          <w:sz w:val="20"/>
          <w:szCs w:val="20"/>
          <w:lang w:eastAsia="el-GR"/>
        </w:rPr>
        <w:t>ομαδικών</w:t>
      </w:r>
      <w:r w:rsidR="00AB5E8F" w:rsidRPr="007638A7">
        <w:rPr>
          <w:rFonts w:eastAsia="Times New Roman" w:cstheme="minorHAnsi"/>
          <w:b/>
          <w:bCs/>
          <w:color w:val="000000"/>
          <w:sz w:val="20"/>
          <w:szCs w:val="20"/>
          <w:lang w:eastAsia="el-GR"/>
        </w:rPr>
        <w:t xml:space="preserve"> </w:t>
      </w:r>
      <w:r w:rsidR="00312849" w:rsidRPr="007638A7">
        <w:rPr>
          <w:rFonts w:eastAsia="Times New Roman" w:cstheme="minorHAnsi"/>
          <w:b/>
          <w:bCs/>
          <w:color w:val="000000"/>
          <w:sz w:val="20"/>
          <w:szCs w:val="20"/>
          <w:lang w:eastAsia="el-GR"/>
        </w:rPr>
        <w:t>εργαστηρίων</w:t>
      </w:r>
      <w:r w:rsidR="002B2C9B" w:rsidRPr="007638A7">
        <w:rPr>
          <w:rFonts w:eastAsia="Times New Roman" w:cstheme="minorHAnsi"/>
          <w:b/>
          <w:bCs/>
          <w:color w:val="000000"/>
          <w:sz w:val="20"/>
          <w:szCs w:val="20"/>
          <w:lang w:eastAsia="el-GR"/>
        </w:rPr>
        <w:t>:</w:t>
      </w:r>
      <w:r w:rsidR="001B1A6C" w:rsidRPr="007638A7">
        <w:rPr>
          <w:rFonts w:eastAsia="Times New Roman" w:cstheme="minorHAnsi"/>
          <w:b/>
          <w:iCs/>
          <w:color w:val="000000"/>
          <w:sz w:val="20"/>
          <w:szCs w:val="20"/>
          <w:lang w:eastAsia="el-GR"/>
        </w:rPr>
        <w:t xml:space="preserve"> </w:t>
      </w:r>
    </w:p>
    <w:p w:rsidR="00294F83" w:rsidRPr="007638A7" w:rsidRDefault="00294F83" w:rsidP="00294F83">
      <w:pPr>
        <w:spacing w:after="0" w:line="240" w:lineRule="auto"/>
        <w:jc w:val="both"/>
        <w:rPr>
          <w:rFonts w:eastAsia="Times New Roman" w:cstheme="minorHAnsi"/>
          <w:bCs/>
          <w:color w:val="000000"/>
          <w:sz w:val="20"/>
          <w:szCs w:val="20"/>
          <w:lang w:eastAsia="el-GR"/>
        </w:rPr>
      </w:pPr>
      <w:r w:rsidRPr="007638A7">
        <w:rPr>
          <w:rFonts w:eastAsia="Times New Roman" w:cstheme="minorHAnsi"/>
          <w:bCs/>
          <w:color w:val="000000"/>
          <w:sz w:val="20"/>
          <w:szCs w:val="20"/>
          <w:lang w:eastAsia="el-GR"/>
        </w:rPr>
        <w:t>Τις τελευταίες δεκαετίες ο τρόπος ρύθμισης των σχέσεων μεταξύ εργοδοτών και εργαζομένων βρίσκεται σε διαρκή μεταβολή, εξαιτίας των αλλαγών που συντελούνται σε οικονομικό και κοινωνικό επίπεδο. Οι κοινωνικές – οικονομικές αλλαγές σε συνδυασμό με την εξέλιξη των εργασιακών σχέσεων, την ανασφάλεια που μπορεί να αναπτύσσεται σε διάφορους εργασιακούς χώρους, την ενίσχυση της ελαστικής εργασίας, διαμορφώνουν ένα πλαίσιο διαρκούς επισφάλειας για ένα τμήμα του</w:t>
      </w:r>
      <w:r w:rsidR="00A75B9B">
        <w:rPr>
          <w:rFonts w:eastAsia="Times New Roman" w:cstheme="minorHAnsi"/>
          <w:bCs/>
          <w:color w:val="000000"/>
          <w:sz w:val="20"/>
          <w:szCs w:val="20"/>
          <w:lang w:eastAsia="el-GR"/>
        </w:rPr>
        <w:t xml:space="preserve"> εργατικού δυναμικού. Σκοπός των εργαστηρίων</w:t>
      </w:r>
      <w:r w:rsidRPr="007638A7">
        <w:rPr>
          <w:rFonts w:eastAsia="Times New Roman" w:cstheme="minorHAnsi"/>
          <w:bCs/>
          <w:color w:val="000000"/>
          <w:sz w:val="20"/>
          <w:szCs w:val="20"/>
          <w:lang w:eastAsia="el-GR"/>
        </w:rPr>
        <w:t xml:space="preserve"> είναι να ενημερωθούν οι συμμετέχοντες για το είδος και το περιεχόμενο των εργασιακών σχέσεων και τις επιδράσεις που ασκούν οι μεταβολές στην αγορά εργασίας. </w:t>
      </w:r>
    </w:p>
    <w:p w:rsidR="00294F83" w:rsidRPr="007638A7" w:rsidRDefault="00A75B9B" w:rsidP="00294F83">
      <w:pPr>
        <w:spacing w:after="0" w:line="240" w:lineRule="auto"/>
        <w:jc w:val="both"/>
        <w:rPr>
          <w:rFonts w:eastAsia="Times New Roman" w:cstheme="minorHAnsi"/>
          <w:bCs/>
          <w:color w:val="000000"/>
          <w:sz w:val="20"/>
          <w:szCs w:val="20"/>
          <w:lang w:eastAsia="el-GR"/>
        </w:rPr>
      </w:pPr>
      <w:r>
        <w:rPr>
          <w:rFonts w:eastAsia="Times New Roman" w:cstheme="minorHAnsi"/>
          <w:bCs/>
          <w:color w:val="000000"/>
          <w:sz w:val="20"/>
          <w:szCs w:val="20"/>
          <w:lang w:eastAsia="el-GR"/>
        </w:rPr>
        <w:t>Μέσω των</w:t>
      </w:r>
      <w:r w:rsidR="00294F83" w:rsidRPr="007638A7">
        <w:rPr>
          <w:rFonts w:eastAsia="Times New Roman" w:cstheme="minorHAnsi"/>
          <w:bCs/>
          <w:color w:val="000000"/>
          <w:sz w:val="20"/>
          <w:szCs w:val="20"/>
          <w:lang w:eastAsia="el-GR"/>
        </w:rPr>
        <w:t xml:space="preserve"> </w:t>
      </w:r>
      <w:r>
        <w:rPr>
          <w:rFonts w:eastAsia="Times New Roman" w:cstheme="minorHAnsi"/>
          <w:bCs/>
          <w:color w:val="000000"/>
          <w:sz w:val="20"/>
          <w:szCs w:val="20"/>
          <w:lang w:eastAsia="el-GR"/>
        </w:rPr>
        <w:t xml:space="preserve">εργαστηρίων </w:t>
      </w:r>
      <w:r w:rsidR="00294F83" w:rsidRPr="007638A7">
        <w:rPr>
          <w:rFonts w:eastAsia="Times New Roman" w:cstheme="minorHAnsi"/>
          <w:bCs/>
          <w:color w:val="000000"/>
          <w:sz w:val="20"/>
          <w:szCs w:val="20"/>
          <w:lang w:eastAsia="el-GR"/>
        </w:rPr>
        <w:t>οι συμμετέχοντες θα έχουν τη δυνατότητα να κατανοήσουν το περιεχόμενο των εργασιακών σχέσεων και την διάκριση των συμβάσεων εργασίας, να διακρίνουν το είδος των εργασιακών σχέσεων (ατομικές και συλλογικές), να διαχειρίζονται τις αλλαγές που υφίστανται και επηρεάζουν τα εργασιακά δικαιώματα. Διερευνώνται το περιεχόμενο των εργασιακών σχέσεων και τα είδη των συμβάσεων εργασίας, επισημαίνονται τα δικαιώματα και οι υποχρεώσεις εργαζομένων και εργοδοτών και δίνεται πληροφόρηση σχετικά με τους φορείς που ρυθμίζουν το πλαίσιο λειτουργία των εργασιακών δικαιωμάτων.</w:t>
      </w:r>
    </w:p>
    <w:p w:rsidR="00707150" w:rsidRPr="007638A7" w:rsidRDefault="00707150" w:rsidP="00AB5E8F">
      <w:pPr>
        <w:shd w:val="clear" w:color="auto" w:fill="FFFFFF"/>
        <w:spacing w:after="0" w:line="240" w:lineRule="auto"/>
        <w:jc w:val="both"/>
        <w:rPr>
          <w:rFonts w:eastAsia="Times New Roman" w:cstheme="minorHAnsi"/>
          <w:sz w:val="20"/>
          <w:szCs w:val="20"/>
          <w:lang w:eastAsia="el-GR"/>
        </w:rPr>
      </w:pPr>
    </w:p>
    <w:p w:rsidR="002B2C9B" w:rsidRPr="00840619" w:rsidRDefault="002B2C9B" w:rsidP="00AB5E8F">
      <w:pPr>
        <w:shd w:val="clear" w:color="auto" w:fill="FFFFFF"/>
        <w:spacing w:after="0" w:line="240" w:lineRule="auto"/>
        <w:jc w:val="both"/>
        <w:rPr>
          <w:rFonts w:cstheme="minorHAnsi"/>
          <w:sz w:val="20"/>
          <w:szCs w:val="20"/>
        </w:rPr>
      </w:pPr>
      <w:r w:rsidRPr="007638A7">
        <w:rPr>
          <w:rFonts w:cstheme="minorHAnsi"/>
          <w:sz w:val="20"/>
          <w:szCs w:val="20"/>
        </w:rPr>
        <w:t>Για πληροφορίες μπορείτε να απευθύνεστε</w:t>
      </w:r>
      <w:r w:rsidRPr="007638A7">
        <w:rPr>
          <w:rFonts w:cstheme="minorHAnsi"/>
          <w:b/>
          <w:sz w:val="20"/>
          <w:szCs w:val="20"/>
        </w:rPr>
        <w:t xml:space="preserve"> </w:t>
      </w:r>
      <w:r w:rsidRPr="00840619">
        <w:rPr>
          <w:rFonts w:cstheme="minorHAnsi"/>
          <w:sz w:val="20"/>
          <w:szCs w:val="20"/>
        </w:rPr>
        <w:t>στο</w:t>
      </w:r>
    </w:p>
    <w:p w:rsidR="007578EC" w:rsidRDefault="002B2C9B" w:rsidP="008055DC">
      <w:pPr>
        <w:shd w:val="clear" w:color="auto" w:fill="FFFFFF"/>
        <w:spacing w:after="0" w:line="240" w:lineRule="auto"/>
        <w:jc w:val="both"/>
        <w:rPr>
          <w:rFonts w:eastAsia="Times New Roman" w:cstheme="minorHAnsi"/>
          <w:color w:val="000000"/>
          <w:sz w:val="20"/>
          <w:szCs w:val="20"/>
          <w:shd w:val="clear" w:color="auto" w:fill="FFFFFF"/>
          <w:lang w:eastAsia="el-GR"/>
        </w:rPr>
      </w:pPr>
      <w:r w:rsidRPr="007638A7">
        <w:rPr>
          <w:rFonts w:cstheme="minorHAnsi"/>
          <w:b/>
          <w:sz w:val="20"/>
          <w:szCs w:val="20"/>
        </w:rPr>
        <w:t>Ι</w:t>
      </w:r>
      <w:r w:rsidR="00707150" w:rsidRPr="007638A7">
        <w:rPr>
          <w:rFonts w:cstheme="minorHAnsi"/>
          <w:b/>
          <w:sz w:val="20"/>
          <w:szCs w:val="20"/>
        </w:rPr>
        <w:t>Ν.Ε. / Γ.Σ.Ε.Ε. Κρήτης</w:t>
      </w:r>
      <w:r w:rsidR="00707150" w:rsidRPr="007638A7">
        <w:rPr>
          <w:rFonts w:cstheme="minorHAnsi"/>
          <w:sz w:val="20"/>
          <w:szCs w:val="20"/>
        </w:rPr>
        <w:t>, (</w:t>
      </w:r>
      <w:proofErr w:type="spellStart"/>
      <w:r w:rsidR="00707150" w:rsidRPr="007638A7">
        <w:rPr>
          <w:rFonts w:cstheme="minorHAnsi"/>
          <w:sz w:val="20"/>
          <w:szCs w:val="20"/>
        </w:rPr>
        <w:t>Εμμ</w:t>
      </w:r>
      <w:proofErr w:type="spellEnd"/>
      <w:r w:rsidR="00707150" w:rsidRPr="007638A7">
        <w:rPr>
          <w:rFonts w:cstheme="minorHAnsi"/>
          <w:sz w:val="20"/>
          <w:szCs w:val="20"/>
        </w:rPr>
        <w:t xml:space="preserve">. </w:t>
      </w:r>
      <w:proofErr w:type="spellStart"/>
      <w:r w:rsidR="00707150" w:rsidRPr="007638A7">
        <w:rPr>
          <w:rFonts w:cstheme="minorHAnsi"/>
          <w:sz w:val="20"/>
          <w:szCs w:val="20"/>
        </w:rPr>
        <w:t>Καστρινάκη</w:t>
      </w:r>
      <w:proofErr w:type="spellEnd"/>
      <w:r w:rsidR="00707150" w:rsidRPr="007638A7">
        <w:rPr>
          <w:rFonts w:cstheme="minorHAnsi"/>
          <w:sz w:val="20"/>
          <w:szCs w:val="20"/>
        </w:rPr>
        <w:t xml:space="preserve"> 23, Ηράκλειο), </w:t>
      </w:r>
      <w:proofErr w:type="spellStart"/>
      <w:r w:rsidR="00707150" w:rsidRPr="007638A7">
        <w:rPr>
          <w:rFonts w:eastAsia="Times New Roman" w:cstheme="minorHAnsi"/>
          <w:color w:val="000000"/>
          <w:sz w:val="20"/>
          <w:szCs w:val="20"/>
          <w:shd w:val="clear" w:color="auto" w:fill="FFFFFF"/>
          <w:lang w:eastAsia="el-GR"/>
        </w:rPr>
        <w:t>Τηλ</w:t>
      </w:r>
      <w:proofErr w:type="spellEnd"/>
      <w:r w:rsidR="00707150" w:rsidRPr="007638A7">
        <w:rPr>
          <w:rFonts w:eastAsia="Times New Roman" w:cstheme="minorHAnsi"/>
          <w:color w:val="000000"/>
          <w:sz w:val="20"/>
          <w:szCs w:val="20"/>
          <w:shd w:val="clear" w:color="auto" w:fill="FFFFFF"/>
          <w:lang w:eastAsia="el-GR"/>
        </w:rPr>
        <w:t xml:space="preserve">.&amp; </w:t>
      </w:r>
      <w:proofErr w:type="gramStart"/>
      <w:r w:rsidR="00707150" w:rsidRPr="007638A7">
        <w:rPr>
          <w:rFonts w:eastAsia="Times New Roman" w:cstheme="minorHAnsi"/>
          <w:color w:val="000000"/>
          <w:sz w:val="20"/>
          <w:szCs w:val="20"/>
          <w:shd w:val="clear" w:color="auto" w:fill="FFFFFF"/>
          <w:lang w:val="en-US" w:eastAsia="el-GR"/>
        </w:rPr>
        <w:t>fax</w:t>
      </w:r>
      <w:proofErr w:type="gramEnd"/>
      <w:r w:rsidR="008B2D66">
        <w:rPr>
          <w:rFonts w:eastAsia="Times New Roman" w:cstheme="minorHAnsi"/>
          <w:color w:val="000000"/>
          <w:sz w:val="20"/>
          <w:szCs w:val="20"/>
          <w:shd w:val="clear" w:color="auto" w:fill="FFFFFF"/>
          <w:lang w:eastAsia="el-GR"/>
        </w:rPr>
        <w:t xml:space="preserve"> 2810 343616</w:t>
      </w:r>
      <w:r w:rsidR="008055DC">
        <w:rPr>
          <w:rFonts w:eastAsia="Times New Roman" w:cstheme="minorHAnsi"/>
          <w:color w:val="000000"/>
          <w:sz w:val="20"/>
          <w:szCs w:val="20"/>
          <w:shd w:val="clear" w:color="auto" w:fill="FFFFFF"/>
          <w:lang w:eastAsia="el-GR"/>
        </w:rPr>
        <w:t xml:space="preserve">, </w:t>
      </w:r>
    </w:p>
    <w:p w:rsidR="007578EC" w:rsidRPr="002F3A49" w:rsidRDefault="00707150" w:rsidP="008055DC">
      <w:pPr>
        <w:shd w:val="clear" w:color="auto" w:fill="FFFFFF"/>
        <w:spacing w:after="0" w:line="240" w:lineRule="auto"/>
        <w:jc w:val="both"/>
        <w:rPr>
          <w:rFonts w:eastAsia="Times New Roman" w:cstheme="minorHAnsi"/>
          <w:color w:val="000000"/>
          <w:sz w:val="20"/>
          <w:szCs w:val="20"/>
          <w:shd w:val="clear" w:color="auto" w:fill="FFFFFF"/>
          <w:lang w:val="en-US" w:eastAsia="el-GR"/>
        </w:rPr>
      </w:pPr>
      <w:r w:rsidRPr="007638A7">
        <w:rPr>
          <w:rFonts w:eastAsia="Times New Roman" w:cstheme="minorHAnsi"/>
          <w:color w:val="000000"/>
          <w:sz w:val="20"/>
          <w:szCs w:val="20"/>
          <w:shd w:val="clear" w:color="auto" w:fill="FFFFFF"/>
          <w:lang w:val="en-US" w:eastAsia="el-GR"/>
        </w:rPr>
        <w:t>E</w:t>
      </w:r>
      <w:r w:rsidRPr="007638A7">
        <w:rPr>
          <w:rFonts w:eastAsia="Times New Roman" w:cstheme="minorHAnsi"/>
          <w:color w:val="000000"/>
          <w:sz w:val="20"/>
          <w:szCs w:val="20"/>
          <w:shd w:val="clear" w:color="auto" w:fill="FFFFFF"/>
          <w:lang w:val="fr-FR" w:eastAsia="el-GR"/>
        </w:rPr>
        <w:t>mail:</w:t>
      </w:r>
      <w:r w:rsidR="008B2D66" w:rsidRPr="002F3A49">
        <w:rPr>
          <w:rFonts w:eastAsia="Times New Roman" w:cstheme="minorHAnsi"/>
          <w:color w:val="000000"/>
          <w:sz w:val="20"/>
          <w:szCs w:val="20"/>
          <w:shd w:val="clear" w:color="auto" w:fill="FFFFFF"/>
          <w:lang w:val="en-US" w:eastAsia="el-GR"/>
        </w:rPr>
        <w:t xml:space="preserve"> </w:t>
      </w:r>
      <w:hyperlink r:id="rId9" w:history="1">
        <w:r w:rsidR="002B2C9B" w:rsidRPr="007638A7">
          <w:rPr>
            <w:rStyle w:val="-"/>
            <w:rFonts w:eastAsia="Times New Roman" w:cstheme="minorHAnsi"/>
            <w:sz w:val="20"/>
            <w:szCs w:val="20"/>
            <w:lang w:val="fr-FR" w:eastAsia="el-GR"/>
          </w:rPr>
          <w:t>kritiinediktio@inegsee.gr</w:t>
        </w:r>
      </w:hyperlink>
      <w:r w:rsidR="008B2D66" w:rsidRPr="002F3A49">
        <w:rPr>
          <w:lang w:val="en-US"/>
        </w:rPr>
        <w:t xml:space="preserve">, </w:t>
      </w:r>
      <w:hyperlink r:id="rId10" w:history="1">
        <w:r w:rsidR="00804411" w:rsidRPr="006D4CED">
          <w:rPr>
            <w:rStyle w:val="-"/>
            <w:sz w:val="18"/>
            <w:lang w:val="en-US"/>
          </w:rPr>
          <w:t>crete@reg.inegsee.gr</w:t>
        </w:r>
      </w:hyperlink>
      <w:r w:rsidR="008055DC" w:rsidRPr="002F3A49">
        <w:rPr>
          <w:rFonts w:eastAsia="Times New Roman" w:cstheme="minorHAnsi"/>
          <w:color w:val="000000"/>
          <w:sz w:val="16"/>
          <w:szCs w:val="20"/>
          <w:shd w:val="clear" w:color="auto" w:fill="FFFFFF"/>
          <w:lang w:val="en-US" w:eastAsia="el-GR"/>
        </w:rPr>
        <w:t xml:space="preserve">         </w:t>
      </w:r>
      <w:r w:rsidR="008055DC" w:rsidRPr="002F3A49">
        <w:rPr>
          <w:rFonts w:eastAsia="Times New Roman" w:cstheme="minorHAnsi"/>
          <w:color w:val="000000"/>
          <w:sz w:val="20"/>
          <w:szCs w:val="20"/>
          <w:shd w:val="clear" w:color="auto" w:fill="FFFFFF"/>
          <w:lang w:val="en-US" w:eastAsia="el-GR"/>
        </w:rPr>
        <w:t xml:space="preserve">                                                </w:t>
      </w:r>
    </w:p>
    <w:p w:rsidR="004225DD" w:rsidRDefault="00707150" w:rsidP="008055DC">
      <w:pPr>
        <w:shd w:val="clear" w:color="auto" w:fill="FFFFFF"/>
        <w:spacing w:after="0" w:line="240" w:lineRule="auto"/>
        <w:jc w:val="both"/>
        <w:rPr>
          <w:lang w:val="en-US"/>
        </w:rPr>
      </w:pPr>
      <w:r w:rsidRPr="007638A7">
        <w:rPr>
          <w:rFonts w:eastAsia="Times New Roman" w:cstheme="minorHAnsi"/>
          <w:color w:val="000000"/>
          <w:sz w:val="20"/>
          <w:szCs w:val="20"/>
          <w:lang w:val="en-US" w:eastAsia="el-GR"/>
        </w:rPr>
        <w:t>W</w:t>
      </w:r>
      <w:proofErr w:type="spellStart"/>
      <w:r w:rsidRPr="007638A7">
        <w:rPr>
          <w:rFonts w:eastAsia="Times New Roman" w:cstheme="minorHAnsi"/>
          <w:color w:val="000000"/>
          <w:sz w:val="20"/>
          <w:szCs w:val="20"/>
          <w:lang w:val="fr-FR" w:eastAsia="el-GR"/>
        </w:rPr>
        <w:t>eb</w:t>
      </w:r>
      <w:proofErr w:type="spellEnd"/>
      <w:r w:rsidRPr="007638A7">
        <w:rPr>
          <w:rFonts w:eastAsia="Times New Roman" w:cstheme="minorHAnsi"/>
          <w:color w:val="000000"/>
          <w:sz w:val="20"/>
          <w:szCs w:val="20"/>
          <w:lang w:val="fr-FR" w:eastAsia="el-GR"/>
        </w:rPr>
        <w:t xml:space="preserve"> site </w:t>
      </w:r>
      <w:hyperlink r:id="rId11" w:tgtFrame="_blank" w:history="1">
        <w:r w:rsidRPr="007638A7">
          <w:rPr>
            <w:rFonts w:eastAsia="Times New Roman" w:cstheme="minorHAnsi"/>
            <w:color w:val="0000FF"/>
            <w:sz w:val="20"/>
            <w:szCs w:val="20"/>
            <w:u w:val="single"/>
            <w:lang w:val="en-US" w:eastAsia="el-GR"/>
          </w:rPr>
          <w:t>http</w:t>
        </w:r>
        <w:r w:rsidRPr="008055DC">
          <w:rPr>
            <w:rFonts w:eastAsia="Times New Roman" w:cstheme="minorHAnsi"/>
            <w:color w:val="0000FF"/>
            <w:sz w:val="20"/>
            <w:szCs w:val="20"/>
            <w:u w:val="single"/>
            <w:lang w:eastAsia="el-GR"/>
          </w:rPr>
          <w:t>://</w:t>
        </w:r>
        <w:r w:rsidRPr="007638A7">
          <w:rPr>
            <w:rFonts w:eastAsia="Times New Roman" w:cstheme="minorHAnsi"/>
            <w:color w:val="0000FF"/>
            <w:sz w:val="20"/>
            <w:szCs w:val="20"/>
            <w:u w:val="single"/>
            <w:lang w:val="en-US" w:eastAsia="el-GR"/>
          </w:rPr>
          <w:t>kriti</w:t>
        </w:r>
        <w:r w:rsidRPr="008055DC">
          <w:rPr>
            <w:rFonts w:eastAsia="Times New Roman" w:cstheme="minorHAnsi"/>
            <w:color w:val="0000FF"/>
            <w:sz w:val="20"/>
            <w:szCs w:val="20"/>
            <w:u w:val="single"/>
            <w:lang w:eastAsia="el-GR"/>
          </w:rPr>
          <w:t>.</w:t>
        </w:r>
        <w:r w:rsidRPr="007638A7">
          <w:rPr>
            <w:rFonts w:eastAsia="Times New Roman" w:cstheme="minorHAnsi"/>
            <w:color w:val="0000FF"/>
            <w:sz w:val="20"/>
            <w:szCs w:val="20"/>
            <w:u w:val="single"/>
            <w:lang w:val="en-US" w:eastAsia="el-GR"/>
          </w:rPr>
          <w:t>inegsee</w:t>
        </w:r>
        <w:r w:rsidRPr="008055DC">
          <w:rPr>
            <w:rFonts w:eastAsia="Times New Roman" w:cstheme="minorHAnsi"/>
            <w:color w:val="0000FF"/>
            <w:sz w:val="20"/>
            <w:szCs w:val="20"/>
            <w:u w:val="single"/>
            <w:lang w:eastAsia="el-GR"/>
          </w:rPr>
          <w:t>.</w:t>
        </w:r>
        <w:r w:rsidRPr="007638A7">
          <w:rPr>
            <w:rFonts w:eastAsia="Times New Roman" w:cstheme="minorHAnsi"/>
            <w:color w:val="0000FF"/>
            <w:sz w:val="20"/>
            <w:szCs w:val="20"/>
            <w:u w:val="single"/>
            <w:lang w:val="en-US" w:eastAsia="el-GR"/>
          </w:rPr>
          <w:t>gr</w:t>
        </w:r>
      </w:hyperlink>
      <w:r w:rsidRPr="008055DC">
        <w:rPr>
          <w:rFonts w:eastAsia="Times New Roman" w:cstheme="minorHAnsi"/>
          <w:color w:val="000000"/>
          <w:sz w:val="20"/>
          <w:szCs w:val="20"/>
          <w:lang w:eastAsia="el-GR"/>
        </w:rPr>
        <w:t xml:space="preserve">, </w:t>
      </w:r>
      <w:hyperlink r:id="rId12" w:tgtFrame="_blank" w:history="1">
        <w:r w:rsidRPr="007638A7">
          <w:rPr>
            <w:rFonts w:eastAsia="Times New Roman" w:cstheme="minorHAnsi"/>
            <w:color w:val="0000FF"/>
            <w:sz w:val="20"/>
            <w:szCs w:val="20"/>
            <w:u w:val="single"/>
            <w:lang w:val="en-US" w:eastAsia="el-GR"/>
          </w:rPr>
          <w:t>http</w:t>
        </w:r>
        <w:r w:rsidRPr="008055DC">
          <w:rPr>
            <w:rFonts w:eastAsia="Times New Roman" w:cstheme="minorHAnsi"/>
            <w:color w:val="0000FF"/>
            <w:sz w:val="20"/>
            <w:szCs w:val="20"/>
            <w:u w:val="single"/>
            <w:lang w:eastAsia="el-GR"/>
          </w:rPr>
          <w:t>://</w:t>
        </w:r>
        <w:r w:rsidRPr="007638A7">
          <w:rPr>
            <w:rFonts w:eastAsia="Times New Roman" w:cstheme="minorHAnsi"/>
            <w:color w:val="0000FF"/>
            <w:sz w:val="20"/>
            <w:szCs w:val="20"/>
            <w:u w:val="single"/>
            <w:lang w:val="en-US" w:eastAsia="el-GR"/>
          </w:rPr>
          <w:t>www</w:t>
        </w:r>
        <w:r w:rsidRPr="008055DC">
          <w:rPr>
            <w:rFonts w:eastAsia="Times New Roman" w:cstheme="minorHAnsi"/>
            <w:color w:val="0000FF"/>
            <w:sz w:val="20"/>
            <w:szCs w:val="20"/>
            <w:u w:val="single"/>
            <w:lang w:eastAsia="el-GR"/>
          </w:rPr>
          <w:t>.</w:t>
        </w:r>
        <w:r w:rsidRPr="007638A7">
          <w:rPr>
            <w:rFonts w:eastAsia="Times New Roman" w:cstheme="minorHAnsi"/>
            <w:color w:val="0000FF"/>
            <w:sz w:val="20"/>
            <w:szCs w:val="20"/>
            <w:u w:val="single"/>
            <w:lang w:val="en-US" w:eastAsia="el-GR"/>
          </w:rPr>
          <w:t>inegsee</w:t>
        </w:r>
        <w:r w:rsidRPr="008055DC">
          <w:rPr>
            <w:rFonts w:eastAsia="Times New Roman" w:cstheme="minorHAnsi"/>
            <w:color w:val="0000FF"/>
            <w:sz w:val="20"/>
            <w:szCs w:val="20"/>
            <w:u w:val="single"/>
            <w:lang w:eastAsia="el-GR"/>
          </w:rPr>
          <w:t>.</w:t>
        </w:r>
        <w:r w:rsidRPr="007638A7">
          <w:rPr>
            <w:rFonts w:eastAsia="Times New Roman" w:cstheme="minorHAnsi"/>
            <w:color w:val="0000FF"/>
            <w:sz w:val="20"/>
            <w:szCs w:val="20"/>
            <w:u w:val="single"/>
            <w:lang w:val="en-US" w:eastAsia="el-GR"/>
          </w:rPr>
          <w:t>gr</w:t>
        </w:r>
        <w:r w:rsidRPr="008055DC">
          <w:rPr>
            <w:rFonts w:eastAsia="Times New Roman" w:cstheme="minorHAnsi"/>
            <w:color w:val="0000FF"/>
            <w:sz w:val="20"/>
            <w:szCs w:val="20"/>
            <w:u w:val="single"/>
            <w:lang w:eastAsia="el-GR"/>
          </w:rPr>
          <w:t>/</w:t>
        </w:r>
      </w:hyperlink>
      <w:r w:rsidR="008055DC">
        <w:t xml:space="preserve">, </w:t>
      </w:r>
    </w:p>
    <w:p w:rsidR="00CF704C" w:rsidRPr="007638A7" w:rsidRDefault="00707150" w:rsidP="008055DC">
      <w:pPr>
        <w:shd w:val="clear" w:color="auto" w:fill="FFFFFF"/>
        <w:spacing w:after="0" w:line="240" w:lineRule="auto"/>
        <w:jc w:val="both"/>
        <w:rPr>
          <w:rFonts w:cstheme="minorHAnsi"/>
          <w:sz w:val="20"/>
          <w:szCs w:val="20"/>
        </w:rPr>
      </w:pPr>
      <w:proofErr w:type="gramStart"/>
      <w:r w:rsidRPr="00796763">
        <w:rPr>
          <w:rFonts w:eastAsia="Times New Roman" w:cstheme="minorHAnsi"/>
          <w:b/>
          <w:bCs/>
          <w:imprint/>
          <w:color w:val="548DD4"/>
          <w:szCs w:val="20"/>
          <w:shd w:val="clear" w:color="auto" w:fill="FFFFFF"/>
          <w:lang w:val="fr-FR" w:eastAsia="el-GR"/>
        </w:rPr>
        <w:t>f</w:t>
      </w:r>
      <w:proofErr w:type="gramEnd"/>
      <w:r w:rsidRPr="00796763">
        <w:rPr>
          <w:rFonts w:eastAsia="Times New Roman" w:cstheme="minorHAnsi"/>
          <w:b/>
          <w:bCs/>
          <w:color w:val="548DD4"/>
          <w:szCs w:val="20"/>
          <w:shd w:val="clear" w:color="auto" w:fill="FFFFFF"/>
          <w:lang w:val="fr-FR" w:eastAsia="el-GR"/>
        </w:rPr>
        <w:t xml:space="preserve"> </w:t>
      </w:r>
      <w:r w:rsidRPr="007638A7">
        <w:rPr>
          <w:rFonts w:eastAsia="Times New Roman" w:cstheme="minorHAnsi"/>
          <w:b/>
          <w:bCs/>
          <w:color w:val="548DD4"/>
          <w:sz w:val="20"/>
          <w:szCs w:val="20"/>
          <w:shd w:val="clear" w:color="auto" w:fill="FFFFFF"/>
          <w:lang w:val="fr-FR" w:eastAsia="el-GR"/>
        </w:rPr>
        <w:t> </w:t>
      </w:r>
      <w:hyperlink r:id="rId13" w:tgtFrame="_blank" w:history="1">
        <w:r w:rsidRPr="007638A7">
          <w:rPr>
            <w:rFonts w:eastAsia="Times New Roman" w:cstheme="minorHAnsi"/>
            <w:color w:val="0000FF"/>
            <w:sz w:val="20"/>
            <w:szCs w:val="20"/>
            <w:u w:val="single"/>
            <w:lang w:val="fr-FR" w:eastAsia="el-GR"/>
          </w:rPr>
          <w:t>ΙΝΕ - ΓΣΕΕ ΚΡΗΤΗΣ</w:t>
        </w:r>
      </w:hyperlink>
    </w:p>
    <w:p w:rsidR="004B2DDC" w:rsidRPr="007638A7" w:rsidRDefault="004B2DDC" w:rsidP="00AB5E8F">
      <w:pPr>
        <w:spacing w:after="0" w:line="240" w:lineRule="auto"/>
        <w:jc w:val="both"/>
        <w:rPr>
          <w:rFonts w:cstheme="minorHAnsi"/>
          <w:sz w:val="20"/>
          <w:szCs w:val="20"/>
        </w:rPr>
      </w:pPr>
    </w:p>
    <w:p w:rsidR="004D4E33" w:rsidRPr="007638A7" w:rsidRDefault="004D4E33" w:rsidP="00AB5E8F">
      <w:pPr>
        <w:spacing w:after="0" w:line="240" w:lineRule="auto"/>
        <w:jc w:val="both"/>
        <w:rPr>
          <w:rFonts w:cstheme="minorHAnsi"/>
          <w:b/>
          <w:sz w:val="20"/>
          <w:szCs w:val="20"/>
        </w:rPr>
      </w:pPr>
    </w:p>
    <w:p w:rsidR="004D4E33" w:rsidRPr="00A95167" w:rsidRDefault="004D4E33" w:rsidP="004D4E33">
      <w:pPr>
        <w:shd w:val="clear" w:color="auto" w:fill="FFFFFF"/>
        <w:spacing w:after="0" w:line="240" w:lineRule="auto"/>
        <w:jc w:val="both"/>
        <w:rPr>
          <w:rFonts w:eastAsia="Times New Roman" w:cstheme="minorHAnsi"/>
          <w:b/>
          <w:color w:val="000000"/>
          <w:sz w:val="20"/>
          <w:szCs w:val="20"/>
          <w:lang w:eastAsia="el-GR"/>
        </w:rPr>
      </w:pPr>
      <w:r w:rsidRPr="00A95167">
        <w:rPr>
          <w:rFonts w:eastAsia="Times New Roman" w:cstheme="minorHAnsi"/>
          <w:b/>
          <w:color w:val="000000"/>
          <w:sz w:val="20"/>
          <w:szCs w:val="20"/>
          <w:lang w:eastAsia="el-GR"/>
        </w:rPr>
        <w:t>Το πλαίσιο</w:t>
      </w:r>
    </w:p>
    <w:p w:rsidR="002B2C9B" w:rsidRPr="00A95167" w:rsidRDefault="004D4E33" w:rsidP="00C31B45">
      <w:pPr>
        <w:shd w:val="clear" w:color="auto" w:fill="FFFFFF"/>
        <w:spacing w:after="0" w:line="240" w:lineRule="auto"/>
        <w:jc w:val="both"/>
        <w:rPr>
          <w:rFonts w:eastAsia="Times New Roman" w:cstheme="minorHAnsi"/>
          <w:sz w:val="20"/>
          <w:szCs w:val="20"/>
          <w:lang w:eastAsia="el-GR"/>
        </w:rPr>
      </w:pPr>
      <w:r w:rsidRPr="00A95167">
        <w:rPr>
          <w:rFonts w:eastAsia="Times New Roman" w:cstheme="minorHAnsi"/>
          <w:color w:val="000000"/>
          <w:sz w:val="20"/>
          <w:szCs w:val="20"/>
          <w:lang w:eastAsia="el-GR"/>
        </w:rPr>
        <w:t xml:space="preserve">Τα ομαδικά εργαστήρια αποτελούν δράσεις που εντάσσονται στο πλαίσιο </w:t>
      </w:r>
      <w:r w:rsidRPr="00A95167">
        <w:rPr>
          <w:rFonts w:eastAsia="Times New Roman" w:cstheme="minorHAnsi"/>
          <w:sz w:val="20"/>
          <w:szCs w:val="20"/>
          <w:lang w:eastAsia="el-GR"/>
        </w:rPr>
        <w:t xml:space="preserve">της Πράξης "Εξ αποστάσεως και δια ζώσης υπηρεσίες Πληροφόρησης και Συμβουλευτικής Υποστήριξης και Ενδυνάμωσης Εργαζομένων και Ανέργων", </w:t>
      </w:r>
      <w:r w:rsidRPr="00A95167">
        <w:rPr>
          <w:rFonts w:eastAsia="Times New Roman" w:cstheme="minorHAnsi"/>
          <w:color w:val="000000"/>
          <w:sz w:val="20"/>
          <w:szCs w:val="20"/>
          <w:lang w:eastAsia="el-GR"/>
        </w:rPr>
        <w:t xml:space="preserve">του </w:t>
      </w:r>
      <w:r w:rsidRPr="00A95167">
        <w:rPr>
          <w:rFonts w:eastAsia="Times New Roman" w:cstheme="minorHAnsi"/>
          <w:sz w:val="20"/>
          <w:szCs w:val="20"/>
          <w:lang w:eastAsia="el-GR"/>
        </w:rPr>
        <w:t>Επιχειρησιακού Προγράμματος «Ανάπτυξη Ανθρώπινου Δυναμικού, Εκπαίδευση και Διά Βίου Μάθηση – ΕΣΠΑ 2014-2020» που συγχρηματοδοτείται από την Ευρωπαϊκή Ένωση (Ευρωπαϊκό Κοινωνικό Ταμείο) και το Ελληνικό Δημόσιο, του Υποέργου 2 «Λειτουργία των εξ’ αποστάσεως και δια ζώσης υπηρεσιών νομικής και επαγγελματικής πληροφόρησης και συμβουλευτικής στις Μονάδες παροχής υπηρεσιών καθώς και των υπηρεσιών Πληροφόρησης και Συμβουλευτικής των ανέργων στα εξειδικευμένα κέντρα προώθησης στην απασχόληση στον άξονα των περιφερειών μετάβασης (ΜΕΤ)».</w:t>
      </w:r>
    </w:p>
    <w:sectPr w:rsidR="002B2C9B" w:rsidRPr="00A95167" w:rsidSect="00B12807">
      <w:headerReference w:type="default" r:id="rId14"/>
      <w:footerReference w:type="default" r:id="rId15"/>
      <w:pgSz w:w="11906" w:h="16838"/>
      <w:pgMar w:top="108" w:right="1800" w:bottom="1440" w:left="1800" w:header="142" w:footer="11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5646" w:rsidRDefault="00F65646" w:rsidP="00614EBA">
      <w:pPr>
        <w:spacing w:after="0" w:line="240" w:lineRule="auto"/>
      </w:pPr>
      <w:r>
        <w:separator/>
      </w:r>
    </w:p>
  </w:endnote>
  <w:endnote w:type="continuationSeparator" w:id="0">
    <w:p w:rsidR="00F65646" w:rsidRDefault="00F65646" w:rsidP="00614EB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A1"/>
    <w:family w:val="swiss"/>
    <w:pitch w:val="variable"/>
    <w:sig w:usb0="E0002EFF" w:usb1="C000785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31" w:type="dxa"/>
      <w:jc w:val="center"/>
      <w:tblLook w:val="01E0"/>
    </w:tblPr>
    <w:tblGrid>
      <w:gridCol w:w="1787"/>
      <w:gridCol w:w="2103"/>
      <w:gridCol w:w="4206"/>
      <w:gridCol w:w="1786"/>
    </w:tblGrid>
    <w:tr w:rsidR="00B12807" w:rsidRPr="000E3DC0" w:rsidTr="00644644">
      <w:trPr>
        <w:trHeight w:val="1418"/>
        <w:jc w:val="center"/>
      </w:trPr>
      <w:tc>
        <w:tcPr>
          <w:tcW w:w="1926" w:type="dxa"/>
        </w:tcPr>
        <w:p w:rsidR="00B12807" w:rsidRPr="000E3DC0" w:rsidRDefault="00B12807" w:rsidP="00644644">
          <w:pPr>
            <w:spacing w:after="0" w:line="240" w:lineRule="auto"/>
            <w:jc w:val="center"/>
            <w:rPr>
              <w:rFonts w:ascii="Tahoma" w:hAnsi="Tahoma" w:cs="Tahoma"/>
              <w:b/>
              <w:sz w:val="14"/>
              <w:szCs w:val="14"/>
            </w:rPr>
          </w:pPr>
          <w:r>
            <w:rPr>
              <w:rFonts w:ascii="Tahoma" w:hAnsi="Tahoma" w:cs="Tahoma"/>
              <w:b/>
              <w:noProof/>
              <w:sz w:val="14"/>
              <w:szCs w:val="14"/>
              <w:lang w:eastAsia="el-GR"/>
            </w:rPr>
            <w:drawing>
              <wp:inline distT="0" distB="0" distL="0" distR="0">
                <wp:extent cx="978535" cy="927100"/>
                <wp:effectExtent l="19050" t="0" r="0" b="0"/>
                <wp:docPr id="3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
                        <a:srcRect/>
                        <a:stretch>
                          <a:fillRect/>
                        </a:stretch>
                      </pic:blipFill>
                      <pic:spPr bwMode="auto">
                        <a:xfrm>
                          <a:off x="0" y="0"/>
                          <a:ext cx="978535" cy="927100"/>
                        </a:xfrm>
                        <a:prstGeom prst="rect">
                          <a:avLst/>
                        </a:prstGeom>
                        <a:noFill/>
                        <a:ln w="9525">
                          <a:noFill/>
                          <a:miter lim="800000"/>
                          <a:headEnd/>
                          <a:tailEnd/>
                        </a:ln>
                      </pic:spPr>
                    </pic:pic>
                  </a:graphicData>
                </a:graphic>
              </wp:inline>
            </w:drawing>
          </w:r>
        </w:p>
      </w:tc>
      <w:tc>
        <w:tcPr>
          <w:tcW w:w="1672" w:type="dxa"/>
          <w:vAlign w:val="center"/>
        </w:tcPr>
        <w:p w:rsidR="00B12807" w:rsidRPr="000E3DC0" w:rsidRDefault="00B12807" w:rsidP="00644644">
          <w:pPr>
            <w:spacing w:after="0" w:line="30" w:lineRule="atLeast"/>
            <w:ind w:right="-153"/>
            <w:jc w:val="center"/>
            <w:rPr>
              <w:rFonts w:ascii="Arial" w:hAnsi="Arial" w:cs="Arial"/>
              <w:b/>
              <w:noProof/>
              <w:color w:val="990000"/>
              <w:sz w:val="12"/>
              <w:szCs w:val="12"/>
              <w:lang w:eastAsia="el-GR"/>
            </w:rPr>
          </w:pPr>
          <w:r>
            <w:rPr>
              <w:rFonts w:ascii="Arial" w:hAnsi="Arial" w:cs="Arial"/>
              <w:b/>
              <w:noProof/>
              <w:color w:val="990000"/>
              <w:sz w:val="12"/>
              <w:szCs w:val="12"/>
              <w:lang w:eastAsia="el-GR"/>
            </w:rPr>
            <w:drawing>
              <wp:inline distT="0" distB="0" distL="0" distR="0">
                <wp:extent cx="1268730" cy="573405"/>
                <wp:effectExtent l="19050" t="0" r="7620" b="0"/>
                <wp:docPr id="38"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6"/>
                        <pic:cNvPicPr>
                          <a:picLocks noChangeAspect="1" noChangeArrowheads="1"/>
                        </pic:cNvPicPr>
                      </pic:nvPicPr>
                      <pic:blipFill>
                        <a:blip r:embed="rId2"/>
                        <a:srcRect/>
                        <a:stretch>
                          <a:fillRect/>
                        </a:stretch>
                      </pic:blipFill>
                      <pic:spPr bwMode="auto">
                        <a:xfrm>
                          <a:off x="0" y="0"/>
                          <a:ext cx="1268730" cy="573405"/>
                        </a:xfrm>
                        <a:prstGeom prst="rect">
                          <a:avLst/>
                        </a:prstGeom>
                        <a:noFill/>
                        <a:ln w="9525">
                          <a:noFill/>
                          <a:miter lim="800000"/>
                          <a:headEnd/>
                          <a:tailEnd/>
                        </a:ln>
                      </pic:spPr>
                    </pic:pic>
                  </a:graphicData>
                </a:graphic>
              </wp:inline>
            </w:drawing>
          </w:r>
        </w:p>
      </w:tc>
      <w:tc>
        <w:tcPr>
          <w:tcW w:w="4297" w:type="dxa"/>
          <w:vAlign w:val="center"/>
        </w:tcPr>
        <w:p w:rsidR="00B12807" w:rsidRPr="000E3DC0" w:rsidRDefault="00B12807" w:rsidP="00644644">
          <w:pPr>
            <w:spacing w:after="100" w:afterAutospacing="1" w:line="240" w:lineRule="auto"/>
            <w:jc w:val="center"/>
            <w:outlineLvl w:val="1"/>
            <w:rPr>
              <w:rFonts w:ascii="Tahoma" w:hAnsi="Tahoma" w:cs="Tahoma"/>
              <w:b/>
              <w:bCs/>
              <w:color w:val="0066CC"/>
              <w:sz w:val="13"/>
              <w:szCs w:val="13"/>
              <w:lang w:eastAsia="el-GR"/>
            </w:rPr>
          </w:pPr>
          <w:r>
            <w:rPr>
              <w:rFonts w:ascii="Tahoma" w:hAnsi="Tahoma" w:cs="Tahoma"/>
              <w:b/>
              <w:noProof/>
              <w:color w:val="0066CC"/>
              <w:sz w:val="13"/>
              <w:szCs w:val="13"/>
              <w:lang w:eastAsia="el-GR"/>
            </w:rPr>
            <w:drawing>
              <wp:inline distT="0" distB="0" distL="0" distR="0">
                <wp:extent cx="2505075" cy="688975"/>
                <wp:effectExtent l="19050" t="0" r="9525" b="0"/>
                <wp:docPr id="39"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3"/>
                        <a:srcRect/>
                        <a:stretch>
                          <a:fillRect/>
                        </a:stretch>
                      </pic:blipFill>
                      <pic:spPr bwMode="auto">
                        <a:xfrm>
                          <a:off x="0" y="0"/>
                          <a:ext cx="2505075" cy="688975"/>
                        </a:xfrm>
                        <a:prstGeom prst="rect">
                          <a:avLst/>
                        </a:prstGeom>
                        <a:noFill/>
                        <a:ln w="9525">
                          <a:noFill/>
                          <a:miter lim="800000"/>
                          <a:headEnd/>
                          <a:tailEnd/>
                        </a:ln>
                      </pic:spPr>
                    </pic:pic>
                  </a:graphicData>
                </a:graphic>
              </wp:inline>
            </w:drawing>
          </w:r>
        </w:p>
      </w:tc>
      <w:tc>
        <w:tcPr>
          <w:tcW w:w="1936" w:type="dxa"/>
          <w:vAlign w:val="center"/>
        </w:tcPr>
        <w:p w:rsidR="00B12807" w:rsidRPr="000E3DC0" w:rsidRDefault="00B12807" w:rsidP="00644644">
          <w:pPr>
            <w:spacing w:after="0" w:line="300" w:lineRule="atLeast"/>
            <w:ind w:right="-154"/>
            <w:jc w:val="center"/>
            <w:rPr>
              <w:b/>
            </w:rPr>
          </w:pPr>
          <w:r>
            <w:rPr>
              <w:b/>
              <w:noProof/>
              <w:lang w:eastAsia="el-GR"/>
            </w:rPr>
            <w:drawing>
              <wp:inline distT="0" distB="0" distL="0" distR="0">
                <wp:extent cx="1075690" cy="927100"/>
                <wp:effectExtent l="19050" t="0" r="0" b="0"/>
                <wp:docPr id="40"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4"/>
                        <a:srcRect/>
                        <a:stretch>
                          <a:fillRect/>
                        </a:stretch>
                      </pic:blipFill>
                      <pic:spPr bwMode="auto">
                        <a:xfrm>
                          <a:off x="0" y="0"/>
                          <a:ext cx="1075690" cy="927100"/>
                        </a:xfrm>
                        <a:prstGeom prst="rect">
                          <a:avLst/>
                        </a:prstGeom>
                        <a:noFill/>
                        <a:ln w="9525">
                          <a:noFill/>
                          <a:miter lim="800000"/>
                          <a:headEnd/>
                          <a:tailEnd/>
                        </a:ln>
                      </pic:spPr>
                    </pic:pic>
                  </a:graphicData>
                </a:graphic>
              </wp:inline>
            </w:drawing>
          </w:r>
        </w:p>
      </w:tc>
    </w:tr>
  </w:tbl>
  <w:p w:rsidR="00614EBA" w:rsidRDefault="00614EBA">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5646" w:rsidRDefault="00F65646" w:rsidP="00614EBA">
      <w:pPr>
        <w:spacing w:after="0" w:line="240" w:lineRule="auto"/>
      </w:pPr>
      <w:r>
        <w:separator/>
      </w:r>
    </w:p>
  </w:footnote>
  <w:footnote w:type="continuationSeparator" w:id="0">
    <w:p w:rsidR="00F65646" w:rsidRDefault="00F65646" w:rsidP="00614EB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EBA" w:rsidRPr="001D0C52" w:rsidRDefault="00614EBA" w:rsidP="001D0C52">
    <w:pPr>
      <w:pStyle w:val="a4"/>
      <w:jc w:val="right"/>
      <w:rPr>
        <w:lang w:val="en-US"/>
      </w:rPr>
    </w:pPr>
    <w:r>
      <w:rPr>
        <w:noProof/>
        <w:lang w:eastAsia="el-GR"/>
      </w:rPr>
      <w:drawing>
        <wp:inline distT="0" distB="0" distL="0" distR="0">
          <wp:extent cx="1693571" cy="649602"/>
          <wp:effectExtent l="0" t="0" r="1879" b="0"/>
          <wp:docPr id="1"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pic:cNvPicPr>
                    <a:picLocks noChangeAspect="1" noChangeArrowheads="1"/>
                  </pic:cNvPicPr>
                </pic:nvPicPr>
                <pic:blipFill>
                  <a:blip r:embed="rId1"/>
                  <a:srcRect/>
                  <a:stretch>
                    <a:fillRect/>
                  </a:stretch>
                </pic:blipFill>
                <pic:spPr bwMode="auto">
                  <a:xfrm>
                    <a:off x="0" y="0"/>
                    <a:ext cx="1697418" cy="651078"/>
                  </a:xfrm>
                  <a:prstGeom prst="rect">
                    <a:avLst/>
                  </a:prstGeom>
                  <a:noFill/>
                  <a:ln w="9525">
                    <a:noFill/>
                    <a:miter lim="800000"/>
                    <a:headEnd/>
                    <a:tailEnd/>
                  </a:ln>
                </pic:spPr>
              </pic:pic>
            </a:graphicData>
          </a:graphic>
        </wp:inline>
      </w:drawing>
    </w:r>
    <w:r w:rsidR="001D0C52">
      <w:rPr>
        <w:lang w:val="en-US"/>
      </w:rPr>
      <w:t xml:space="preserve">                                                                                          </w:t>
    </w:r>
    <w:r w:rsidR="001D0C52">
      <w:rPr>
        <w:noProof/>
        <w:lang w:eastAsia="el-GR"/>
      </w:rPr>
      <w:drawing>
        <wp:inline distT="0" distB="0" distL="0" distR="0">
          <wp:extent cx="655552" cy="991673"/>
          <wp:effectExtent l="19050" t="0" r="0" b="0"/>
          <wp:docPr id="2" name="1 - Εικόνα" descr="sde herakl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e heraklion.jpg"/>
                  <pic:cNvPicPr/>
                </pic:nvPicPr>
                <pic:blipFill>
                  <a:blip r:embed="rId2"/>
                  <a:stretch>
                    <a:fillRect/>
                  </a:stretch>
                </pic:blipFill>
                <pic:spPr>
                  <a:xfrm>
                    <a:off x="0" y="0"/>
                    <a:ext cx="654714" cy="990406"/>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B4166F6"/>
    <w:multiLevelType w:val="hybridMultilevel"/>
    <w:tmpl w:val="7D548E70"/>
    <w:lvl w:ilvl="0" w:tplc="15FA931E">
      <w:numFmt w:val="bullet"/>
      <w:lvlText w:val="-"/>
      <w:lvlJc w:val="left"/>
      <w:pPr>
        <w:ind w:left="720" w:hanging="360"/>
      </w:pPr>
      <w:rPr>
        <w:rFonts w:ascii="Arial" w:eastAsia="Times New Roman"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spelling="clean" w:grammar="clean"/>
  <w:defaultTabStop w:val="720"/>
  <w:characterSpacingControl w:val="doNotCompress"/>
  <w:hdrShapeDefaults>
    <o:shapedefaults v:ext="edit" spidmax="53250"/>
  </w:hdrShapeDefaults>
  <w:footnotePr>
    <w:footnote w:id="-1"/>
    <w:footnote w:id="0"/>
  </w:footnotePr>
  <w:endnotePr>
    <w:endnote w:id="-1"/>
    <w:endnote w:id="0"/>
  </w:endnotePr>
  <w:compat/>
  <w:rsids>
    <w:rsidRoot w:val="00707150"/>
    <w:rsid w:val="00072204"/>
    <w:rsid w:val="000B0B5D"/>
    <w:rsid w:val="00101275"/>
    <w:rsid w:val="00196710"/>
    <w:rsid w:val="001B1A6C"/>
    <w:rsid w:val="001D0C52"/>
    <w:rsid w:val="002036F9"/>
    <w:rsid w:val="002353F9"/>
    <w:rsid w:val="00241BD0"/>
    <w:rsid w:val="00245F49"/>
    <w:rsid w:val="00285B41"/>
    <w:rsid w:val="0028618C"/>
    <w:rsid w:val="00294F83"/>
    <w:rsid w:val="002A33F8"/>
    <w:rsid w:val="002B2C9B"/>
    <w:rsid w:val="002D616B"/>
    <w:rsid w:val="002F3A49"/>
    <w:rsid w:val="00312849"/>
    <w:rsid w:val="00345889"/>
    <w:rsid w:val="003A1358"/>
    <w:rsid w:val="003F0DD5"/>
    <w:rsid w:val="004105F9"/>
    <w:rsid w:val="004136C0"/>
    <w:rsid w:val="004225DD"/>
    <w:rsid w:val="00437806"/>
    <w:rsid w:val="00443C30"/>
    <w:rsid w:val="00455DF4"/>
    <w:rsid w:val="00490693"/>
    <w:rsid w:val="0049554F"/>
    <w:rsid w:val="004B2DDC"/>
    <w:rsid w:val="004D4E33"/>
    <w:rsid w:val="00506A29"/>
    <w:rsid w:val="005763C0"/>
    <w:rsid w:val="00604F03"/>
    <w:rsid w:val="00610BB4"/>
    <w:rsid w:val="00614EBA"/>
    <w:rsid w:val="0065039D"/>
    <w:rsid w:val="00664F1E"/>
    <w:rsid w:val="00674B14"/>
    <w:rsid w:val="006A7E08"/>
    <w:rsid w:val="006C2650"/>
    <w:rsid w:val="006D0E99"/>
    <w:rsid w:val="006D4D68"/>
    <w:rsid w:val="00707150"/>
    <w:rsid w:val="007356DB"/>
    <w:rsid w:val="00750EBA"/>
    <w:rsid w:val="007578EC"/>
    <w:rsid w:val="0076032D"/>
    <w:rsid w:val="007638A7"/>
    <w:rsid w:val="00776E40"/>
    <w:rsid w:val="00796763"/>
    <w:rsid w:val="007C7B1C"/>
    <w:rsid w:val="007F69C3"/>
    <w:rsid w:val="008004C5"/>
    <w:rsid w:val="00804411"/>
    <w:rsid w:val="008055DC"/>
    <w:rsid w:val="0082456A"/>
    <w:rsid w:val="0083456A"/>
    <w:rsid w:val="00840619"/>
    <w:rsid w:val="00893F26"/>
    <w:rsid w:val="008B2D66"/>
    <w:rsid w:val="008E1C7E"/>
    <w:rsid w:val="009604C5"/>
    <w:rsid w:val="009642A1"/>
    <w:rsid w:val="009927FD"/>
    <w:rsid w:val="009938DC"/>
    <w:rsid w:val="009A2427"/>
    <w:rsid w:val="009A7A3E"/>
    <w:rsid w:val="00A26CD9"/>
    <w:rsid w:val="00A43E5F"/>
    <w:rsid w:val="00A75B9B"/>
    <w:rsid w:val="00A95167"/>
    <w:rsid w:val="00AA10F1"/>
    <w:rsid w:val="00AA3E58"/>
    <w:rsid w:val="00AB5E8F"/>
    <w:rsid w:val="00B12807"/>
    <w:rsid w:val="00B538D1"/>
    <w:rsid w:val="00B56D11"/>
    <w:rsid w:val="00B835E7"/>
    <w:rsid w:val="00B96BEB"/>
    <w:rsid w:val="00BA15A5"/>
    <w:rsid w:val="00BA7BB9"/>
    <w:rsid w:val="00BC2824"/>
    <w:rsid w:val="00BC3EF0"/>
    <w:rsid w:val="00BC5621"/>
    <w:rsid w:val="00BE71F0"/>
    <w:rsid w:val="00BF62C4"/>
    <w:rsid w:val="00C31B45"/>
    <w:rsid w:val="00C5063E"/>
    <w:rsid w:val="00C77B3B"/>
    <w:rsid w:val="00C91860"/>
    <w:rsid w:val="00CA7C8A"/>
    <w:rsid w:val="00CC6BE8"/>
    <w:rsid w:val="00CE6E00"/>
    <w:rsid w:val="00CF704C"/>
    <w:rsid w:val="00CF789F"/>
    <w:rsid w:val="00D168B8"/>
    <w:rsid w:val="00DA74FF"/>
    <w:rsid w:val="00DB7480"/>
    <w:rsid w:val="00DD19A6"/>
    <w:rsid w:val="00DE5ADB"/>
    <w:rsid w:val="00E640E9"/>
    <w:rsid w:val="00EB264F"/>
    <w:rsid w:val="00EC0007"/>
    <w:rsid w:val="00ED1B0E"/>
    <w:rsid w:val="00F1762E"/>
    <w:rsid w:val="00F33178"/>
    <w:rsid w:val="00F5426C"/>
    <w:rsid w:val="00F65646"/>
    <w:rsid w:val="00F73F0D"/>
    <w:rsid w:val="00F85E06"/>
    <w:rsid w:val="00FC662F"/>
    <w:rsid w:val="00FF70F8"/>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32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0EBA"/>
  </w:style>
  <w:style w:type="paragraph" w:styleId="6">
    <w:name w:val="heading 6"/>
    <w:basedOn w:val="a"/>
    <w:link w:val="6Char"/>
    <w:uiPriority w:val="9"/>
    <w:qFormat/>
    <w:rsid w:val="00707150"/>
    <w:pPr>
      <w:spacing w:before="100" w:beforeAutospacing="1" w:after="100" w:afterAutospacing="1" w:line="240" w:lineRule="auto"/>
      <w:outlineLvl w:val="5"/>
    </w:pPr>
    <w:rPr>
      <w:rFonts w:ascii="Times New Roman" w:eastAsia="Times New Roman" w:hAnsi="Times New Roman" w:cs="Times New Roman"/>
      <w:b/>
      <w:bCs/>
      <w:sz w:val="15"/>
      <w:szCs w:val="15"/>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707150"/>
    <w:rPr>
      <w:color w:val="0000FF"/>
      <w:u w:val="single"/>
    </w:rPr>
  </w:style>
  <w:style w:type="character" w:customStyle="1" w:styleId="textexposedshow">
    <w:name w:val="text_exposed_show"/>
    <w:basedOn w:val="a0"/>
    <w:rsid w:val="00707150"/>
  </w:style>
  <w:style w:type="character" w:customStyle="1" w:styleId="7oe">
    <w:name w:val="_7oe"/>
    <w:basedOn w:val="a0"/>
    <w:rsid w:val="00707150"/>
  </w:style>
  <w:style w:type="paragraph" w:styleId="a3">
    <w:name w:val="Balloon Text"/>
    <w:basedOn w:val="a"/>
    <w:link w:val="Char"/>
    <w:uiPriority w:val="99"/>
    <w:semiHidden/>
    <w:unhideWhenUsed/>
    <w:rsid w:val="00707150"/>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707150"/>
    <w:rPr>
      <w:rFonts w:ascii="Tahoma" w:hAnsi="Tahoma" w:cs="Tahoma"/>
      <w:sz w:val="16"/>
      <w:szCs w:val="16"/>
    </w:rPr>
  </w:style>
  <w:style w:type="character" w:customStyle="1" w:styleId="6Char">
    <w:name w:val="Επικεφαλίδα 6 Char"/>
    <w:basedOn w:val="a0"/>
    <w:link w:val="6"/>
    <w:uiPriority w:val="9"/>
    <w:rsid w:val="00707150"/>
    <w:rPr>
      <w:rFonts w:ascii="Times New Roman" w:eastAsia="Times New Roman" w:hAnsi="Times New Roman" w:cs="Times New Roman"/>
      <w:b/>
      <w:bCs/>
      <w:sz w:val="15"/>
      <w:szCs w:val="15"/>
      <w:lang w:eastAsia="el-GR"/>
    </w:rPr>
  </w:style>
  <w:style w:type="character" w:customStyle="1" w:styleId="fwb">
    <w:name w:val="fwb"/>
    <w:basedOn w:val="a0"/>
    <w:rsid w:val="00707150"/>
  </w:style>
  <w:style w:type="paragraph" w:customStyle="1" w:styleId="Default">
    <w:name w:val="Default"/>
    <w:rsid w:val="001B1A6C"/>
    <w:pPr>
      <w:autoSpaceDE w:val="0"/>
      <w:autoSpaceDN w:val="0"/>
      <w:adjustRightInd w:val="0"/>
      <w:spacing w:after="0" w:line="240" w:lineRule="auto"/>
    </w:pPr>
    <w:rPr>
      <w:rFonts w:ascii="Calibri" w:hAnsi="Calibri" w:cs="Calibri"/>
      <w:color w:val="000000"/>
      <w:sz w:val="24"/>
      <w:szCs w:val="24"/>
    </w:rPr>
  </w:style>
  <w:style w:type="character" w:styleId="-0">
    <w:name w:val="FollowedHyperlink"/>
    <w:basedOn w:val="a0"/>
    <w:uiPriority w:val="99"/>
    <w:semiHidden/>
    <w:unhideWhenUsed/>
    <w:rsid w:val="004D4E33"/>
    <w:rPr>
      <w:color w:val="800080" w:themeColor="followedHyperlink"/>
      <w:u w:val="single"/>
    </w:rPr>
  </w:style>
  <w:style w:type="paragraph" w:styleId="a4">
    <w:name w:val="header"/>
    <w:basedOn w:val="a"/>
    <w:link w:val="Char0"/>
    <w:uiPriority w:val="99"/>
    <w:semiHidden/>
    <w:unhideWhenUsed/>
    <w:rsid w:val="00614EBA"/>
    <w:pPr>
      <w:tabs>
        <w:tab w:val="center" w:pos="4153"/>
        <w:tab w:val="right" w:pos="8306"/>
      </w:tabs>
      <w:spacing w:after="0" w:line="240" w:lineRule="auto"/>
    </w:pPr>
  </w:style>
  <w:style w:type="character" w:customStyle="1" w:styleId="Char0">
    <w:name w:val="Κεφαλίδα Char"/>
    <w:basedOn w:val="a0"/>
    <w:link w:val="a4"/>
    <w:uiPriority w:val="99"/>
    <w:semiHidden/>
    <w:rsid w:val="00614EBA"/>
  </w:style>
  <w:style w:type="paragraph" w:styleId="a5">
    <w:name w:val="footer"/>
    <w:basedOn w:val="a"/>
    <w:link w:val="Char1"/>
    <w:uiPriority w:val="99"/>
    <w:unhideWhenUsed/>
    <w:rsid w:val="00614EBA"/>
    <w:pPr>
      <w:tabs>
        <w:tab w:val="center" w:pos="4153"/>
        <w:tab w:val="right" w:pos="8306"/>
      </w:tabs>
      <w:spacing w:after="0" w:line="240" w:lineRule="auto"/>
    </w:pPr>
  </w:style>
  <w:style w:type="character" w:customStyle="1" w:styleId="Char1">
    <w:name w:val="Υποσέλιδο Char"/>
    <w:basedOn w:val="a0"/>
    <w:link w:val="a5"/>
    <w:uiPriority w:val="99"/>
    <w:rsid w:val="00614EBA"/>
  </w:style>
  <w:style w:type="paragraph" w:styleId="a6">
    <w:name w:val="List Paragraph"/>
    <w:basedOn w:val="a"/>
    <w:uiPriority w:val="34"/>
    <w:qFormat/>
    <w:rsid w:val="00294F83"/>
    <w:pPr>
      <w:ind w:left="720"/>
      <w:contextualSpacing/>
    </w:pPr>
  </w:style>
  <w:style w:type="paragraph" w:styleId="Web">
    <w:name w:val="Normal (Web)"/>
    <w:basedOn w:val="a"/>
    <w:uiPriority w:val="99"/>
    <w:semiHidden/>
    <w:unhideWhenUsed/>
    <w:rsid w:val="002B2C9B"/>
    <w:pPr>
      <w:spacing w:before="100" w:beforeAutospacing="1" w:after="100" w:afterAutospacing="1" w:line="240" w:lineRule="auto"/>
    </w:pPr>
    <w:rPr>
      <w:rFonts w:ascii="Times New Roman" w:eastAsia="Times New Roman" w:hAnsi="Times New Roman" w:cs="Times New Roman"/>
      <w:sz w:val="24"/>
      <w:szCs w:val="24"/>
      <w:lang w:eastAsia="el-GR"/>
    </w:rPr>
  </w:style>
</w:styles>
</file>

<file path=word/webSettings.xml><?xml version="1.0" encoding="utf-8"?>
<w:webSettings xmlns:r="http://schemas.openxmlformats.org/officeDocument/2006/relationships" xmlns:w="http://schemas.openxmlformats.org/wordprocessingml/2006/main">
  <w:divs>
    <w:div w:id="472916609">
      <w:bodyDiv w:val="1"/>
      <w:marLeft w:val="0"/>
      <w:marRight w:val="0"/>
      <w:marTop w:val="0"/>
      <w:marBottom w:val="0"/>
      <w:divBdr>
        <w:top w:val="none" w:sz="0" w:space="0" w:color="auto"/>
        <w:left w:val="none" w:sz="0" w:space="0" w:color="auto"/>
        <w:bottom w:val="none" w:sz="0" w:space="0" w:color="auto"/>
        <w:right w:val="none" w:sz="0" w:space="0" w:color="auto"/>
      </w:divBdr>
      <w:divsChild>
        <w:div w:id="1910724171">
          <w:marLeft w:val="0"/>
          <w:marRight w:val="0"/>
          <w:marTop w:val="0"/>
          <w:marBottom w:val="0"/>
          <w:divBdr>
            <w:top w:val="none" w:sz="0" w:space="0" w:color="auto"/>
            <w:left w:val="none" w:sz="0" w:space="0" w:color="auto"/>
            <w:bottom w:val="none" w:sz="0" w:space="0" w:color="auto"/>
            <w:right w:val="none" w:sz="0" w:space="0" w:color="auto"/>
          </w:divBdr>
        </w:div>
        <w:div w:id="495345608">
          <w:marLeft w:val="0"/>
          <w:marRight w:val="0"/>
          <w:marTop w:val="0"/>
          <w:marBottom w:val="0"/>
          <w:divBdr>
            <w:top w:val="none" w:sz="0" w:space="0" w:color="auto"/>
            <w:left w:val="none" w:sz="0" w:space="0" w:color="auto"/>
            <w:bottom w:val="none" w:sz="0" w:space="0" w:color="auto"/>
            <w:right w:val="none" w:sz="0" w:space="0" w:color="auto"/>
          </w:divBdr>
        </w:div>
        <w:div w:id="712081131">
          <w:marLeft w:val="0"/>
          <w:marRight w:val="0"/>
          <w:marTop w:val="0"/>
          <w:marBottom w:val="0"/>
          <w:divBdr>
            <w:top w:val="none" w:sz="0" w:space="0" w:color="auto"/>
            <w:left w:val="none" w:sz="0" w:space="0" w:color="auto"/>
            <w:bottom w:val="none" w:sz="0" w:space="0" w:color="auto"/>
            <w:right w:val="none" w:sz="0" w:space="0" w:color="auto"/>
          </w:divBdr>
        </w:div>
      </w:divsChild>
    </w:div>
    <w:div w:id="531110296">
      <w:bodyDiv w:val="1"/>
      <w:marLeft w:val="0"/>
      <w:marRight w:val="0"/>
      <w:marTop w:val="0"/>
      <w:marBottom w:val="0"/>
      <w:divBdr>
        <w:top w:val="none" w:sz="0" w:space="0" w:color="auto"/>
        <w:left w:val="none" w:sz="0" w:space="0" w:color="auto"/>
        <w:bottom w:val="none" w:sz="0" w:space="0" w:color="auto"/>
        <w:right w:val="none" w:sz="0" w:space="0" w:color="auto"/>
      </w:divBdr>
      <w:divsChild>
        <w:div w:id="895579579">
          <w:marLeft w:val="0"/>
          <w:marRight w:val="0"/>
          <w:marTop w:val="0"/>
          <w:marBottom w:val="0"/>
          <w:divBdr>
            <w:top w:val="none" w:sz="0" w:space="0" w:color="auto"/>
            <w:left w:val="none" w:sz="0" w:space="0" w:color="auto"/>
            <w:bottom w:val="none" w:sz="0" w:space="0" w:color="auto"/>
            <w:right w:val="none" w:sz="0" w:space="0" w:color="auto"/>
          </w:divBdr>
          <w:divsChild>
            <w:div w:id="2563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06010">
      <w:bodyDiv w:val="1"/>
      <w:marLeft w:val="0"/>
      <w:marRight w:val="0"/>
      <w:marTop w:val="0"/>
      <w:marBottom w:val="0"/>
      <w:divBdr>
        <w:top w:val="none" w:sz="0" w:space="0" w:color="auto"/>
        <w:left w:val="none" w:sz="0" w:space="0" w:color="auto"/>
        <w:bottom w:val="none" w:sz="0" w:space="0" w:color="auto"/>
        <w:right w:val="none" w:sz="0" w:space="0" w:color="auto"/>
      </w:divBdr>
    </w:div>
    <w:div w:id="1733428053">
      <w:bodyDiv w:val="1"/>
      <w:marLeft w:val="0"/>
      <w:marRight w:val="0"/>
      <w:marTop w:val="0"/>
      <w:marBottom w:val="0"/>
      <w:divBdr>
        <w:top w:val="none" w:sz="0" w:space="0" w:color="auto"/>
        <w:left w:val="none" w:sz="0" w:space="0" w:color="auto"/>
        <w:bottom w:val="none" w:sz="0" w:space="0" w:color="auto"/>
        <w:right w:val="none" w:sz="0" w:space="0" w:color="auto"/>
      </w:divBdr>
    </w:div>
    <w:div w:id="2044624467">
      <w:bodyDiv w:val="1"/>
      <w:marLeft w:val="0"/>
      <w:marRight w:val="0"/>
      <w:marTop w:val="0"/>
      <w:marBottom w:val="0"/>
      <w:divBdr>
        <w:top w:val="none" w:sz="0" w:space="0" w:color="auto"/>
        <w:left w:val="none" w:sz="0" w:space="0" w:color="auto"/>
        <w:bottom w:val="none" w:sz="0" w:space="0" w:color="auto"/>
        <w:right w:val="none" w:sz="0" w:space="0" w:color="auto"/>
      </w:divBdr>
    </w:div>
    <w:div w:id="2083748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sdeirakleiou/?hc_ref=ART8HxBONj5Oqp4C0boenaOsIbUQzzO21Ti7BMpGlk4peQuwz87_DKQ41rHEWam6T5o" TargetMode="External"/><Relationship Id="rId13" Type="http://schemas.openxmlformats.org/officeDocument/2006/relationships/hyperlink" Target="https://mailserver.inegsee.gr/owa/redir.aspx?REF=-RQzvp5pR-S3B6_1De7_uG3vfYj38uhEr40dc5LhwefVvi7OMxzVCAFodHRwczovL3d3dy5mYWNlYm9vay5jb20vaW5lZ3NlZWtyaXRpcy8." TargetMode="External"/><Relationship Id="rId3" Type="http://schemas.openxmlformats.org/officeDocument/2006/relationships/settings" Target="settings.xml"/><Relationship Id="rId7" Type="http://schemas.openxmlformats.org/officeDocument/2006/relationships/hyperlink" Target="https://www.facebook.com/inegseekritis/?hc_ref=ARTAA9A5UnmY5nSjTFp59wOnuolV7VhgXTVOzVZZ2XQj51ErtFPWvdIeFVVGcY0Glpo" TargetMode="External"/><Relationship Id="rId12" Type="http://schemas.openxmlformats.org/officeDocument/2006/relationships/hyperlink" Target="https://mailserver.inegsee.gr/owa/redir.aspx?REF=ap1YmR1PIfS9O0Fb8qjAKgP15xxkHxcXxEkCR6kVNVLVvi7OMxzVCAFodHRwOi8vd3d3LmluZWdzZWUuZ3Iv"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ailserver.inegsee.gr/owa/redir.aspx?REF=BniQwLTZSomQbJ4h9lKud2e8SJBKQWaUgH4x9-5fgLnVvi7OMxzVCAFodHRwOi8va3JpdGkuaW5lZ3NlZS5ncg.."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crete@reg.inegsee.gr" TargetMode="External"/><Relationship Id="rId4" Type="http://schemas.openxmlformats.org/officeDocument/2006/relationships/webSettings" Target="webSettings.xml"/><Relationship Id="rId9" Type="http://schemas.openxmlformats.org/officeDocument/2006/relationships/hyperlink" Target="mailto:kritiinediktio@inegsee.gr"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Pages>
  <Words>646</Words>
  <Characters>3492</Characters>
  <Application>Microsoft Office Word</Application>
  <DocSecurity>0</DocSecurity>
  <Lines>29</Lines>
  <Paragraphs>8</Paragraphs>
  <ScaleCrop>false</ScaleCrop>
  <HeadingPairs>
    <vt:vector size="2" baseType="variant">
      <vt:variant>
        <vt:lpstr>Τίτλος</vt:lpstr>
      </vt:variant>
      <vt:variant>
        <vt:i4>1</vt:i4>
      </vt:variant>
    </vt:vector>
  </HeadingPairs>
  <TitlesOfParts>
    <vt:vector size="1" baseType="lpstr">
      <vt:lpstr/>
    </vt:vector>
  </TitlesOfParts>
  <Company>Microsoft</Company>
  <LinksUpToDate>false</LinksUpToDate>
  <CharactersWithSpaces>4130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Manolis</dc:creator>
  <cp:lastModifiedBy>Manolis</cp:lastModifiedBy>
  <cp:revision>36</cp:revision>
  <dcterms:created xsi:type="dcterms:W3CDTF">2017-11-30T10:47:00Z</dcterms:created>
  <dcterms:modified xsi:type="dcterms:W3CDTF">2018-12-07T08:20:00Z</dcterms:modified>
</cp:coreProperties>
</file>