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A7" w:rsidRPr="005B0A9F" w:rsidRDefault="002151A7">
      <w:pPr>
        <w:spacing w:after="120"/>
        <w:rPr>
          <w:rFonts w:ascii="Arial" w:hAnsi="Arial" w:cs="Arial"/>
          <w:b/>
        </w:rPr>
      </w:pPr>
    </w:p>
    <w:p w:rsidR="00F92D30" w:rsidRPr="005B0A9F" w:rsidRDefault="00AE3444" w:rsidP="00F92D30">
      <w:pPr>
        <w:suppressAutoHyphens w:val="0"/>
        <w:spacing w:after="0" w:line="360" w:lineRule="auto"/>
        <w:contextualSpacing/>
        <w:jc w:val="center"/>
        <w:rPr>
          <w:rFonts w:ascii="Arial" w:hAnsi="Arial" w:cs="Arial"/>
          <w:b/>
          <w:lang w:eastAsia="en-GB"/>
        </w:rPr>
      </w:pPr>
      <w:r w:rsidRPr="00AE3444">
        <w:rPr>
          <w:rFonts w:ascii="Arial" w:hAnsi="Arial" w:cs="Arial"/>
          <w:b/>
          <w:bCs/>
          <w:noProof/>
          <w:sz w:val="28"/>
          <w:szCs w:val="28"/>
          <w:lang w:eastAsia="el-GR"/>
        </w:rPr>
        <w:pict>
          <v:rect id="_x0000_s1029" style="position:absolute;left:0;text-align:left;margin-left:-1.5pt;margin-top:18.75pt;width:509.9pt;height:44.25pt;z-index:251659264" strokecolor="#fffa00" strokeweight="2.25pt">
            <v:stroke dashstyle="1 1" endcap="round"/>
            <v:textbox style="mso-next-textbox:#_x0000_s1029">
              <w:txbxContent>
                <w:p w:rsidR="00883908" w:rsidRPr="00FE4417" w:rsidRDefault="00883908" w:rsidP="004C176C">
                  <w:pPr>
                    <w:pStyle w:val="Heading4"/>
                    <w:spacing w:before="0" w:line="240" w:lineRule="atLeast"/>
                    <w:jc w:val="center"/>
                    <w:rPr>
                      <w:rStyle w:val="SubtleEmphasis"/>
                      <w:rFonts w:ascii="Arial" w:hAnsi="Arial" w:cs="Arial"/>
                      <w:color w:val="auto"/>
                      <w:sz w:val="30"/>
                      <w:szCs w:val="30"/>
                    </w:rPr>
                  </w:pPr>
                  <w:r w:rsidRPr="00FE4417">
                    <w:rPr>
                      <w:rStyle w:val="SubtleEmphasis"/>
                      <w:rFonts w:ascii="Arial" w:hAnsi="Arial" w:cs="Arial"/>
                      <w:color w:val="auto"/>
                      <w:sz w:val="30"/>
                      <w:szCs w:val="30"/>
                    </w:rPr>
                    <w:t>ΔΙΕΚΔΙΚΟΥΜΕ ΤΗΝ ΑΛΛΑΓΗ!</w:t>
                  </w:r>
                </w:p>
                <w:p w:rsidR="00883908" w:rsidRPr="00FE4417" w:rsidRDefault="00883908" w:rsidP="004C176C">
                  <w:pPr>
                    <w:pStyle w:val="Heading4"/>
                    <w:spacing w:before="0" w:line="240" w:lineRule="atLeast"/>
                    <w:jc w:val="center"/>
                    <w:rPr>
                      <w:rStyle w:val="SubtleEmphasis"/>
                      <w:rFonts w:ascii="Arial" w:hAnsi="Arial" w:cs="Arial"/>
                      <w:color w:val="auto"/>
                      <w:sz w:val="30"/>
                      <w:szCs w:val="30"/>
                    </w:rPr>
                  </w:pPr>
                  <w:r w:rsidRPr="00FE4417">
                    <w:rPr>
                      <w:rStyle w:val="SubtleEmphasis"/>
                      <w:rFonts w:ascii="Arial" w:hAnsi="Arial" w:cs="Arial"/>
                      <w:color w:val="auto"/>
                      <w:sz w:val="30"/>
                      <w:szCs w:val="30"/>
                    </w:rPr>
                    <w:t>ΕΠΙΜΟΡΦΩΣΗ ΣΤΗ ΣΥΝΗΓΟΡΙΑ ΓΙΑ ΤΑ ΑΝΘΡΩΠΙΝΑ ΔΙΚΑΙΩΜΑΤΑ</w:t>
                  </w:r>
                </w:p>
                <w:p w:rsidR="00883908" w:rsidRPr="00FE4417" w:rsidRDefault="00883908" w:rsidP="004C176C">
                  <w:pPr>
                    <w:spacing w:after="0"/>
                    <w:rPr>
                      <w:rFonts w:ascii="Arial" w:hAnsi="Arial" w:cs="Arial"/>
                      <w:sz w:val="30"/>
                      <w:szCs w:val="30"/>
                    </w:rPr>
                  </w:pPr>
                </w:p>
              </w:txbxContent>
            </v:textbox>
          </v:rect>
        </w:pict>
      </w:r>
      <w:r w:rsidR="00F92D30" w:rsidRPr="005B0A9F">
        <w:rPr>
          <w:rFonts w:ascii="Arial" w:hAnsi="Arial" w:cs="Arial"/>
          <w:b/>
          <w:lang w:eastAsia="en-GB"/>
        </w:rPr>
        <w:t>Πρόσκληση Συμμετοχής στο πρόγραμμα της Διεθνούς Αμνηστίας</w:t>
      </w:r>
    </w:p>
    <w:p w:rsidR="00F92D30" w:rsidRPr="005B0A9F" w:rsidRDefault="005545DD" w:rsidP="00883908">
      <w:pPr>
        <w:tabs>
          <w:tab w:val="left" w:pos="2421"/>
          <w:tab w:val="left" w:pos="3840"/>
          <w:tab w:val="center" w:pos="5102"/>
        </w:tabs>
        <w:suppressAutoHyphens w:val="0"/>
        <w:spacing w:after="0" w:line="240" w:lineRule="auto"/>
        <w:contextualSpacing/>
        <w:rPr>
          <w:rFonts w:ascii="Arial" w:hAnsi="Arial" w:cs="Arial"/>
          <w:sz w:val="28"/>
          <w:szCs w:val="28"/>
          <w:lang w:eastAsia="en-GB"/>
        </w:rPr>
      </w:pPr>
      <w:r w:rsidRPr="005B0A9F">
        <w:rPr>
          <w:rFonts w:ascii="Arial" w:hAnsi="Arial" w:cs="Arial"/>
          <w:b/>
          <w:bCs/>
          <w:sz w:val="28"/>
          <w:szCs w:val="28"/>
          <w:lang w:eastAsia="en-GB"/>
        </w:rPr>
        <w:tab/>
      </w:r>
      <w:r w:rsidRPr="005B0A9F">
        <w:rPr>
          <w:rFonts w:ascii="Arial" w:hAnsi="Arial" w:cs="Arial"/>
          <w:b/>
          <w:bCs/>
          <w:sz w:val="28"/>
          <w:szCs w:val="28"/>
          <w:lang w:eastAsia="en-GB"/>
        </w:rPr>
        <w:tab/>
      </w:r>
      <w:r w:rsidR="00883908" w:rsidRPr="005B0A9F">
        <w:rPr>
          <w:rFonts w:ascii="Arial" w:hAnsi="Arial" w:cs="Arial"/>
          <w:b/>
          <w:bCs/>
          <w:sz w:val="28"/>
          <w:szCs w:val="28"/>
          <w:lang w:eastAsia="en-GB"/>
        </w:rPr>
        <w:tab/>
      </w:r>
    </w:p>
    <w:p w:rsidR="00F92D30" w:rsidRPr="005B0A9F" w:rsidRDefault="00F92D30" w:rsidP="00F92D30">
      <w:pPr>
        <w:suppressAutoHyphens w:val="0"/>
        <w:spacing w:after="0" w:line="240" w:lineRule="auto"/>
        <w:contextualSpacing/>
        <w:jc w:val="both"/>
        <w:rPr>
          <w:rFonts w:ascii="Arial" w:hAnsi="Arial" w:cs="Arial"/>
          <w:sz w:val="23"/>
          <w:szCs w:val="23"/>
          <w:lang w:eastAsia="en-GB"/>
        </w:rPr>
      </w:pPr>
    </w:p>
    <w:p w:rsidR="00883908" w:rsidRPr="005B0A9F" w:rsidRDefault="00883908" w:rsidP="00F92D30">
      <w:pPr>
        <w:suppressAutoHyphens w:val="0"/>
        <w:spacing w:after="0" w:line="288" w:lineRule="auto"/>
        <w:contextualSpacing/>
        <w:jc w:val="both"/>
        <w:rPr>
          <w:rFonts w:ascii="Arial" w:hAnsi="Arial" w:cs="Arial"/>
          <w:b/>
          <w:shd w:val="clear" w:color="auto" w:fill="FFFA00"/>
          <w:lang w:eastAsia="en-GB"/>
        </w:rPr>
      </w:pPr>
    </w:p>
    <w:p w:rsidR="00883908" w:rsidRPr="005B0A9F" w:rsidRDefault="00883908" w:rsidP="00F92D30">
      <w:pPr>
        <w:suppressAutoHyphens w:val="0"/>
        <w:spacing w:after="0" w:line="288" w:lineRule="auto"/>
        <w:contextualSpacing/>
        <w:jc w:val="both"/>
        <w:rPr>
          <w:rFonts w:ascii="Arial" w:hAnsi="Arial" w:cs="Arial"/>
          <w:b/>
          <w:shd w:val="clear" w:color="auto" w:fill="FFFA00"/>
          <w:lang w:eastAsia="en-GB"/>
        </w:rPr>
      </w:pPr>
    </w:p>
    <w:p w:rsidR="00BC0CCB" w:rsidRPr="005B0A9F" w:rsidRDefault="003B03C3" w:rsidP="00F92D30">
      <w:pPr>
        <w:suppressAutoHyphens w:val="0"/>
        <w:spacing w:after="0" w:line="288" w:lineRule="auto"/>
        <w:contextualSpacing/>
        <w:jc w:val="both"/>
        <w:rPr>
          <w:rFonts w:ascii="Arial" w:hAnsi="Arial" w:cs="Arial"/>
          <w:lang w:eastAsia="en-GB"/>
        </w:rPr>
      </w:pPr>
      <w:r w:rsidRPr="005B0A9F">
        <w:rPr>
          <w:rFonts w:ascii="Arial" w:hAnsi="Arial" w:cs="Arial"/>
          <w:b/>
          <w:shd w:val="clear" w:color="auto" w:fill="FFFA00"/>
          <w:lang w:eastAsia="en-GB"/>
        </w:rPr>
        <w:t>Α</w:t>
      </w:r>
      <w:r w:rsidR="004D703C" w:rsidRPr="005B0A9F">
        <w:rPr>
          <w:rFonts w:ascii="Arial" w:hAnsi="Arial" w:cs="Arial"/>
          <w:b/>
          <w:shd w:val="clear" w:color="auto" w:fill="FFFA00"/>
          <w:lang w:eastAsia="en-GB"/>
        </w:rPr>
        <w:t>ς ξεκινήσουμε με μια παραδοχή:</w:t>
      </w:r>
      <w:r w:rsidR="004D703C" w:rsidRPr="005B0A9F">
        <w:rPr>
          <w:rFonts w:ascii="Arial" w:hAnsi="Arial" w:cs="Arial"/>
          <w:lang w:eastAsia="en-GB"/>
        </w:rPr>
        <w:t xml:space="preserve"> </w:t>
      </w:r>
      <w:r w:rsidR="00F92D30" w:rsidRPr="005B0A9F">
        <w:rPr>
          <w:rFonts w:ascii="Arial" w:hAnsi="Arial" w:cs="Arial"/>
          <w:lang w:eastAsia="en-GB"/>
        </w:rPr>
        <w:t xml:space="preserve">Είναι πολύ πιο εύκολο να επιζητούμε την αλλαγή αλλά πολύ πιο δύσκολο να την πετύχουμε. Διεκδικούμε την αλλαγή σημαίνει διεκδικούμε η φωνή μας να αντηχεί σε ολόκληρη την κοινωνία αλλά και να φτάνει στα κέντρα λήψης αποφάσεων! Κάθε συλλογικότητα που αγωνίζεται για τα ανθρώπινα δικαιώματα, είτε είναι ΜΚΟ με συστηματική παρουσία στο πεδίο είτε πρωτοβουλία πολιτών με </w:t>
      </w:r>
      <w:proofErr w:type="spellStart"/>
      <w:r w:rsidR="00F92D30" w:rsidRPr="005B0A9F">
        <w:rPr>
          <w:rFonts w:ascii="Arial" w:hAnsi="Arial" w:cs="Arial"/>
          <w:lang w:eastAsia="en-GB"/>
        </w:rPr>
        <w:t>αυτοοργανωμένη</w:t>
      </w:r>
      <w:proofErr w:type="spellEnd"/>
      <w:r w:rsidR="00F92D30" w:rsidRPr="005B0A9F">
        <w:rPr>
          <w:rFonts w:ascii="Arial" w:hAnsi="Arial" w:cs="Arial"/>
          <w:lang w:eastAsia="en-GB"/>
        </w:rPr>
        <w:t xml:space="preserve"> και </w:t>
      </w:r>
      <w:proofErr w:type="spellStart"/>
      <w:r w:rsidR="00F92D30" w:rsidRPr="005B0A9F">
        <w:rPr>
          <w:rFonts w:ascii="Arial" w:hAnsi="Arial" w:cs="Arial"/>
          <w:lang w:eastAsia="en-GB"/>
        </w:rPr>
        <w:t>ακτιβιστική</w:t>
      </w:r>
      <w:proofErr w:type="spellEnd"/>
      <w:r w:rsidR="00F92D30" w:rsidRPr="005B0A9F">
        <w:rPr>
          <w:rFonts w:ascii="Arial" w:hAnsi="Arial" w:cs="Arial"/>
          <w:lang w:eastAsia="en-GB"/>
        </w:rPr>
        <w:t xml:space="preserve"> δράση, γνωρίζει πολύ καλά ότι κάθε επιτυχημένη προσπάθεια κοινωνικής αλλαγής προϋποθέτει την αποτελεσματική άσκηση πίεσης σε θεσμούς.</w:t>
      </w:r>
    </w:p>
    <w:p w:rsidR="005744A7" w:rsidRPr="005B0A9F" w:rsidRDefault="005744A7" w:rsidP="005744A7">
      <w:pPr>
        <w:suppressAutoHyphens w:val="0"/>
        <w:spacing w:after="100" w:afterAutospacing="1" w:line="100" w:lineRule="atLeast"/>
        <w:contextualSpacing/>
        <w:jc w:val="both"/>
        <w:rPr>
          <w:rFonts w:ascii="Arial" w:hAnsi="Arial" w:cs="Arial"/>
          <w:lang w:eastAsia="en-GB"/>
        </w:rPr>
      </w:pPr>
    </w:p>
    <w:p w:rsidR="00F92D30" w:rsidRPr="005B0A9F" w:rsidRDefault="003B03C3" w:rsidP="00F92D30">
      <w:pPr>
        <w:suppressAutoHyphens w:val="0"/>
        <w:spacing w:after="0" w:line="288" w:lineRule="auto"/>
        <w:contextualSpacing/>
        <w:jc w:val="both"/>
        <w:rPr>
          <w:rFonts w:ascii="Arial" w:hAnsi="Arial" w:cs="Arial"/>
          <w:lang w:eastAsia="en-GB"/>
        </w:rPr>
      </w:pPr>
      <w:r w:rsidRPr="005B0A9F">
        <w:rPr>
          <w:rFonts w:ascii="Arial" w:hAnsi="Arial" w:cs="Arial"/>
          <w:b/>
          <w:shd w:val="clear" w:color="auto" w:fill="FFFA00"/>
          <w:lang w:eastAsia="en-GB"/>
        </w:rPr>
        <w:t>Γ</w:t>
      </w:r>
      <w:r w:rsidR="00F92D30" w:rsidRPr="005B0A9F">
        <w:rPr>
          <w:rFonts w:ascii="Arial" w:hAnsi="Arial" w:cs="Arial"/>
          <w:b/>
          <w:shd w:val="clear" w:color="auto" w:fill="FFFA00"/>
          <w:lang w:eastAsia="en-GB"/>
        </w:rPr>
        <w:t>ια τη Διεθνή Αμνηστία</w:t>
      </w:r>
      <w:r w:rsidR="00F92D30" w:rsidRPr="005B0A9F">
        <w:rPr>
          <w:rFonts w:ascii="Arial" w:hAnsi="Arial" w:cs="Arial"/>
          <w:lang w:eastAsia="en-GB"/>
        </w:rPr>
        <w:t xml:space="preserve">, η συνηγορία, ως το σύνολο των πρακτικών άσκησης πίεσης σε θεσμικό/νομικό επίπεδο για την υπεράσπιση των ανθρωπίνων δικαιωμάτων, αποτελεί αναπόσπαστο τμήμα της συνολικής της παρέμβασης. Σε καμία περίπτωση η συνηγορία δεν πρέπει να ιδωθεί αποκομμένη από τον συνολικό αγώνα για τα ανθρώπινα δικαιώματα: Αποτελεί συστατικό τμήμα του, που τροφοδοτεί αλλά και τροφοδοτείται από τα υπόλοιπα. </w:t>
      </w:r>
    </w:p>
    <w:p w:rsidR="00BC0CCB" w:rsidRPr="005B0A9F" w:rsidRDefault="00BC0CCB" w:rsidP="005744A7">
      <w:pPr>
        <w:suppressAutoHyphens w:val="0"/>
        <w:spacing w:after="0" w:line="100" w:lineRule="atLeast"/>
        <w:contextualSpacing/>
        <w:jc w:val="both"/>
        <w:rPr>
          <w:rFonts w:ascii="Arial" w:hAnsi="Arial" w:cs="Arial"/>
          <w:lang w:eastAsia="en-GB"/>
        </w:rPr>
      </w:pPr>
    </w:p>
    <w:p w:rsidR="00F92D30" w:rsidRPr="005B0A9F" w:rsidRDefault="003B03C3" w:rsidP="00F92D30">
      <w:pPr>
        <w:suppressAutoHyphens w:val="0"/>
        <w:spacing w:after="0" w:line="288" w:lineRule="auto"/>
        <w:contextualSpacing/>
        <w:jc w:val="both"/>
        <w:rPr>
          <w:rFonts w:ascii="Arial" w:hAnsi="Arial" w:cs="Arial"/>
          <w:lang w:eastAsia="en-GB"/>
        </w:rPr>
      </w:pPr>
      <w:r w:rsidRPr="005B0A9F">
        <w:rPr>
          <w:rFonts w:ascii="Arial" w:hAnsi="Arial" w:cs="Arial"/>
          <w:b/>
          <w:shd w:val="clear" w:color="auto" w:fill="FFFA00"/>
          <w:lang w:eastAsia="en-GB"/>
        </w:rPr>
        <w:t>Η</w:t>
      </w:r>
      <w:r w:rsidR="00F92D30" w:rsidRPr="005B0A9F">
        <w:rPr>
          <w:rFonts w:ascii="Arial" w:hAnsi="Arial" w:cs="Arial"/>
          <w:b/>
          <w:shd w:val="clear" w:color="auto" w:fill="FFFA00"/>
          <w:lang w:eastAsia="en-GB"/>
        </w:rPr>
        <w:t xml:space="preserve"> συνηγορία</w:t>
      </w:r>
      <w:r w:rsidR="00F92D30" w:rsidRPr="005B0A9F">
        <w:rPr>
          <w:rFonts w:ascii="Arial" w:hAnsi="Arial" w:cs="Arial"/>
          <w:lang w:eastAsia="en-GB"/>
        </w:rPr>
        <w:t>, ως ουσιαστικό τμήμα μιας προσπάθειας κοινωνικής αλλαγής, σε συνδυασμό με την έρευνα, τον ακτιβισμό και την επικοινωνία, συνιστούν τα βασικά μας εργαλεία για την κοινωνική ευαισθητοποίηση και κινητοποίηση, αλλά και για την υλοποίηση πολιτικών που προστατεύουν τα ανθρώπινα δικαιώματα.</w:t>
      </w:r>
    </w:p>
    <w:p w:rsidR="00BC0CCB" w:rsidRPr="005B0A9F" w:rsidRDefault="00BC0CCB" w:rsidP="005744A7">
      <w:pPr>
        <w:suppressAutoHyphens w:val="0"/>
        <w:spacing w:after="0" w:line="100" w:lineRule="atLeast"/>
        <w:contextualSpacing/>
        <w:jc w:val="both"/>
        <w:rPr>
          <w:rFonts w:ascii="Arial" w:hAnsi="Arial" w:cs="Arial"/>
          <w:lang w:eastAsia="en-GB"/>
        </w:rPr>
      </w:pPr>
    </w:p>
    <w:p w:rsidR="00F92D30" w:rsidRPr="005B0A9F" w:rsidRDefault="003B03C3" w:rsidP="00F92D30">
      <w:pPr>
        <w:suppressAutoHyphens w:val="0"/>
        <w:spacing w:after="0" w:line="288" w:lineRule="auto"/>
        <w:contextualSpacing/>
        <w:jc w:val="both"/>
        <w:rPr>
          <w:rFonts w:ascii="Arial" w:hAnsi="Arial" w:cs="Arial"/>
          <w:lang w:eastAsia="en-GB"/>
        </w:rPr>
      </w:pPr>
      <w:r w:rsidRPr="005B0A9F">
        <w:rPr>
          <w:rFonts w:ascii="Arial" w:hAnsi="Arial" w:cs="Arial"/>
          <w:b/>
          <w:shd w:val="clear" w:color="auto" w:fill="FFFA00"/>
          <w:lang w:eastAsia="en-GB"/>
        </w:rPr>
        <w:t>Σ</w:t>
      </w:r>
      <w:r w:rsidR="00F92D30" w:rsidRPr="005B0A9F">
        <w:rPr>
          <w:rFonts w:ascii="Arial" w:hAnsi="Arial" w:cs="Arial"/>
          <w:b/>
          <w:shd w:val="clear" w:color="auto" w:fill="FFFA00"/>
          <w:lang w:eastAsia="en-GB"/>
        </w:rPr>
        <w:t>ήμερα</w:t>
      </w:r>
      <w:r w:rsidR="00F92D30" w:rsidRPr="005B0A9F">
        <w:rPr>
          <w:rFonts w:ascii="Arial" w:hAnsi="Arial" w:cs="Arial"/>
          <w:b/>
          <w:lang w:eastAsia="en-GB"/>
        </w:rPr>
        <w:t>,</w:t>
      </w:r>
      <w:r w:rsidR="00F92D30" w:rsidRPr="005B0A9F">
        <w:rPr>
          <w:rFonts w:ascii="Arial" w:hAnsi="Arial" w:cs="Arial"/>
          <w:lang w:eastAsia="en-GB"/>
        </w:rPr>
        <w:t xml:space="preserve"> σε μια εποχή που ανθρώπινα δικαιώματα τίθενται σε συστηματική αμφισβήτηση, η προάσπισή τους, και ιδιαίτερα η προάσπιση των ευάλωτων ομάδων, γίνεται ακόμα πιο ζωτικής σημασίας. Και η κοινωνία των πολιτών, που ενισχύεται ολοένα και περισσότερο από δυναμικές οργανώσεις με σημαντικό έργο, μπορεί να φέρει την αλλαγή μέσα από τη διάχυση των εμπειριών και την κοινή δράση.</w:t>
      </w:r>
    </w:p>
    <w:p w:rsidR="00F92D30" w:rsidRPr="005B0A9F" w:rsidRDefault="00F92D30" w:rsidP="00F92D30">
      <w:pPr>
        <w:suppressAutoHyphens w:val="0"/>
        <w:spacing w:after="0" w:line="288" w:lineRule="auto"/>
        <w:contextualSpacing/>
        <w:jc w:val="both"/>
        <w:rPr>
          <w:rFonts w:ascii="Arial" w:hAnsi="Arial" w:cs="Arial"/>
          <w:lang w:eastAsia="en-GB"/>
        </w:rPr>
      </w:pPr>
      <w:r w:rsidRPr="005B0A9F">
        <w:rPr>
          <w:rFonts w:ascii="Arial" w:hAnsi="Arial" w:cs="Arial"/>
          <w:lang w:eastAsia="en-GB"/>
        </w:rPr>
        <w:t xml:space="preserve">Σε αυτό το πλαίσιο, η Διεθνής Αμνηστία, επιδιώκοντας να μοιραστεί την πείρα και την τεχνογνωσία της από τις παρεμβάσεις της σε όλο τον κόσμο, </w:t>
      </w:r>
      <w:r w:rsidR="00C7394F" w:rsidRPr="005B0A9F">
        <w:rPr>
          <w:rFonts w:ascii="Arial" w:hAnsi="Arial" w:cs="Arial"/>
          <w:lang w:eastAsia="en-GB"/>
        </w:rPr>
        <w:t xml:space="preserve">και ειδικά στην Ελλάδα, </w:t>
      </w:r>
      <w:r w:rsidRPr="005B0A9F">
        <w:rPr>
          <w:rFonts w:ascii="Arial" w:hAnsi="Arial" w:cs="Arial"/>
          <w:lang w:eastAsia="en-GB"/>
        </w:rPr>
        <w:t xml:space="preserve">αλλά και να δημιουργήσει ένα </w:t>
      </w:r>
      <w:r w:rsidRPr="005B0A9F">
        <w:rPr>
          <w:rFonts w:ascii="Arial" w:hAnsi="Arial" w:cs="Arial"/>
          <w:b/>
          <w:lang w:eastAsia="en-GB"/>
        </w:rPr>
        <w:t xml:space="preserve">ευρύ δίκτυο ενδυνάμωσης και </w:t>
      </w:r>
      <w:proofErr w:type="spellStart"/>
      <w:r w:rsidRPr="005B0A9F">
        <w:rPr>
          <w:rFonts w:ascii="Arial" w:hAnsi="Arial" w:cs="Arial"/>
          <w:b/>
          <w:lang w:eastAsia="en-GB"/>
        </w:rPr>
        <w:t>διαθεματικής</w:t>
      </w:r>
      <w:proofErr w:type="spellEnd"/>
      <w:r w:rsidRPr="005B0A9F">
        <w:rPr>
          <w:rFonts w:ascii="Arial" w:hAnsi="Arial" w:cs="Arial"/>
          <w:b/>
          <w:lang w:eastAsia="en-GB"/>
        </w:rPr>
        <w:t xml:space="preserve"> συνεργασίας,</w:t>
      </w:r>
      <w:r w:rsidRPr="005B0A9F">
        <w:rPr>
          <w:rFonts w:ascii="Arial" w:hAnsi="Arial" w:cs="Arial"/>
          <w:lang w:eastAsia="en-GB"/>
        </w:rPr>
        <w:t xml:space="preserve"> καλεί οργανώσεις της κοινωνίας των πολιτών (ΜΚΟ, </w:t>
      </w:r>
      <w:proofErr w:type="spellStart"/>
      <w:r w:rsidRPr="005B0A9F">
        <w:rPr>
          <w:rFonts w:ascii="Arial" w:hAnsi="Arial" w:cs="Arial"/>
          <w:lang w:eastAsia="en-GB"/>
        </w:rPr>
        <w:t>ακτιβιστικές</w:t>
      </w:r>
      <w:proofErr w:type="spellEnd"/>
      <w:r w:rsidRPr="005B0A9F">
        <w:rPr>
          <w:rFonts w:ascii="Arial" w:hAnsi="Arial" w:cs="Arial"/>
          <w:lang w:eastAsia="en-GB"/>
        </w:rPr>
        <w:t xml:space="preserve"> οργανώσεις, πρωτοβουλίες πολιτών </w:t>
      </w:r>
      <w:proofErr w:type="spellStart"/>
      <w:r w:rsidRPr="005B0A9F">
        <w:rPr>
          <w:rFonts w:ascii="Arial" w:hAnsi="Arial" w:cs="Arial"/>
          <w:lang w:eastAsia="en-GB"/>
        </w:rPr>
        <w:t>κ.ο.κ</w:t>
      </w:r>
      <w:proofErr w:type="spellEnd"/>
      <w:r w:rsidRPr="005B0A9F">
        <w:rPr>
          <w:rFonts w:ascii="Arial" w:hAnsi="Arial" w:cs="Arial"/>
          <w:lang w:eastAsia="en-GB"/>
        </w:rPr>
        <w:t xml:space="preserve">.), </w:t>
      </w:r>
      <w:r w:rsidRPr="005B0A9F">
        <w:rPr>
          <w:rFonts w:ascii="Arial" w:hAnsi="Arial" w:cs="Arial"/>
          <w:b/>
          <w:lang w:eastAsia="en-GB"/>
        </w:rPr>
        <w:t>από όλη την Ελλάδα και από κάθε πεδίο που άπτεται των ανθρωπίνων δικαιωμάτων</w:t>
      </w:r>
      <w:r w:rsidRPr="005B0A9F">
        <w:rPr>
          <w:rFonts w:ascii="Arial" w:hAnsi="Arial" w:cs="Arial"/>
          <w:lang w:eastAsia="en-GB"/>
        </w:rPr>
        <w:t xml:space="preserve">, να συμμετέχουν στο πρόγραμμα επιμόρφωσης στη συνηγορία για τα ανθρώπινα δικαιώματα «Διεκδικούμε την αλλαγή!». </w:t>
      </w:r>
    </w:p>
    <w:p w:rsidR="007326DE" w:rsidRPr="005B0A9F" w:rsidRDefault="00AE3444" w:rsidP="00F92D30">
      <w:pPr>
        <w:suppressAutoHyphens w:val="0"/>
        <w:spacing w:after="0" w:line="288" w:lineRule="auto"/>
        <w:contextualSpacing/>
        <w:jc w:val="both"/>
        <w:rPr>
          <w:rFonts w:ascii="Arial" w:hAnsi="Arial" w:cs="Arial"/>
          <w:lang w:eastAsia="en-GB"/>
        </w:rPr>
      </w:pPr>
      <w:r>
        <w:rPr>
          <w:rFonts w:ascii="Arial" w:hAnsi="Arial" w:cs="Arial"/>
          <w:noProof/>
          <w:lang w:eastAsia="el-GR"/>
        </w:rPr>
        <w:pict>
          <v:rect id="_x0000_s1027" style="position:absolute;left:0;text-align:left;margin-left:-1.5pt;margin-top:6.85pt;width:515.2pt;height:167.05pt;z-index:251658240" filled="f" fillcolor="yellow" strokecolor="#fffa00" strokeweight="2.5pt">
            <v:stroke dashstyle="1 1"/>
            <v:shadow color="#868686"/>
            <v:textbox style="mso-next-textbox:#_x0000_s1027">
              <w:txbxContent>
                <w:p w:rsidR="00FA4D80" w:rsidRPr="00BA39E5" w:rsidRDefault="00FA4D80" w:rsidP="00A67C87">
                  <w:pPr>
                    <w:pStyle w:val="Subtitle"/>
                    <w:spacing w:after="0" w:line="360" w:lineRule="atLeast"/>
                    <w:rPr>
                      <w:rFonts w:ascii="Arial" w:hAnsi="Arial" w:cs="Arial"/>
                      <w:color w:val="auto"/>
                      <w:sz w:val="21"/>
                      <w:szCs w:val="21"/>
                      <w:lang w:eastAsia="en-GB"/>
                    </w:rPr>
                  </w:pPr>
                  <w:r w:rsidRPr="00BA39E5">
                    <w:rPr>
                      <w:rFonts w:ascii="Arial" w:hAnsi="Arial" w:cs="Arial"/>
                      <w:color w:val="auto"/>
                      <w:sz w:val="21"/>
                      <w:szCs w:val="21"/>
                      <w:lang w:val="en-US" w:eastAsia="en-GB"/>
                    </w:rPr>
                    <w:sym w:font="Webdings" w:char="0055"/>
                  </w:r>
                  <w:r w:rsidRPr="00BA39E5">
                    <w:rPr>
                      <w:rFonts w:ascii="Arial" w:hAnsi="Arial" w:cs="Arial"/>
                      <w:color w:val="auto"/>
                      <w:sz w:val="21"/>
                      <w:szCs w:val="21"/>
                      <w:lang w:eastAsia="en-GB"/>
                    </w:rPr>
                    <w:t xml:space="preserve"> Τι είδους κοινωνική αλλαγή να διεκδικήσω και πώς;</w:t>
                  </w:r>
                </w:p>
                <w:p w:rsidR="00FA4D80" w:rsidRPr="00BA39E5" w:rsidRDefault="00FA4D80" w:rsidP="00A67C87">
                  <w:pPr>
                    <w:pStyle w:val="Subtitle"/>
                    <w:spacing w:after="0" w:line="360" w:lineRule="atLeast"/>
                    <w:rPr>
                      <w:rFonts w:ascii="Arial" w:hAnsi="Arial" w:cs="Arial"/>
                      <w:color w:val="auto"/>
                      <w:sz w:val="21"/>
                      <w:szCs w:val="21"/>
                      <w:lang w:eastAsia="en-GB"/>
                    </w:rPr>
                  </w:pPr>
                  <w:r w:rsidRPr="00BA39E5">
                    <w:rPr>
                      <w:rFonts w:ascii="Arial" w:hAnsi="Arial" w:cs="Arial"/>
                      <w:color w:val="auto"/>
                      <w:sz w:val="21"/>
                      <w:szCs w:val="21"/>
                      <w:lang w:val="en-US" w:eastAsia="en-GB"/>
                    </w:rPr>
                    <w:sym w:font="Webdings" w:char="0055"/>
                  </w:r>
                  <w:r w:rsidRPr="00BA39E5">
                    <w:rPr>
                      <w:rFonts w:ascii="Arial" w:hAnsi="Arial" w:cs="Arial"/>
                      <w:color w:val="auto"/>
                      <w:sz w:val="21"/>
                      <w:szCs w:val="21"/>
                      <w:lang w:eastAsia="en-GB"/>
                    </w:rPr>
                    <w:t xml:space="preserve"> Ποιους θεσμούς έχει νόημα να πιέσω;</w:t>
                  </w:r>
                </w:p>
                <w:p w:rsidR="00FA4D80" w:rsidRPr="00BA39E5" w:rsidRDefault="00FA4D80" w:rsidP="00A67C87">
                  <w:pPr>
                    <w:pStyle w:val="Subtitle"/>
                    <w:spacing w:after="0" w:line="360" w:lineRule="atLeast"/>
                    <w:rPr>
                      <w:rFonts w:ascii="Arial" w:hAnsi="Arial" w:cs="Arial"/>
                      <w:color w:val="auto"/>
                      <w:sz w:val="21"/>
                      <w:szCs w:val="21"/>
                      <w:lang w:eastAsia="en-GB"/>
                    </w:rPr>
                  </w:pPr>
                  <w:r w:rsidRPr="00BA39E5">
                    <w:rPr>
                      <w:rFonts w:ascii="Arial" w:hAnsi="Arial" w:cs="Arial"/>
                      <w:color w:val="auto"/>
                      <w:sz w:val="21"/>
                      <w:szCs w:val="21"/>
                      <w:lang w:val="en-US" w:eastAsia="en-GB"/>
                    </w:rPr>
                    <w:sym w:font="Webdings" w:char="0055"/>
                  </w:r>
                  <w:r w:rsidRPr="00BA39E5">
                    <w:rPr>
                      <w:rFonts w:ascii="Arial" w:hAnsi="Arial" w:cs="Arial"/>
                      <w:color w:val="auto"/>
                      <w:sz w:val="21"/>
                      <w:szCs w:val="21"/>
                      <w:lang w:eastAsia="en-GB"/>
                    </w:rPr>
                    <w:t xml:space="preserve"> Με ποια κέντρα λήψης αποφάσεων </w:t>
                  </w:r>
                  <w:r w:rsidR="00F22F41" w:rsidRPr="00BA39E5">
                    <w:rPr>
                      <w:rFonts w:ascii="Arial" w:hAnsi="Arial" w:cs="Arial"/>
                      <w:color w:val="auto"/>
                      <w:sz w:val="21"/>
                      <w:szCs w:val="21"/>
                      <w:lang w:eastAsia="en-GB"/>
                    </w:rPr>
                    <w:t>θα χρειαστεί να έχω επικοινωνία</w:t>
                  </w:r>
                  <w:r w:rsidRPr="00BA39E5">
                    <w:rPr>
                      <w:rFonts w:ascii="Arial" w:hAnsi="Arial" w:cs="Arial"/>
                      <w:color w:val="auto"/>
                      <w:sz w:val="21"/>
                      <w:szCs w:val="21"/>
                      <w:lang w:eastAsia="en-GB"/>
                    </w:rPr>
                    <w:t>;</w:t>
                  </w:r>
                </w:p>
                <w:p w:rsidR="00FA4D80" w:rsidRPr="00BA39E5" w:rsidRDefault="00FA4D80" w:rsidP="00A67C87">
                  <w:pPr>
                    <w:pStyle w:val="Subtitle"/>
                    <w:spacing w:after="0" w:line="360" w:lineRule="atLeast"/>
                    <w:rPr>
                      <w:rFonts w:ascii="Arial" w:hAnsi="Arial" w:cs="Arial"/>
                      <w:color w:val="auto"/>
                      <w:sz w:val="21"/>
                      <w:szCs w:val="21"/>
                      <w:lang w:eastAsia="en-GB"/>
                    </w:rPr>
                  </w:pPr>
                  <w:r w:rsidRPr="00BA39E5">
                    <w:rPr>
                      <w:rFonts w:ascii="Arial" w:hAnsi="Arial" w:cs="Arial"/>
                      <w:color w:val="auto"/>
                      <w:sz w:val="21"/>
                      <w:szCs w:val="21"/>
                      <w:lang w:val="en-US" w:eastAsia="en-GB"/>
                    </w:rPr>
                    <w:sym w:font="Webdings" w:char="0055"/>
                  </w:r>
                  <w:r w:rsidRPr="00BA39E5">
                    <w:rPr>
                      <w:rFonts w:ascii="Arial" w:hAnsi="Arial" w:cs="Arial"/>
                      <w:color w:val="auto"/>
                      <w:sz w:val="21"/>
                      <w:szCs w:val="21"/>
                      <w:lang w:eastAsia="en-GB"/>
                    </w:rPr>
                    <w:t xml:space="preserve"> Με ποιους τρόπους επικοινωνώ αποτελεσματικά το μήνυμά μου;</w:t>
                  </w:r>
                </w:p>
                <w:p w:rsidR="00FA4D80" w:rsidRPr="00BA39E5" w:rsidRDefault="00FA4D80" w:rsidP="00A67C87">
                  <w:pPr>
                    <w:pStyle w:val="Subtitle"/>
                    <w:spacing w:after="0" w:line="360" w:lineRule="atLeast"/>
                    <w:rPr>
                      <w:rFonts w:ascii="Arial" w:hAnsi="Arial" w:cs="Arial"/>
                      <w:color w:val="auto"/>
                      <w:sz w:val="21"/>
                      <w:szCs w:val="21"/>
                      <w:lang w:eastAsia="en-GB"/>
                    </w:rPr>
                  </w:pPr>
                  <w:r w:rsidRPr="00BA39E5">
                    <w:rPr>
                      <w:rFonts w:ascii="Arial" w:hAnsi="Arial" w:cs="Arial"/>
                      <w:color w:val="auto"/>
                      <w:sz w:val="21"/>
                      <w:szCs w:val="21"/>
                      <w:lang w:val="en-US" w:eastAsia="en-GB"/>
                    </w:rPr>
                    <w:sym w:font="Webdings" w:char="0055"/>
                  </w:r>
                  <w:r w:rsidRPr="00BA39E5">
                    <w:rPr>
                      <w:rFonts w:ascii="Arial" w:hAnsi="Arial" w:cs="Arial"/>
                      <w:color w:val="auto"/>
                      <w:sz w:val="21"/>
                      <w:szCs w:val="21"/>
                      <w:lang w:eastAsia="en-GB"/>
                    </w:rPr>
                    <w:t xml:space="preserve"> Πώς δρω μαζί και αλληλέγγυα με αυτούς και αυτές που πλήττονται από το πρόβλημα;</w:t>
                  </w:r>
                </w:p>
                <w:p w:rsidR="00EE7D94" w:rsidRPr="00BA39E5" w:rsidRDefault="006B3911" w:rsidP="00A67C87">
                  <w:pPr>
                    <w:pStyle w:val="Subtitle"/>
                    <w:spacing w:after="0" w:line="360" w:lineRule="atLeast"/>
                    <w:rPr>
                      <w:rFonts w:ascii="Arial" w:hAnsi="Arial" w:cs="Arial"/>
                      <w:color w:val="auto"/>
                      <w:sz w:val="21"/>
                      <w:szCs w:val="21"/>
                      <w:lang w:eastAsia="en-GB"/>
                    </w:rPr>
                  </w:pPr>
                  <w:r w:rsidRPr="00BA39E5">
                    <w:rPr>
                      <w:rFonts w:ascii="Arial" w:hAnsi="Arial" w:cs="Arial"/>
                      <w:color w:val="auto"/>
                      <w:sz w:val="21"/>
                      <w:szCs w:val="21"/>
                      <w:lang w:val="en-US" w:eastAsia="en-GB"/>
                    </w:rPr>
                    <w:sym w:font="Webdings" w:char="0055"/>
                  </w:r>
                  <w:r w:rsidRPr="00BA39E5">
                    <w:rPr>
                      <w:rFonts w:ascii="Arial" w:hAnsi="Arial" w:cs="Arial"/>
                      <w:color w:val="auto"/>
                      <w:sz w:val="21"/>
                      <w:szCs w:val="21"/>
                      <w:lang w:eastAsia="en-GB"/>
                    </w:rPr>
                    <w:t xml:space="preserve"> </w:t>
                  </w:r>
                  <w:r w:rsidR="00EE7D94" w:rsidRPr="00BA39E5">
                    <w:rPr>
                      <w:rFonts w:ascii="Arial" w:hAnsi="Arial" w:cs="Arial"/>
                      <w:color w:val="auto"/>
                      <w:sz w:val="21"/>
                      <w:szCs w:val="21"/>
                      <w:lang w:eastAsia="en-GB"/>
                    </w:rPr>
                    <w:t xml:space="preserve">Πώς συνδέεται η συνηγορία με τις </w:t>
                  </w:r>
                  <w:r w:rsidR="00B0177B" w:rsidRPr="00BA39E5">
                    <w:rPr>
                      <w:rFonts w:ascii="Arial" w:hAnsi="Arial" w:cs="Arial"/>
                      <w:color w:val="auto"/>
                      <w:sz w:val="21"/>
                      <w:szCs w:val="21"/>
                      <w:lang w:eastAsia="en-GB"/>
                    </w:rPr>
                    <w:t>άλλες</w:t>
                  </w:r>
                  <w:r w:rsidR="00EE7D94" w:rsidRPr="00BA39E5">
                    <w:rPr>
                      <w:rFonts w:ascii="Arial" w:hAnsi="Arial" w:cs="Arial"/>
                      <w:color w:val="auto"/>
                      <w:sz w:val="21"/>
                      <w:szCs w:val="21"/>
                      <w:lang w:eastAsia="en-GB"/>
                    </w:rPr>
                    <w:t xml:space="preserve"> </w:t>
                  </w:r>
                  <w:r w:rsidRPr="00BA39E5">
                    <w:rPr>
                      <w:rFonts w:ascii="Arial" w:hAnsi="Arial" w:cs="Arial"/>
                      <w:color w:val="auto"/>
                      <w:sz w:val="21"/>
                      <w:szCs w:val="21"/>
                      <w:lang w:eastAsia="en-GB"/>
                    </w:rPr>
                    <w:t xml:space="preserve">δράσεις </w:t>
                  </w:r>
                  <w:r w:rsidR="00EE7D94" w:rsidRPr="00BA39E5">
                    <w:rPr>
                      <w:rFonts w:ascii="Arial" w:hAnsi="Arial" w:cs="Arial"/>
                      <w:color w:val="auto"/>
                      <w:sz w:val="21"/>
                      <w:szCs w:val="21"/>
                      <w:lang w:eastAsia="en-GB"/>
                    </w:rPr>
                    <w:t>το</w:t>
                  </w:r>
                  <w:r w:rsidRPr="00BA39E5">
                    <w:rPr>
                      <w:rFonts w:ascii="Arial" w:hAnsi="Arial" w:cs="Arial"/>
                      <w:color w:val="auto"/>
                      <w:sz w:val="21"/>
                      <w:szCs w:val="21"/>
                      <w:lang w:eastAsia="en-GB"/>
                    </w:rPr>
                    <w:t>υ</w:t>
                  </w:r>
                  <w:r w:rsidR="00EE7D94" w:rsidRPr="00BA39E5">
                    <w:rPr>
                      <w:rFonts w:ascii="Arial" w:hAnsi="Arial" w:cs="Arial"/>
                      <w:color w:val="auto"/>
                      <w:sz w:val="21"/>
                      <w:szCs w:val="21"/>
                      <w:lang w:eastAsia="en-GB"/>
                    </w:rPr>
                    <w:t xml:space="preserve"> αγώνα για την κοινωνική αλλαγή</w:t>
                  </w:r>
                  <w:r w:rsidRPr="00BA39E5">
                    <w:rPr>
                      <w:rFonts w:ascii="Arial" w:hAnsi="Arial" w:cs="Arial"/>
                      <w:color w:val="auto"/>
                      <w:sz w:val="21"/>
                      <w:szCs w:val="21"/>
                      <w:lang w:eastAsia="en-GB"/>
                    </w:rPr>
                    <w:t>;</w:t>
                  </w:r>
                </w:p>
                <w:p w:rsidR="00F22F41" w:rsidRPr="00BA39E5" w:rsidRDefault="00F22F41" w:rsidP="003270F9">
                  <w:pPr>
                    <w:pStyle w:val="Subtitle"/>
                    <w:spacing w:after="0" w:line="160" w:lineRule="atLeast"/>
                    <w:rPr>
                      <w:rFonts w:ascii="Arial" w:hAnsi="Arial" w:cs="Arial"/>
                      <w:color w:val="auto"/>
                      <w:sz w:val="22"/>
                      <w:szCs w:val="22"/>
                      <w:lang w:eastAsia="en-GB"/>
                    </w:rPr>
                  </w:pPr>
                </w:p>
                <w:p w:rsidR="00FA4D80" w:rsidRPr="00BA39E5" w:rsidRDefault="00FA4D80" w:rsidP="00A67C87">
                  <w:pPr>
                    <w:pStyle w:val="Subtitle"/>
                    <w:spacing w:after="0" w:line="360" w:lineRule="atLeast"/>
                    <w:jc w:val="both"/>
                    <w:rPr>
                      <w:rFonts w:ascii="Arial" w:hAnsi="Arial" w:cs="Arial"/>
                      <w:i w:val="0"/>
                      <w:color w:val="auto"/>
                      <w:sz w:val="21"/>
                      <w:szCs w:val="21"/>
                      <w:lang w:eastAsia="en-GB"/>
                    </w:rPr>
                  </w:pPr>
                  <w:r w:rsidRPr="00BA39E5">
                    <w:rPr>
                      <w:rFonts w:ascii="Arial" w:hAnsi="Arial" w:cs="Arial"/>
                      <w:i w:val="0"/>
                      <w:color w:val="auto"/>
                      <w:sz w:val="21"/>
                      <w:szCs w:val="21"/>
                      <w:lang w:val="en-US" w:eastAsia="en-GB"/>
                    </w:rPr>
                    <w:sym w:font="Webdings" w:char="0097"/>
                  </w:r>
                  <w:r w:rsidRPr="00BA39E5">
                    <w:rPr>
                      <w:rFonts w:ascii="Arial" w:hAnsi="Arial" w:cs="Arial"/>
                      <w:i w:val="0"/>
                      <w:color w:val="auto"/>
                      <w:sz w:val="21"/>
                      <w:szCs w:val="21"/>
                      <w:lang w:eastAsia="en-GB"/>
                    </w:rPr>
                    <w:t xml:space="preserve"> Στο πρόγραμμα «Διεκδικούμε την Αλλαγή! Επιμόρφωση στη Συνηγορία για τα Ανθρώπινα Δικαιώματα» θα βρούμε μαζί τις απαντήσεις σε αυτά και ακόμα περισσότερα ερωτήματα!</w:t>
                  </w:r>
                </w:p>
                <w:p w:rsidR="00FA4D80" w:rsidRPr="00BA39E5" w:rsidRDefault="00FA4D80" w:rsidP="00730365">
                  <w:pPr>
                    <w:spacing w:after="0" w:line="360" w:lineRule="atLeast"/>
                    <w:rPr>
                      <w:rFonts w:ascii="Arial" w:hAnsi="Arial" w:cs="Arial"/>
                    </w:rPr>
                  </w:pPr>
                </w:p>
              </w:txbxContent>
            </v:textbox>
          </v:rect>
        </w:pict>
      </w:r>
    </w:p>
    <w:p w:rsidR="007D767A" w:rsidRPr="005B0A9F" w:rsidRDefault="007D767A" w:rsidP="00F92D30">
      <w:pPr>
        <w:suppressAutoHyphens w:val="0"/>
        <w:spacing w:after="0" w:line="288" w:lineRule="auto"/>
        <w:contextualSpacing/>
        <w:jc w:val="both"/>
        <w:rPr>
          <w:rFonts w:ascii="Arial" w:hAnsi="Arial" w:cs="Arial"/>
          <w:lang w:eastAsia="en-GB"/>
        </w:rPr>
      </w:pPr>
    </w:p>
    <w:p w:rsidR="00FA4D80" w:rsidRPr="005B0A9F" w:rsidRDefault="00FA4D80" w:rsidP="00871592">
      <w:pPr>
        <w:suppressAutoHyphens w:val="0"/>
        <w:spacing w:after="0" w:line="288" w:lineRule="auto"/>
        <w:contextualSpacing/>
        <w:jc w:val="both"/>
        <w:rPr>
          <w:rFonts w:ascii="Arial" w:hAnsi="Arial" w:cs="Arial"/>
          <w:b/>
          <w:lang w:eastAsia="en-GB"/>
        </w:rPr>
      </w:pPr>
    </w:p>
    <w:p w:rsidR="00FA4D80" w:rsidRPr="005B0A9F" w:rsidRDefault="00FA4D80" w:rsidP="00871592">
      <w:pPr>
        <w:suppressAutoHyphens w:val="0"/>
        <w:spacing w:after="0" w:line="288" w:lineRule="auto"/>
        <w:contextualSpacing/>
        <w:jc w:val="both"/>
        <w:rPr>
          <w:rFonts w:ascii="Arial" w:hAnsi="Arial" w:cs="Arial"/>
          <w:b/>
          <w:lang w:eastAsia="en-GB"/>
        </w:rPr>
      </w:pPr>
    </w:p>
    <w:p w:rsidR="00FA4D80" w:rsidRPr="005B0A9F" w:rsidRDefault="00FA4D80" w:rsidP="00871592">
      <w:pPr>
        <w:suppressAutoHyphens w:val="0"/>
        <w:spacing w:after="0" w:line="288" w:lineRule="auto"/>
        <w:contextualSpacing/>
        <w:jc w:val="both"/>
        <w:rPr>
          <w:rFonts w:ascii="Arial" w:hAnsi="Arial" w:cs="Arial"/>
          <w:b/>
          <w:lang w:eastAsia="en-GB"/>
        </w:rPr>
      </w:pPr>
    </w:p>
    <w:p w:rsidR="00FA4D80" w:rsidRPr="005B0A9F" w:rsidRDefault="00FA4D80" w:rsidP="00871592">
      <w:pPr>
        <w:suppressAutoHyphens w:val="0"/>
        <w:spacing w:after="0" w:line="288" w:lineRule="auto"/>
        <w:contextualSpacing/>
        <w:jc w:val="both"/>
        <w:rPr>
          <w:rFonts w:ascii="Arial" w:hAnsi="Arial" w:cs="Arial"/>
          <w:b/>
          <w:lang w:eastAsia="en-GB"/>
        </w:rPr>
      </w:pPr>
    </w:p>
    <w:p w:rsidR="00FA4D80" w:rsidRPr="005B0A9F" w:rsidRDefault="00FA4D80" w:rsidP="00871592">
      <w:pPr>
        <w:suppressAutoHyphens w:val="0"/>
        <w:spacing w:after="0" w:line="288" w:lineRule="auto"/>
        <w:contextualSpacing/>
        <w:jc w:val="both"/>
        <w:rPr>
          <w:rFonts w:ascii="Arial" w:hAnsi="Arial" w:cs="Arial"/>
          <w:b/>
          <w:lang w:eastAsia="en-GB"/>
        </w:rPr>
      </w:pPr>
    </w:p>
    <w:p w:rsidR="00FA4D80" w:rsidRPr="005B0A9F" w:rsidRDefault="00FA4D80" w:rsidP="00871592">
      <w:pPr>
        <w:suppressAutoHyphens w:val="0"/>
        <w:spacing w:after="0" w:line="288" w:lineRule="auto"/>
        <w:contextualSpacing/>
        <w:jc w:val="both"/>
        <w:rPr>
          <w:rFonts w:ascii="Arial" w:hAnsi="Arial" w:cs="Arial"/>
          <w:b/>
          <w:lang w:eastAsia="en-GB"/>
        </w:rPr>
      </w:pPr>
    </w:p>
    <w:p w:rsidR="00FA4D80" w:rsidRPr="005B0A9F" w:rsidRDefault="00FA4D80" w:rsidP="00871592">
      <w:pPr>
        <w:suppressAutoHyphens w:val="0"/>
        <w:spacing w:after="0" w:line="288" w:lineRule="auto"/>
        <w:contextualSpacing/>
        <w:jc w:val="both"/>
        <w:rPr>
          <w:rFonts w:ascii="Arial" w:hAnsi="Arial" w:cs="Arial"/>
          <w:b/>
          <w:lang w:eastAsia="en-GB"/>
        </w:rPr>
      </w:pPr>
    </w:p>
    <w:p w:rsidR="00FA4D80" w:rsidRPr="005B0A9F" w:rsidRDefault="00FA4D80" w:rsidP="00871592">
      <w:pPr>
        <w:suppressAutoHyphens w:val="0"/>
        <w:spacing w:after="0" w:line="288" w:lineRule="auto"/>
        <w:contextualSpacing/>
        <w:jc w:val="both"/>
        <w:rPr>
          <w:rFonts w:ascii="Arial" w:hAnsi="Arial" w:cs="Arial"/>
          <w:b/>
          <w:lang w:eastAsia="en-GB"/>
        </w:rPr>
      </w:pPr>
    </w:p>
    <w:p w:rsidR="00FA4D80" w:rsidRPr="005B0A9F" w:rsidRDefault="00FA4D80" w:rsidP="00871592">
      <w:pPr>
        <w:suppressAutoHyphens w:val="0"/>
        <w:spacing w:after="0" w:line="288" w:lineRule="auto"/>
        <w:contextualSpacing/>
        <w:jc w:val="both"/>
        <w:rPr>
          <w:rFonts w:ascii="Arial" w:hAnsi="Arial" w:cs="Arial"/>
          <w:b/>
          <w:lang w:eastAsia="en-GB"/>
        </w:rPr>
      </w:pPr>
    </w:p>
    <w:p w:rsidR="00F92D30" w:rsidRPr="005B0A9F" w:rsidRDefault="00F92D30" w:rsidP="00084425">
      <w:pPr>
        <w:shd w:val="clear" w:color="auto" w:fill="FFFF00"/>
        <w:suppressAutoHyphens w:val="0"/>
        <w:spacing w:after="0" w:line="288" w:lineRule="auto"/>
        <w:contextualSpacing/>
        <w:jc w:val="both"/>
        <w:rPr>
          <w:rFonts w:ascii="Arial" w:hAnsi="Arial" w:cs="Arial"/>
          <w:b/>
          <w:lang w:eastAsia="en-GB"/>
        </w:rPr>
      </w:pPr>
      <w:r w:rsidRPr="005B0A9F">
        <w:rPr>
          <w:rFonts w:ascii="Arial" w:hAnsi="Arial" w:cs="Arial"/>
          <w:b/>
          <w:lang w:eastAsia="en-GB"/>
        </w:rPr>
        <w:lastRenderedPageBreak/>
        <w:t xml:space="preserve">Ποιος </w:t>
      </w:r>
      <w:r w:rsidR="00483A04" w:rsidRPr="005B0A9F">
        <w:rPr>
          <w:rFonts w:ascii="Arial" w:hAnsi="Arial" w:cs="Arial"/>
          <w:b/>
          <w:lang w:eastAsia="en-GB"/>
        </w:rPr>
        <w:t>είναι ο σκοπός του προγράμματος;</w:t>
      </w:r>
    </w:p>
    <w:p w:rsidR="00F92D30" w:rsidRPr="005B0A9F" w:rsidRDefault="00F92D30" w:rsidP="00871592">
      <w:pPr>
        <w:suppressAutoHyphens w:val="0"/>
        <w:spacing w:after="0" w:line="288" w:lineRule="auto"/>
        <w:contextualSpacing/>
        <w:jc w:val="both"/>
        <w:rPr>
          <w:rFonts w:ascii="Arial" w:hAnsi="Arial" w:cs="Arial"/>
          <w:lang w:eastAsia="en-GB"/>
        </w:rPr>
      </w:pPr>
      <w:r w:rsidRPr="005B0A9F">
        <w:rPr>
          <w:rFonts w:ascii="Arial" w:hAnsi="Arial" w:cs="Arial"/>
          <w:lang w:eastAsia="en-GB"/>
        </w:rPr>
        <w:t>Το πρόγραμμα επιμόρφωσης θα διαρκέσει έως και τον Αύγουστο του 2021 και θα φέρει κοντά μέλη από 30 οργανώσεις και συλλογικότητες από όλη την Ελλάδα με στόχο:</w:t>
      </w:r>
    </w:p>
    <w:p w:rsidR="00F92D30" w:rsidRPr="005B0A9F" w:rsidRDefault="00F92D30" w:rsidP="00871592">
      <w:pPr>
        <w:suppressAutoHyphens w:val="0"/>
        <w:spacing w:after="0" w:line="288" w:lineRule="auto"/>
        <w:ind w:left="357"/>
        <w:jc w:val="both"/>
        <w:rPr>
          <w:rFonts w:ascii="Arial" w:hAnsi="Arial" w:cs="Arial"/>
          <w:lang w:eastAsia="en-GB"/>
        </w:rPr>
      </w:pPr>
      <w:r w:rsidRPr="005B0A9F">
        <w:rPr>
          <w:rFonts w:ascii="Arial" w:hAnsi="Arial" w:cs="Arial"/>
          <w:lang w:eastAsia="en-GB"/>
        </w:rPr>
        <w:sym w:font="Wingdings 2" w:char="0050"/>
      </w:r>
      <w:r w:rsidRPr="005B0A9F">
        <w:rPr>
          <w:rFonts w:ascii="Arial" w:hAnsi="Arial" w:cs="Arial"/>
          <w:lang w:eastAsia="en-GB"/>
        </w:rPr>
        <w:t>την επιμόρφωση σε μεθόδους χάραξης στρατηγικής συνηγορίας και επικοινωνίας τόσο με κρατικούς θεσμούς όσο και με εταιρείες</w:t>
      </w:r>
    </w:p>
    <w:p w:rsidR="00F92D30" w:rsidRPr="005B0A9F" w:rsidRDefault="00F92D30" w:rsidP="00871592">
      <w:pPr>
        <w:suppressAutoHyphens w:val="0"/>
        <w:spacing w:after="0" w:line="288" w:lineRule="auto"/>
        <w:ind w:firstLine="357"/>
        <w:jc w:val="both"/>
        <w:rPr>
          <w:rFonts w:ascii="Arial" w:hAnsi="Arial" w:cs="Arial"/>
          <w:lang w:eastAsia="en-GB"/>
        </w:rPr>
      </w:pPr>
      <w:r w:rsidRPr="005B0A9F">
        <w:rPr>
          <w:rFonts w:ascii="Arial" w:hAnsi="Arial" w:cs="Arial"/>
          <w:lang w:eastAsia="en-GB"/>
        </w:rPr>
        <w:sym w:font="Wingdings 2" w:char="0050"/>
      </w:r>
      <w:r w:rsidRPr="005B0A9F">
        <w:rPr>
          <w:rFonts w:ascii="Arial" w:hAnsi="Arial" w:cs="Arial"/>
          <w:lang w:eastAsia="en-GB"/>
        </w:rPr>
        <w:t xml:space="preserve"> την ανταλλαγή καλών πρακτικών μεταξύ των οργανώσεων </w:t>
      </w:r>
    </w:p>
    <w:p w:rsidR="00F92D30" w:rsidRPr="005B0A9F" w:rsidRDefault="00F92D30" w:rsidP="00871592">
      <w:pPr>
        <w:suppressAutoHyphens w:val="0"/>
        <w:spacing w:after="0" w:line="288" w:lineRule="auto"/>
        <w:ind w:left="357"/>
        <w:jc w:val="both"/>
        <w:rPr>
          <w:rFonts w:ascii="Arial" w:hAnsi="Arial" w:cs="Arial"/>
          <w:lang w:eastAsia="en-GB"/>
        </w:rPr>
      </w:pPr>
      <w:r w:rsidRPr="005B0A9F">
        <w:rPr>
          <w:rFonts w:ascii="Arial" w:hAnsi="Arial" w:cs="Arial"/>
          <w:lang w:eastAsia="en-GB"/>
        </w:rPr>
        <w:sym w:font="Wingdings 2" w:char="0050"/>
      </w:r>
      <w:r w:rsidRPr="005B0A9F">
        <w:rPr>
          <w:rFonts w:ascii="Arial" w:hAnsi="Arial" w:cs="Arial"/>
          <w:lang w:eastAsia="en-GB"/>
        </w:rPr>
        <w:t xml:space="preserve"> την από κοινού καλύτερη κατανόηση των ευκαιριών και των προκλήσεων για τη διεκδίκηση αλλαγής στην Ελλάδα</w:t>
      </w:r>
    </w:p>
    <w:p w:rsidR="00F92D30" w:rsidRPr="005B0A9F" w:rsidRDefault="00F92D30" w:rsidP="00871592">
      <w:pPr>
        <w:suppressAutoHyphens w:val="0"/>
        <w:spacing w:after="0" w:line="288" w:lineRule="auto"/>
        <w:ind w:firstLine="357"/>
        <w:jc w:val="both"/>
        <w:rPr>
          <w:rFonts w:ascii="Arial" w:hAnsi="Arial" w:cs="Arial"/>
          <w:lang w:eastAsia="en-GB"/>
        </w:rPr>
      </w:pPr>
      <w:r w:rsidRPr="005B0A9F">
        <w:rPr>
          <w:rFonts w:ascii="Arial" w:hAnsi="Arial" w:cs="Arial"/>
          <w:lang w:eastAsia="en-GB"/>
        </w:rPr>
        <w:sym w:font="Wingdings 2" w:char="0050"/>
      </w:r>
      <w:r w:rsidR="0067187E" w:rsidRPr="005B0A9F">
        <w:rPr>
          <w:rFonts w:ascii="Arial" w:hAnsi="Arial" w:cs="Arial"/>
          <w:lang w:eastAsia="en-GB"/>
        </w:rPr>
        <w:t xml:space="preserve"> τη δημιουργία συνεργειών κ</w:t>
      </w:r>
      <w:r w:rsidRPr="005B0A9F">
        <w:rPr>
          <w:rFonts w:ascii="Arial" w:hAnsi="Arial" w:cs="Arial"/>
          <w:lang w:eastAsia="en-GB"/>
        </w:rPr>
        <w:t>ι ενός δικτύου ενδυνάμωσης για τη συνηγορία</w:t>
      </w:r>
    </w:p>
    <w:p w:rsidR="00F92D30" w:rsidRPr="005B0A9F" w:rsidRDefault="00F92D30" w:rsidP="00871592">
      <w:pPr>
        <w:suppressAutoHyphens w:val="0"/>
        <w:spacing w:after="0" w:line="288" w:lineRule="auto"/>
        <w:contextualSpacing/>
        <w:jc w:val="both"/>
        <w:rPr>
          <w:rFonts w:ascii="Arial" w:hAnsi="Arial" w:cs="Arial"/>
          <w:lang w:eastAsia="en-GB"/>
        </w:rPr>
      </w:pPr>
    </w:p>
    <w:p w:rsidR="00F92D30" w:rsidRPr="005B0A9F" w:rsidRDefault="00F92D30" w:rsidP="00084425">
      <w:pPr>
        <w:shd w:val="clear" w:color="auto" w:fill="FFFF00"/>
        <w:suppressAutoHyphens w:val="0"/>
        <w:spacing w:after="0" w:line="288" w:lineRule="auto"/>
        <w:contextualSpacing/>
        <w:jc w:val="both"/>
        <w:rPr>
          <w:rFonts w:ascii="Arial" w:hAnsi="Arial" w:cs="Arial"/>
          <w:b/>
          <w:lang w:eastAsia="en-GB"/>
        </w:rPr>
      </w:pPr>
      <w:r w:rsidRPr="005B0A9F">
        <w:rPr>
          <w:rFonts w:ascii="Arial" w:hAnsi="Arial" w:cs="Arial"/>
          <w:b/>
          <w:lang w:eastAsia="en-GB"/>
        </w:rPr>
        <w:t>Ποιες οργανώσεις καλούνται να δηλώσουν συμμετοχή;</w:t>
      </w:r>
    </w:p>
    <w:p w:rsidR="00F92D30" w:rsidRPr="005B0A9F" w:rsidRDefault="00F92D30" w:rsidP="00871592">
      <w:pPr>
        <w:suppressAutoHyphens w:val="0"/>
        <w:spacing w:after="0" w:line="288" w:lineRule="auto"/>
        <w:contextualSpacing/>
        <w:jc w:val="both"/>
        <w:rPr>
          <w:rFonts w:ascii="Arial" w:hAnsi="Arial" w:cs="Arial"/>
          <w:lang w:eastAsia="en-GB"/>
        </w:rPr>
      </w:pPr>
      <w:r w:rsidRPr="005B0A9F">
        <w:rPr>
          <w:rFonts w:ascii="Arial" w:hAnsi="Arial" w:cs="Arial"/>
          <w:lang w:eastAsia="en-GB"/>
        </w:rPr>
        <w:t>Η πρόσκληση απευθύνεται τόσο σε ΜΚΟ όσ</w:t>
      </w:r>
      <w:r w:rsidR="0067187E" w:rsidRPr="005B0A9F">
        <w:rPr>
          <w:rFonts w:ascii="Arial" w:hAnsi="Arial" w:cs="Arial"/>
          <w:lang w:eastAsia="en-GB"/>
        </w:rPr>
        <w:t>ο</w:t>
      </w:r>
      <w:r w:rsidRPr="005B0A9F">
        <w:rPr>
          <w:rFonts w:ascii="Arial" w:hAnsi="Arial" w:cs="Arial"/>
          <w:lang w:eastAsia="en-GB"/>
        </w:rPr>
        <w:t xml:space="preserve"> και σε </w:t>
      </w:r>
      <w:proofErr w:type="spellStart"/>
      <w:r w:rsidRPr="005B0A9F">
        <w:rPr>
          <w:rFonts w:ascii="Arial" w:hAnsi="Arial" w:cs="Arial"/>
          <w:lang w:eastAsia="en-GB"/>
        </w:rPr>
        <w:t>αυτοοργανωμένες</w:t>
      </w:r>
      <w:proofErr w:type="spellEnd"/>
      <w:r w:rsidRPr="005B0A9F">
        <w:rPr>
          <w:rFonts w:ascii="Arial" w:hAnsi="Arial" w:cs="Arial"/>
          <w:lang w:eastAsia="en-GB"/>
        </w:rPr>
        <w:t xml:space="preserve"> συλλογικότητες υπεράσπισης των ανθρωπίνων δικαιωμάτων που δραστηριοποιούνται στους τομείς της ισότητας, της διαφάνειας και λογοδοσίας, της δικαιοσύνης, της υγείας, του περιβάλλοντος, της κοινωνικής φροντίδας και </w:t>
      </w:r>
      <w:r w:rsidR="0067187E" w:rsidRPr="005B0A9F">
        <w:rPr>
          <w:rFonts w:ascii="Arial" w:hAnsi="Arial" w:cs="Arial"/>
          <w:lang w:eastAsia="en-GB"/>
        </w:rPr>
        <w:t xml:space="preserve">της </w:t>
      </w:r>
      <w:r w:rsidRPr="005B0A9F">
        <w:rPr>
          <w:rFonts w:ascii="Arial" w:hAnsi="Arial" w:cs="Arial"/>
          <w:lang w:eastAsia="en-GB"/>
        </w:rPr>
        <w:t>κοινωνικής δικαιοσύνης.</w:t>
      </w:r>
    </w:p>
    <w:p w:rsidR="00F92D30" w:rsidRPr="005B0A9F" w:rsidRDefault="00F92D30" w:rsidP="00871592">
      <w:pPr>
        <w:suppressAutoHyphens w:val="0"/>
        <w:spacing w:after="0" w:line="288" w:lineRule="auto"/>
        <w:contextualSpacing/>
        <w:jc w:val="both"/>
        <w:rPr>
          <w:rFonts w:ascii="Arial" w:hAnsi="Arial" w:cs="Arial"/>
          <w:lang w:eastAsia="en-GB"/>
        </w:rPr>
      </w:pPr>
      <w:r w:rsidRPr="005B0A9F">
        <w:rPr>
          <w:rFonts w:ascii="Arial" w:hAnsi="Arial" w:cs="Arial"/>
          <w:lang w:eastAsia="en-GB"/>
        </w:rPr>
        <w:t xml:space="preserve">Στόχος μας είναι να δημιουργήσουμε μια πολυσυλλεκτική και </w:t>
      </w:r>
      <w:proofErr w:type="spellStart"/>
      <w:r w:rsidRPr="005B0A9F">
        <w:rPr>
          <w:rFonts w:ascii="Arial" w:hAnsi="Arial" w:cs="Arial"/>
          <w:lang w:eastAsia="en-GB"/>
        </w:rPr>
        <w:t>διαθεματική</w:t>
      </w:r>
      <w:proofErr w:type="spellEnd"/>
      <w:r w:rsidRPr="005B0A9F">
        <w:rPr>
          <w:rFonts w:ascii="Arial" w:hAnsi="Arial" w:cs="Arial"/>
          <w:lang w:eastAsia="en-GB"/>
        </w:rPr>
        <w:t xml:space="preserve"> ομάδα που θα προωθήσει την αμοιβαία μάθηση και τις δημιουργικές συνέργειες. </w:t>
      </w:r>
    </w:p>
    <w:p w:rsidR="00F92D30" w:rsidRPr="005B0A9F" w:rsidRDefault="00F92D30" w:rsidP="00871592">
      <w:pPr>
        <w:suppressAutoHyphens w:val="0"/>
        <w:spacing w:after="0" w:line="288" w:lineRule="auto"/>
        <w:contextualSpacing/>
        <w:jc w:val="both"/>
        <w:rPr>
          <w:rFonts w:ascii="Arial" w:hAnsi="Arial" w:cs="Arial"/>
          <w:lang w:eastAsia="en-GB"/>
        </w:rPr>
      </w:pPr>
      <w:r w:rsidRPr="005B0A9F">
        <w:rPr>
          <w:rFonts w:ascii="Arial" w:hAnsi="Arial" w:cs="Arial"/>
          <w:lang w:eastAsia="en-GB"/>
        </w:rPr>
        <w:t>Γι’ αυτόν τον σκοπό, κάθε οργάνωση καλείται να λάβει μέρος μέσω δύο μελών της που θα την εκπροσωπούν και θα δεσμεύονται αφενός να συμμετέχουν συστηματικά στις εργασίες του προγράμματος, αφετέρου να τις κοινοποιούν πλατιά στις οργανώσεις που εκπροσωπούν με σκοπό να τις παρακινούν στην ανάληψη δράσης.</w:t>
      </w:r>
    </w:p>
    <w:p w:rsidR="00F92D30" w:rsidRPr="005B0A9F" w:rsidRDefault="00F92D30" w:rsidP="00871592">
      <w:pPr>
        <w:suppressAutoHyphens w:val="0"/>
        <w:spacing w:after="0" w:line="288" w:lineRule="auto"/>
        <w:contextualSpacing/>
        <w:jc w:val="both"/>
        <w:rPr>
          <w:rFonts w:ascii="Arial" w:hAnsi="Arial" w:cs="Arial"/>
          <w:lang w:eastAsia="en-GB"/>
        </w:rPr>
      </w:pPr>
    </w:p>
    <w:p w:rsidR="00F92D30" w:rsidRPr="005B0A9F" w:rsidRDefault="00F92D30" w:rsidP="00084425">
      <w:pPr>
        <w:shd w:val="clear" w:color="auto" w:fill="FFFF00"/>
        <w:suppressAutoHyphens w:val="0"/>
        <w:spacing w:after="0" w:line="288" w:lineRule="auto"/>
        <w:contextualSpacing/>
        <w:jc w:val="both"/>
        <w:rPr>
          <w:rFonts w:ascii="Arial" w:hAnsi="Arial" w:cs="Arial"/>
          <w:b/>
          <w:lang w:eastAsia="en-GB"/>
        </w:rPr>
      </w:pPr>
      <w:r w:rsidRPr="005B0A9F">
        <w:rPr>
          <w:rFonts w:ascii="Arial" w:hAnsi="Arial" w:cs="Arial"/>
          <w:b/>
          <w:lang w:eastAsia="en-GB"/>
        </w:rPr>
        <w:t>Πώς θα διεξαχθεί το πρόγραμμα επιμόρφωσης</w:t>
      </w:r>
    </w:p>
    <w:p w:rsidR="00F92D30" w:rsidRPr="005B0A9F" w:rsidRDefault="00F92D30" w:rsidP="00871592">
      <w:pPr>
        <w:suppressAutoHyphens w:val="0"/>
        <w:spacing w:after="0" w:line="288" w:lineRule="auto"/>
        <w:contextualSpacing/>
        <w:jc w:val="both"/>
        <w:rPr>
          <w:rFonts w:ascii="Arial" w:hAnsi="Arial" w:cs="Arial"/>
          <w:lang w:eastAsia="en-GB"/>
        </w:rPr>
      </w:pPr>
      <w:r w:rsidRPr="005B0A9F">
        <w:rPr>
          <w:rFonts w:ascii="Arial" w:hAnsi="Arial" w:cs="Arial"/>
          <w:lang w:eastAsia="en-GB"/>
        </w:rPr>
        <w:t>Το πρόγραμμα θα στηρίζεται σε έναν δημιουργικό συνδυασμό από:</w:t>
      </w:r>
    </w:p>
    <w:p w:rsidR="00F92D30" w:rsidRPr="005B0A9F" w:rsidRDefault="00F92D30" w:rsidP="00871592">
      <w:pPr>
        <w:suppressAutoHyphens w:val="0"/>
        <w:spacing w:after="0" w:line="288" w:lineRule="auto"/>
        <w:ind w:firstLine="357"/>
        <w:jc w:val="both"/>
        <w:rPr>
          <w:rFonts w:ascii="Arial" w:hAnsi="Arial" w:cs="Arial"/>
          <w:lang w:eastAsia="en-GB"/>
        </w:rPr>
      </w:pPr>
      <w:r w:rsidRPr="005B0A9F">
        <w:rPr>
          <w:rFonts w:ascii="Arial" w:hAnsi="Arial" w:cs="Arial"/>
          <w:lang w:eastAsia="en-GB"/>
        </w:rPr>
        <w:sym w:font="Wingdings 2" w:char="0050"/>
      </w:r>
      <w:r w:rsidR="00E13B13" w:rsidRPr="005B0A9F">
        <w:rPr>
          <w:rFonts w:ascii="Arial" w:hAnsi="Arial" w:cs="Arial"/>
          <w:lang w:eastAsia="en-GB"/>
        </w:rPr>
        <w:t xml:space="preserve"> δια ζώσης σεμινάρια</w:t>
      </w:r>
    </w:p>
    <w:p w:rsidR="00F92D30" w:rsidRPr="005B0A9F" w:rsidRDefault="00F92D30" w:rsidP="00871592">
      <w:pPr>
        <w:suppressAutoHyphens w:val="0"/>
        <w:spacing w:after="0" w:line="288" w:lineRule="auto"/>
        <w:ind w:firstLine="357"/>
        <w:jc w:val="both"/>
        <w:rPr>
          <w:rFonts w:ascii="Arial" w:hAnsi="Arial" w:cs="Arial"/>
          <w:lang w:eastAsia="en-GB"/>
        </w:rPr>
      </w:pPr>
      <w:r w:rsidRPr="005B0A9F">
        <w:rPr>
          <w:rFonts w:ascii="Arial" w:hAnsi="Arial" w:cs="Arial"/>
          <w:lang w:eastAsia="en-GB"/>
        </w:rPr>
        <w:sym w:font="Wingdings 2" w:char="0050"/>
      </w:r>
      <w:r w:rsidRPr="005B0A9F">
        <w:rPr>
          <w:rFonts w:ascii="Arial" w:hAnsi="Arial" w:cs="Arial"/>
          <w:lang w:eastAsia="en-GB"/>
        </w:rPr>
        <w:t xml:space="preserve"> ηλεκτρονικά σεμινάρια και δράσεις σε πλατφόρμα </w:t>
      </w:r>
      <w:proofErr w:type="spellStart"/>
      <w:r w:rsidRPr="005B0A9F">
        <w:rPr>
          <w:rFonts w:ascii="Arial" w:hAnsi="Arial" w:cs="Arial"/>
          <w:lang w:eastAsia="en-GB"/>
        </w:rPr>
        <w:t>τηλεεκπαίδευσης</w:t>
      </w:r>
      <w:proofErr w:type="spellEnd"/>
    </w:p>
    <w:p w:rsidR="00F92D30" w:rsidRPr="00675200" w:rsidRDefault="00F92D30" w:rsidP="00871592">
      <w:pPr>
        <w:suppressAutoHyphens w:val="0"/>
        <w:spacing w:after="0" w:line="288" w:lineRule="auto"/>
        <w:ind w:firstLine="357"/>
        <w:jc w:val="both"/>
        <w:rPr>
          <w:rFonts w:ascii="Arial" w:hAnsi="Arial" w:cs="Arial"/>
          <w:lang w:eastAsia="en-GB"/>
        </w:rPr>
      </w:pPr>
      <w:r w:rsidRPr="005B0A9F">
        <w:rPr>
          <w:rFonts w:ascii="Arial" w:hAnsi="Arial" w:cs="Arial"/>
          <w:lang w:eastAsia="en-GB"/>
        </w:rPr>
        <w:sym w:font="Wingdings 2" w:char="0050"/>
      </w:r>
      <w:r w:rsidRPr="005B0A9F">
        <w:rPr>
          <w:rFonts w:ascii="Arial" w:hAnsi="Arial" w:cs="Arial"/>
          <w:lang w:eastAsia="en-GB"/>
        </w:rPr>
        <w:t xml:space="preserve"> υποστήριξη για την υλοποίηση δράσεων συνηγορίας σε πραγματικό χρόνο</w:t>
      </w:r>
    </w:p>
    <w:p w:rsidR="00CD6FFD" w:rsidRPr="00675200" w:rsidRDefault="00CD6FFD" w:rsidP="00871592">
      <w:pPr>
        <w:suppressAutoHyphens w:val="0"/>
        <w:spacing w:after="0" w:line="288" w:lineRule="auto"/>
        <w:ind w:firstLine="357"/>
        <w:jc w:val="both"/>
        <w:rPr>
          <w:rFonts w:ascii="Arial" w:hAnsi="Arial" w:cs="Arial"/>
          <w:lang w:eastAsia="en-GB"/>
        </w:rPr>
      </w:pPr>
    </w:p>
    <w:p w:rsidR="009A2049" w:rsidRPr="005B0A9F" w:rsidRDefault="00AE3444" w:rsidP="00871592">
      <w:pPr>
        <w:suppressAutoHyphens w:val="0"/>
        <w:spacing w:after="0" w:line="288" w:lineRule="auto"/>
        <w:contextualSpacing/>
        <w:jc w:val="both"/>
        <w:rPr>
          <w:rFonts w:ascii="Arial" w:hAnsi="Arial" w:cs="Arial"/>
          <w:lang w:eastAsia="en-GB"/>
        </w:rPr>
      </w:pPr>
      <w:r>
        <w:rPr>
          <w:rFonts w:ascii="Arial" w:hAnsi="Arial" w:cs="Arial"/>
          <w:noProof/>
          <w:lang w:eastAsia="el-GR"/>
        </w:rPr>
        <w:pict>
          <v:rect id="_x0000_s1034" style="position:absolute;left:0;text-align:left;margin-left:4.4pt;margin-top:.3pt;width:501.1pt;height:63.5pt;z-index:251660288" filled="f" fillcolor="yellow" strokecolor="#fffa00" strokeweight="2.5pt">
            <v:stroke dashstyle="1 1"/>
            <v:shadow color="#868686"/>
            <v:textbox>
              <w:txbxContent>
                <w:p w:rsidR="009A2049" w:rsidRPr="00EA416A" w:rsidRDefault="00EA416A" w:rsidP="00EA416A">
                  <w:pPr>
                    <w:suppressAutoHyphens w:val="0"/>
                    <w:spacing w:after="0" w:line="288" w:lineRule="auto"/>
                    <w:contextualSpacing/>
                    <w:jc w:val="both"/>
                    <w:rPr>
                      <w:rFonts w:ascii="Arial" w:hAnsi="Arial" w:cs="Arial"/>
                      <w:sz w:val="24"/>
                      <w:szCs w:val="24"/>
                      <w:lang w:eastAsia="en-GB"/>
                    </w:rPr>
                  </w:pPr>
                  <w:r w:rsidRPr="005B0A9F">
                    <w:rPr>
                      <w:rFonts w:ascii="Arial" w:hAnsi="Arial" w:cs="Arial"/>
                      <w:sz w:val="24"/>
                      <w:szCs w:val="24"/>
                      <w:lang w:eastAsia="en-GB"/>
                    </w:rPr>
                    <w:t xml:space="preserve">Οι οργανώσεις που θα συμμετάσχουν θα επωφεληθούν από την επαφή με έμπειρους και έμπειρες συνηγόρους της Διεθνούς Αμνηστίας από όλο τον κόσμο, καθώς και από μια σειρά εργαστηρίων και εκδηλώσεων. </w:t>
                  </w:r>
                </w:p>
              </w:txbxContent>
            </v:textbox>
          </v:rect>
        </w:pict>
      </w:r>
    </w:p>
    <w:p w:rsidR="009A2049" w:rsidRPr="005B0A9F" w:rsidRDefault="009A2049" w:rsidP="00871592">
      <w:pPr>
        <w:suppressAutoHyphens w:val="0"/>
        <w:spacing w:after="0" w:line="288" w:lineRule="auto"/>
        <w:contextualSpacing/>
        <w:jc w:val="both"/>
        <w:rPr>
          <w:rFonts w:ascii="Arial" w:hAnsi="Arial" w:cs="Arial"/>
          <w:lang w:eastAsia="en-GB"/>
        </w:rPr>
      </w:pPr>
    </w:p>
    <w:p w:rsidR="009A2049" w:rsidRPr="005B0A9F" w:rsidRDefault="009A2049" w:rsidP="00871592">
      <w:pPr>
        <w:suppressAutoHyphens w:val="0"/>
        <w:spacing w:after="0" w:line="288" w:lineRule="auto"/>
        <w:contextualSpacing/>
        <w:jc w:val="both"/>
        <w:rPr>
          <w:rFonts w:ascii="Arial" w:hAnsi="Arial" w:cs="Arial"/>
          <w:lang w:eastAsia="en-GB"/>
        </w:rPr>
      </w:pPr>
    </w:p>
    <w:p w:rsidR="009A2049" w:rsidRPr="005B0A9F" w:rsidRDefault="009A2049" w:rsidP="00871592">
      <w:pPr>
        <w:suppressAutoHyphens w:val="0"/>
        <w:spacing w:after="0" w:line="288" w:lineRule="auto"/>
        <w:contextualSpacing/>
        <w:jc w:val="both"/>
        <w:rPr>
          <w:rFonts w:ascii="Arial" w:hAnsi="Arial" w:cs="Arial"/>
          <w:lang w:eastAsia="en-GB"/>
        </w:rPr>
      </w:pPr>
    </w:p>
    <w:p w:rsidR="009A2049" w:rsidRPr="005B0A9F" w:rsidRDefault="009A2049" w:rsidP="00871592">
      <w:pPr>
        <w:suppressAutoHyphens w:val="0"/>
        <w:spacing w:after="0" w:line="288" w:lineRule="auto"/>
        <w:contextualSpacing/>
        <w:jc w:val="both"/>
        <w:rPr>
          <w:rFonts w:ascii="Arial" w:hAnsi="Arial" w:cs="Arial"/>
          <w:lang w:eastAsia="en-GB"/>
        </w:rPr>
      </w:pPr>
    </w:p>
    <w:p w:rsidR="009A2049" w:rsidRPr="005B0A9F" w:rsidRDefault="009A2049" w:rsidP="00871592">
      <w:pPr>
        <w:suppressAutoHyphens w:val="0"/>
        <w:spacing w:after="0" w:line="288" w:lineRule="auto"/>
        <w:ind w:firstLine="720"/>
        <w:contextualSpacing/>
        <w:jc w:val="center"/>
        <w:rPr>
          <w:rStyle w:val="SubtleEmphasis"/>
          <w:rFonts w:ascii="Arial" w:hAnsi="Arial" w:cs="Arial"/>
          <w:b/>
          <w:color w:val="969696"/>
        </w:rPr>
      </w:pPr>
    </w:p>
    <w:p w:rsidR="00EA416A" w:rsidRPr="00BA39E5" w:rsidRDefault="00EA416A" w:rsidP="00EA416A">
      <w:pPr>
        <w:suppressAutoHyphens w:val="0"/>
        <w:spacing w:after="0" w:line="288" w:lineRule="auto"/>
        <w:contextualSpacing/>
        <w:jc w:val="center"/>
        <w:rPr>
          <w:rFonts w:ascii="Arial" w:hAnsi="Arial" w:cs="Arial"/>
          <w:sz w:val="25"/>
          <w:szCs w:val="25"/>
          <w:lang w:eastAsia="en-GB"/>
        </w:rPr>
      </w:pPr>
      <w:r w:rsidRPr="005B0A9F">
        <w:rPr>
          <w:rFonts w:ascii="Arial" w:hAnsi="Arial" w:cs="Arial"/>
          <w:sz w:val="24"/>
          <w:szCs w:val="24"/>
          <w:lang w:eastAsia="en-GB"/>
        </w:rPr>
        <w:sym w:font="Wingdings 2" w:char="0043"/>
      </w:r>
      <w:r w:rsidRPr="00EA416A">
        <w:rPr>
          <w:rFonts w:ascii="Arial" w:hAnsi="Arial" w:cs="Arial"/>
          <w:sz w:val="24"/>
          <w:szCs w:val="24"/>
          <w:lang w:eastAsia="en-GB"/>
        </w:rPr>
        <w:t xml:space="preserve"> </w:t>
      </w:r>
      <w:r w:rsidRPr="00BA39E5">
        <w:rPr>
          <w:rFonts w:ascii="Arial" w:hAnsi="Arial" w:cs="Arial"/>
          <w:sz w:val="25"/>
          <w:szCs w:val="25"/>
          <w:lang w:eastAsia="en-GB"/>
        </w:rPr>
        <w:t xml:space="preserve">Συμπληρώστε την </w:t>
      </w:r>
      <w:hyperlink r:id="rId8" w:history="1">
        <w:r w:rsidRPr="007A48B0">
          <w:rPr>
            <w:rStyle w:val="Hyperlink"/>
            <w:rFonts w:ascii="Arial" w:hAnsi="Arial" w:cs="Arial"/>
            <w:sz w:val="25"/>
            <w:szCs w:val="25"/>
            <w:lang w:eastAsia="en-GB"/>
          </w:rPr>
          <w:t>αίτηση εκδήλωσης ενδιαφέροντος</w:t>
        </w:r>
      </w:hyperlink>
      <w:r w:rsidRPr="00BA39E5">
        <w:rPr>
          <w:rFonts w:ascii="Arial" w:hAnsi="Arial" w:cs="Arial"/>
          <w:sz w:val="25"/>
          <w:szCs w:val="25"/>
          <w:lang w:eastAsia="en-GB"/>
        </w:rPr>
        <w:t xml:space="preserve"> </w:t>
      </w:r>
      <w:r w:rsidRPr="00BA39E5">
        <w:rPr>
          <w:rFonts w:ascii="Arial" w:hAnsi="Arial" w:cs="Arial"/>
          <w:b/>
          <w:bCs/>
          <w:sz w:val="25"/>
          <w:szCs w:val="25"/>
          <w:lang w:eastAsia="en-GB"/>
        </w:rPr>
        <w:t>μέχρι τις 26.4.2020</w:t>
      </w:r>
    </w:p>
    <w:p w:rsidR="00EA416A" w:rsidRPr="00BA39E5" w:rsidRDefault="00EA416A" w:rsidP="00EA416A">
      <w:pPr>
        <w:suppressAutoHyphens w:val="0"/>
        <w:spacing w:after="0" w:line="288" w:lineRule="auto"/>
        <w:contextualSpacing/>
        <w:jc w:val="center"/>
        <w:rPr>
          <w:rFonts w:ascii="Arial" w:hAnsi="Arial" w:cs="Arial"/>
          <w:sz w:val="25"/>
          <w:szCs w:val="25"/>
          <w:lang w:eastAsia="en-GB"/>
        </w:rPr>
      </w:pPr>
    </w:p>
    <w:p w:rsidR="00EA416A" w:rsidRPr="00BA39E5" w:rsidRDefault="00EA416A" w:rsidP="00EA416A">
      <w:pPr>
        <w:suppressAutoHyphens w:val="0"/>
        <w:spacing w:after="0" w:line="288" w:lineRule="auto"/>
        <w:contextualSpacing/>
        <w:jc w:val="center"/>
        <w:rPr>
          <w:rFonts w:ascii="Arial" w:hAnsi="Arial" w:cs="Arial"/>
          <w:sz w:val="25"/>
          <w:szCs w:val="25"/>
          <w:lang w:eastAsia="en-GB"/>
        </w:rPr>
      </w:pPr>
      <w:r w:rsidRPr="00BA39E5">
        <w:rPr>
          <w:rFonts w:ascii="Arial" w:hAnsi="Arial" w:cs="Arial"/>
          <w:sz w:val="25"/>
          <w:szCs w:val="25"/>
          <w:lang w:eastAsia="en-GB"/>
        </w:rPr>
        <w:t xml:space="preserve">Για περισσότερες πληροφορίες, μπορείτε να απευθυνθείτε </w:t>
      </w:r>
      <w:r w:rsidR="00BE151C">
        <w:rPr>
          <w:rFonts w:ascii="Arial" w:hAnsi="Arial" w:cs="Arial"/>
          <w:sz w:val="25"/>
          <w:szCs w:val="25"/>
          <w:lang w:eastAsia="en-GB"/>
        </w:rPr>
        <w:t>στη</w:t>
      </w:r>
      <w:r w:rsidR="00BE151C" w:rsidRPr="00BE151C">
        <w:rPr>
          <w:rFonts w:ascii="Arial" w:hAnsi="Arial" w:cs="Arial"/>
          <w:sz w:val="25"/>
          <w:szCs w:val="25"/>
          <w:lang w:eastAsia="en-GB"/>
        </w:rPr>
        <w:t xml:space="preserve"> Δέσ</w:t>
      </w:r>
      <w:r w:rsidR="00BE151C">
        <w:rPr>
          <w:rFonts w:ascii="Arial" w:hAnsi="Arial" w:cs="Arial"/>
          <w:sz w:val="25"/>
          <w:szCs w:val="25"/>
          <w:lang w:eastAsia="en-GB"/>
        </w:rPr>
        <w:t>ποινα Παρασκευά-</w:t>
      </w:r>
      <w:proofErr w:type="spellStart"/>
      <w:r w:rsidR="00BE151C">
        <w:rPr>
          <w:rFonts w:ascii="Arial" w:hAnsi="Arial" w:cs="Arial"/>
          <w:sz w:val="25"/>
          <w:szCs w:val="25"/>
          <w:lang w:eastAsia="en-GB"/>
        </w:rPr>
        <w:t>Βελουδογιάννη,</w:t>
      </w:r>
      <w:proofErr w:type="spellEnd"/>
      <w:r w:rsidR="00BE151C">
        <w:rPr>
          <w:rFonts w:ascii="Arial" w:hAnsi="Arial" w:cs="Arial"/>
          <w:sz w:val="25"/>
          <w:szCs w:val="25"/>
          <w:lang w:eastAsia="en-GB"/>
        </w:rPr>
        <w:t xml:space="preserve"> υ</w:t>
      </w:r>
      <w:r w:rsidR="00BE151C" w:rsidRPr="00BE151C">
        <w:rPr>
          <w:rFonts w:ascii="Arial" w:hAnsi="Arial" w:cs="Arial"/>
          <w:sz w:val="25"/>
          <w:szCs w:val="25"/>
          <w:lang w:eastAsia="en-GB"/>
        </w:rPr>
        <w:t>πεύθυνη προγράμματος «Διεκδικούμε την Αλλαγή! Επιμόρφωση στη Συνηγορία για τα Ανθρώπινα Δικαιώματα»</w:t>
      </w:r>
      <w:r w:rsidR="00BE151C">
        <w:rPr>
          <w:rFonts w:ascii="Arial" w:hAnsi="Arial" w:cs="Arial"/>
          <w:sz w:val="25"/>
          <w:szCs w:val="25"/>
          <w:lang w:eastAsia="en-GB"/>
        </w:rPr>
        <w:t xml:space="preserve">, </w:t>
      </w:r>
      <w:r w:rsidRPr="00BA39E5">
        <w:rPr>
          <w:rFonts w:ascii="Arial" w:hAnsi="Arial" w:cs="Arial"/>
          <w:sz w:val="25"/>
          <w:szCs w:val="25"/>
          <w:lang w:eastAsia="en-GB"/>
        </w:rPr>
        <w:t xml:space="preserve">στο </w:t>
      </w:r>
      <w:r w:rsidRPr="00BA39E5">
        <w:rPr>
          <w:rFonts w:ascii="Arial" w:hAnsi="Arial" w:cs="Arial"/>
          <w:bCs/>
          <w:sz w:val="25"/>
          <w:szCs w:val="25"/>
          <w:lang w:eastAsia="en-GB"/>
        </w:rPr>
        <w:t>advocacy@amnesty.org.gr</w:t>
      </w:r>
    </w:p>
    <w:p w:rsidR="00EA416A" w:rsidRPr="00EA416A" w:rsidRDefault="00EA416A" w:rsidP="00EA416A">
      <w:pPr>
        <w:suppressAutoHyphens w:val="0"/>
        <w:spacing w:after="0" w:line="288" w:lineRule="auto"/>
        <w:ind w:firstLine="720"/>
        <w:contextualSpacing/>
        <w:jc w:val="center"/>
        <w:rPr>
          <w:rStyle w:val="SubtleEmphasis"/>
          <w:rFonts w:ascii="Arial" w:hAnsi="Arial" w:cs="Arial"/>
          <w:b/>
          <w:color w:val="969696"/>
        </w:rPr>
      </w:pPr>
    </w:p>
    <w:p w:rsidR="00F92D30" w:rsidRPr="00EA416A" w:rsidRDefault="00F92D30" w:rsidP="00EA416A">
      <w:pPr>
        <w:suppressAutoHyphens w:val="0"/>
        <w:spacing w:after="0" w:line="288" w:lineRule="auto"/>
        <w:ind w:firstLine="720"/>
        <w:contextualSpacing/>
        <w:jc w:val="center"/>
        <w:rPr>
          <w:rFonts w:ascii="Arial" w:hAnsi="Arial" w:cs="Arial"/>
          <w:b/>
          <w:i/>
          <w:iCs/>
          <w:color w:val="969696"/>
        </w:rPr>
      </w:pPr>
      <w:r w:rsidRPr="005B0A9F">
        <w:rPr>
          <w:rStyle w:val="SubtleEmphasis"/>
          <w:rFonts w:ascii="Arial" w:hAnsi="Arial" w:cs="Arial"/>
          <w:b/>
          <w:color w:val="969696"/>
        </w:rPr>
        <w:t>Δρούμε μαζί, διεκδικούμε την αλλαγή!</w:t>
      </w:r>
    </w:p>
    <w:p w:rsidR="00BA5327" w:rsidRPr="00EA416A" w:rsidRDefault="00BA5327" w:rsidP="00EC137E">
      <w:pPr>
        <w:spacing w:after="0" w:line="180" w:lineRule="atLeast"/>
        <w:contextualSpacing/>
        <w:jc w:val="both"/>
        <w:rPr>
          <w:rFonts w:ascii="Arial" w:hAnsi="Arial" w:cs="Arial"/>
          <w:sz w:val="14"/>
          <w:szCs w:val="14"/>
        </w:rPr>
      </w:pPr>
    </w:p>
    <w:p w:rsidR="00BA5327" w:rsidRPr="00EA416A" w:rsidRDefault="00BA5327" w:rsidP="00EC137E">
      <w:pPr>
        <w:spacing w:after="0" w:line="180" w:lineRule="atLeast"/>
        <w:contextualSpacing/>
        <w:jc w:val="both"/>
        <w:rPr>
          <w:rFonts w:ascii="Arial" w:hAnsi="Arial" w:cs="Arial"/>
          <w:sz w:val="14"/>
          <w:szCs w:val="14"/>
        </w:rPr>
      </w:pPr>
    </w:p>
    <w:p w:rsidR="00F92D30" w:rsidRPr="005B0A9F" w:rsidRDefault="00F92D30" w:rsidP="00EC137E">
      <w:pPr>
        <w:spacing w:after="0" w:line="180" w:lineRule="atLeast"/>
        <w:contextualSpacing/>
        <w:jc w:val="both"/>
        <w:rPr>
          <w:rFonts w:ascii="Arial" w:hAnsi="Arial" w:cs="Arial"/>
          <w:sz w:val="14"/>
          <w:szCs w:val="14"/>
        </w:rPr>
      </w:pPr>
      <w:r w:rsidRPr="005B0A9F">
        <w:rPr>
          <w:rFonts w:ascii="Arial" w:hAnsi="Arial" w:cs="Arial"/>
          <w:sz w:val="14"/>
          <w:szCs w:val="14"/>
        </w:rPr>
        <w:t xml:space="preserve">Το έργο «Διεκδικούμε την Αλλαγή! Επιμόρφωση στη Συνηγορία για τα Ανθρώπινα Δικαιώματα» υλοποιείται στο πλαίσιο του προγράμματος </w:t>
      </w:r>
      <w:r w:rsidRPr="005B0A9F">
        <w:rPr>
          <w:rFonts w:ascii="Arial" w:hAnsi="Arial" w:cs="Arial"/>
          <w:sz w:val="14"/>
          <w:szCs w:val="14"/>
          <w:lang w:val="en-US"/>
        </w:rPr>
        <w:t>Active</w:t>
      </w:r>
      <w:r w:rsidRPr="005B0A9F">
        <w:rPr>
          <w:rFonts w:ascii="Arial" w:hAnsi="Arial" w:cs="Arial"/>
          <w:sz w:val="14"/>
          <w:szCs w:val="14"/>
        </w:rPr>
        <w:t xml:space="preserve"> </w:t>
      </w:r>
      <w:r w:rsidRPr="005B0A9F">
        <w:rPr>
          <w:rFonts w:ascii="Arial" w:hAnsi="Arial" w:cs="Arial"/>
          <w:sz w:val="14"/>
          <w:szCs w:val="14"/>
          <w:lang w:val="en-US"/>
        </w:rPr>
        <w:t>citizens</w:t>
      </w:r>
      <w:r w:rsidRPr="005B0A9F">
        <w:rPr>
          <w:rFonts w:ascii="Arial" w:hAnsi="Arial" w:cs="Arial"/>
          <w:sz w:val="14"/>
          <w:szCs w:val="14"/>
        </w:rPr>
        <w:t xml:space="preserve"> </w:t>
      </w:r>
      <w:r w:rsidRPr="005B0A9F">
        <w:rPr>
          <w:rFonts w:ascii="Arial" w:hAnsi="Arial" w:cs="Arial"/>
          <w:sz w:val="14"/>
          <w:szCs w:val="14"/>
          <w:lang w:val="en-US"/>
        </w:rPr>
        <w:t>fund</w:t>
      </w:r>
      <w:r w:rsidRPr="005B0A9F">
        <w:rPr>
          <w:rFonts w:ascii="Arial" w:hAnsi="Arial" w:cs="Arial"/>
          <w:sz w:val="14"/>
          <w:szCs w:val="14"/>
        </w:rPr>
        <w:t xml:space="preserve">, με φορέα </w:t>
      </w:r>
      <w:r w:rsidR="00393A87" w:rsidRPr="005B0A9F">
        <w:rPr>
          <w:rFonts w:ascii="Arial" w:hAnsi="Arial" w:cs="Arial"/>
          <w:sz w:val="14"/>
          <w:szCs w:val="14"/>
        </w:rPr>
        <w:t>υλοποίησης</w:t>
      </w:r>
      <w:r w:rsidRPr="005B0A9F">
        <w:rPr>
          <w:rFonts w:ascii="Arial" w:hAnsi="Arial" w:cs="Arial"/>
          <w:sz w:val="14"/>
          <w:szCs w:val="14"/>
        </w:rPr>
        <w:t xml:space="preserve"> τη Διεθνή Αμνηστία - Ελληνικό Τμήμα.</w:t>
      </w:r>
    </w:p>
    <w:p w:rsidR="002151A7" w:rsidRPr="005B0A9F" w:rsidRDefault="00F92D30" w:rsidP="00EC137E">
      <w:pPr>
        <w:spacing w:after="0" w:line="180" w:lineRule="atLeast"/>
        <w:contextualSpacing/>
        <w:jc w:val="both"/>
        <w:rPr>
          <w:rFonts w:ascii="Arial" w:hAnsi="Arial" w:cs="Arial"/>
          <w:sz w:val="14"/>
          <w:szCs w:val="14"/>
        </w:rPr>
      </w:pPr>
      <w:r w:rsidRPr="005B0A9F">
        <w:rPr>
          <w:rFonts w:ascii="Arial" w:hAnsi="Arial" w:cs="Arial"/>
          <w:sz w:val="14"/>
          <w:szCs w:val="14"/>
        </w:rPr>
        <w:t xml:space="preserve">Το πρόγραμμα </w:t>
      </w:r>
      <w:r w:rsidRPr="005B0A9F">
        <w:rPr>
          <w:rFonts w:ascii="Arial" w:hAnsi="Arial" w:cs="Arial"/>
          <w:sz w:val="14"/>
          <w:szCs w:val="14"/>
          <w:lang w:val="en-US"/>
        </w:rPr>
        <w:t>Active</w:t>
      </w:r>
      <w:r w:rsidRPr="005B0A9F">
        <w:rPr>
          <w:rFonts w:ascii="Arial" w:hAnsi="Arial" w:cs="Arial"/>
          <w:sz w:val="14"/>
          <w:szCs w:val="14"/>
        </w:rPr>
        <w:t xml:space="preserve"> </w:t>
      </w:r>
      <w:r w:rsidRPr="005B0A9F">
        <w:rPr>
          <w:rFonts w:ascii="Arial" w:hAnsi="Arial" w:cs="Arial"/>
          <w:sz w:val="14"/>
          <w:szCs w:val="14"/>
          <w:lang w:val="en-US"/>
        </w:rPr>
        <w:t>citizens</w:t>
      </w:r>
      <w:r w:rsidRPr="005B0A9F">
        <w:rPr>
          <w:rFonts w:ascii="Arial" w:hAnsi="Arial" w:cs="Arial"/>
          <w:sz w:val="14"/>
          <w:szCs w:val="14"/>
        </w:rPr>
        <w:t xml:space="preserve"> </w:t>
      </w:r>
      <w:r w:rsidRPr="005B0A9F">
        <w:rPr>
          <w:rFonts w:ascii="Arial" w:hAnsi="Arial" w:cs="Arial"/>
          <w:sz w:val="14"/>
          <w:szCs w:val="14"/>
          <w:lang w:val="en-US"/>
        </w:rPr>
        <w:t>fund</w:t>
      </w:r>
      <w:r w:rsidRPr="005B0A9F">
        <w:rPr>
          <w:rFonts w:ascii="Arial" w:hAnsi="Arial" w:cs="Arial"/>
          <w:sz w:val="14"/>
          <w:szCs w:val="14"/>
        </w:rPr>
        <w:t xml:space="preserve">, ύψους € 12 εκ., χρηματοδοτείται από την Ισλανδία, το Λιχτενστάιν και τη Νορβηγία και είναι μέρος του χρηματοδοτικού μηχανισμού του Ευρωπαϊκού Οικονομικού Χώρου (ΕΟΧ) περιόδου 2014 – 2021, γνωστού ως </w:t>
      </w:r>
      <w:r w:rsidRPr="005B0A9F">
        <w:rPr>
          <w:rFonts w:ascii="Arial" w:hAnsi="Arial" w:cs="Arial"/>
          <w:sz w:val="14"/>
          <w:szCs w:val="14"/>
          <w:lang w:val="en-US"/>
        </w:rPr>
        <w:t>EEA</w:t>
      </w:r>
      <w:r w:rsidRPr="005B0A9F">
        <w:rPr>
          <w:rFonts w:ascii="Arial" w:hAnsi="Arial" w:cs="Arial"/>
          <w:sz w:val="14"/>
          <w:szCs w:val="14"/>
        </w:rPr>
        <w:t xml:space="preserve"> </w:t>
      </w:r>
      <w:r w:rsidRPr="005B0A9F">
        <w:rPr>
          <w:rFonts w:ascii="Arial" w:hAnsi="Arial" w:cs="Arial"/>
          <w:sz w:val="14"/>
          <w:szCs w:val="14"/>
          <w:lang w:val="en-US"/>
        </w:rPr>
        <w:t>Grants</w:t>
      </w:r>
      <w:r w:rsidRPr="005B0A9F">
        <w:rPr>
          <w:rFonts w:ascii="Arial" w:hAnsi="Arial" w:cs="Arial"/>
          <w:sz w:val="14"/>
          <w:szCs w:val="14"/>
        </w:rPr>
        <w:t xml:space="preserve">. Το πρόγραμμα στοχεύει στην ενδυνάμωση και την ενίσχυση της βιωσιμότητας της κοινωνίας των πολιτών και στην ανάδειξη του ρόλου της στην προαγωγή των δημοκρατικών διαδικασιών, στην ενίσχυση της συμμετοχής των πολιτών στα κοινά και στην προάσπιση των ανθρωπίνων δικαιωμάτων. Τη διαχείριση της επιχορήγησης του προγράμματος </w:t>
      </w:r>
      <w:r w:rsidRPr="005B0A9F">
        <w:rPr>
          <w:rFonts w:ascii="Arial" w:hAnsi="Arial" w:cs="Arial"/>
          <w:sz w:val="14"/>
          <w:szCs w:val="14"/>
          <w:lang w:val="en-US"/>
        </w:rPr>
        <w:t>Active</w:t>
      </w:r>
      <w:r w:rsidRPr="005B0A9F">
        <w:rPr>
          <w:rFonts w:ascii="Arial" w:hAnsi="Arial" w:cs="Arial"/>
          <w:sz w:val="14"/>
          <w:szCs w:val="14"/>
        </w:rPr>
        <w:t xml:space="preserve"> </w:t>
      </w:r>
      <w:r w:rsidRPr="005B0A9F">
        <w:rPr>
          <w:rFonts w:ascii="Arial" w:hAnsi="Arial" w:cs="Arial"/>
          <w:sz w:val="14"/>
          <w:szCs w:val="14"/>
          <w:lang w:val="en-US"/>
        </w:rPr>
        <w:t>citizens</w:t>
      </w:r>
      <w:r w:rsidRPr="005B0A9F">
        <w:rPr>
          <w:rFonts w:ascii="Arial" w:hAnsi="Arial" w:cs="Arial"/>
          <w:sz w:val="14"/>
          <w:szCs w:val="14"/>
        </w:rPr>
        <w:t xml:space="preserve"> </w:t>
      </w:r>
      <w:r w:rsidRPr="005B0A9F">
        <w:rPr>
          <w:rFonts w:ascii="Arial" w:hAnsi="Arial" w:cs="Arial"/>
          <w:sz w:val="14"/>
          <w:szCs w:val="14"/>
          <w:lang w:val="en-US"/>
        </w:rPr>
        <w:t>fund</w:t>
      </w:r>
      <w:r w:rsidRPr="005B0A9F">
        <w:rPr>
          <w:rFonts w:ascii="Arial" w:hAnsi="Arial" w:cs="Arial"/>
          <w:sz w:val="14"/>
          <w:szCs w:val="14"/>
        </w:rPr>
        <w:t xml:space="preserve"> για την Ελλάδα έχουν αναλάβει από κοινού το Ίδρυμα Μποδοσάκη και το </w:t>
      </w:r>
      <w:proofErr w:type="spellStart"/>
      <w:r w:rsidRPr="005B0A9F">
        <w:rPr>
          <w:rFonts w:ascii="Arial" w:hAnsi="Arial" w:cs="Arial"/>
          <w:sz w:val="14"/>
          <w:szCs w:val="14"/>
          <w:lang w:val="en-US"/>
        </w:rPr>
        <w:t>SolidarityNow</w:t>
      </w:r>
      <w:proofErr w:type="spellEnd"/>
      <w:r w:rsidRPr="005B0A9F">
        <w:rPr>
          <w:rFonts w:ascii="Arial" w:hAnsi="Arial" w:cs="Arial"/>
          <w:sz w:val="14"/>
          <w:szCs w:val="14"/>
        </w:rPr>
        <w:t>.</w:t>
      </w:r>
    </w:p>
    <w:sectPr w:rsidR="002151A7" w:rsidRPr="005B0A9F" w:rsidSect="001E1E31">
      <w:headerReference w:type="default" r:id="rId9"/>
      <w:footerReference w:type="default" r:id="rId10"/>
      <w:headerReference w:type="first" r:id="rId11"/>
      <w:footerReference w:type="first" r:id="rId12"/>
      <w:pgSz w:w="11906" w:h="16838"/>
      <w:pgMar w:top="567" w:right="851" w:bottom="567" w:left="851" w:header="5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A10" w:rsidRDefault="00625A10" w:rsidP="006F1FF9">
      <w:pPr>
        <w:spacing w:after="0" w:line="240" w:lineRule="auto"/>
      </w:pPr>
      <w:r>
        <w:separator/>
      </w:r>
    </w:p>
  </w:endnote>
  <w:endnote w:type="continuationSeparator" w:id="0">
    <w:p w:rsidR="00625A10" w:rsidRDefault="00625A10" w:rsidP="006F1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Droid Sans Fallback">
    <w:panose1 w:val="00000000000000000000"/>
    <w:charset w:val="4D"/>
    <w:family w:val="roman"/>
    <w:notTrueType/>
    <w:pitch w:val="default"/>
    <w:sig w:usb0="00000003" w:usb1="00000000" w:usb2="00000000" w:usb3="00000000" w:csb0="00000001" w:csb1="00000000"/>
  </w:font>
  <w:font w:name="FreeSans">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mnesty Trade Gothic Cn;Frankli">
    <w:panose1 w:val="00000000000000000000"/>
    <w:charset w:val="4D"/>
    <w:family w:val="roman"/>
    <w:notTrueType/>
    <w:pitch w:val="default"/>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Amnesty Trade Gothic;Corbel">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宋体">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1A7" w:rsidRDefault="00223F4A">
    <w:pPr>
      <w:tabs>
        <w:tab w:val="center" w:pos="4153"/>
        <w:tab w:val="right" w:pos="8306"/>
      </w:tabs>
      <w:spacing w:after="0" w:line="240" w:lineRule="auto"/>
      <w:jc w:val="center"/>
      <w:rPr>
        <w:rFonts w:eastAsia="SimSun;宋体" w:cs="Calibri"/>
        <w:sz w:val="16"/>
        <w:szCs w:val="16"/>
        <w:lang w:val="fr-FR"/>
      </w:rPr>
    </w:pPr>
    <w:r>
      <w:rPr>
        <w:rFonts w:eastAsia="SimSun;宋体" w:cs="Calibri"/>
        <w:sz w:val="16"/>
        <w:szCs w:val="16"/>
      </w:rPr>
      <w:t>Σίνα</w:t>
    </w:r>
    <w:r>
      <w:rPr>
        <w:rFonts w:eastAsia="SimSun;宋体" w:cs="Calibri"/>
        <w:sz w:val="16"/>
        <w:szCs w:val="16"/>
        <w:lang w:val="fr-FR"/>
      </w:rPr>
      <w:t xml:space="preserve"> 30 - 106 72 </w:t>
    </w:r>
    <w:r>
      <w:rPr>
        <w:rFonts w:eastAsia="SimSun;宋体" w:cs="Calibri"/>
        <w:sz w:val="16"/>
        <w:szCs w:val="16"/>
      </w:rPr>
      <w:t>Αθήνα</w:t>
    </w:r>
  </w:p>
  <w:p w:rsidR="002151A7" w:rsidRDefault="00223F4A">
    <w:pPr>
      <w:tabs>
        <w:tab w:val="center" w:pos="4153"/>
        <w:tab w:val="right" w:pos="8306"/>
      </w:tabs>
      <w:spacing w:after="0" w:line="240" w:lineRule="auto"/>
      <w:jc w:val="center"/>
      <w:rPr>
        <w:rFonts w:eastAsia="SimSun;宋体" w:cs="Calibri"/>
        <w:sz w:val="16"/>
        <w:szCs w:val="16"/>
        <w:lang w:val="fr-FR"/>
      </w:rPr>
    </w:pPr>
    <w:r>
      <w:rPr>
        <w:rFonts w:eastAsia="SimSun;宋体" w:cs="Calibri"/>
        <w:sz w:val="16"/>
        <w:szCs w:val="16"/>
        <w:lang w:val="fr-FR"/>
      </w:rPr>
      <w:t>T: +30 (210) 36 00 628 - F: +30 (210) 36 38 016</w:t>
    </w:r>
  </w:p>
  <w:p w:rsidR="002151A7" w:rsidRPr="00F92D30" w:rsidRDefault="00223F4A">
    <w:pPr>
      <w:autoSpaceDE w:val="0"/>
      <w:spacing w:after="0" w:line="240" w:lineRule="auto"/>
      <w:jc w:val="center"/>
      <w:rPr>
        <w:lang w:val="fr-FR"/>
      </w:rPr>
    </w:pPr>
    <w:proofErr w:type="gramStart"/>
    <w:r>
      <w:rPr>
        <w:rFonts w:eastAsia="SimSun;宋体" w:cs="Calibri"/>
        <w:sz w:val="16"/>
        <w:szCs w:val="16"/>
        <w:lang w:val="fr-FR"/>
      </w:rPr>
      <w:t>email</w:t>
    </w:r>
    <w:proofErr w:type="gramEnd"/>
    <w:r>
      <w:rPr>
        <w:rFonts w:eastAsia="SimSun;宋体" w:cs="Calibri"/>
        <w:sz w:val="16"/>
        <w:szCs w:val="16"/>
        <w:lang w:val="fr-FR"/>
      </w:rPr>
      <w:t xml:space="preserve">: </w:t>
    </w:r>
    <w:hyperlink r:id="rId1">
      <w:r>
        <w:rPr>
          <w:rStyle w:val="a1"/>
          <w:rFonts w:eastAsia="SimSun;宋体" w:cs="Calibri"/>
          <w:sz w:val="16"/>
          <w:szCs w:val="16"/>
          <w:lang w:val="fr-FR"/>
        </w:rPr>
        <w:t>athens@amnesty.org.gr</w:t>
      </w:r>
    </w:hyperlink>
  </w:p>
  <w:p w:rsidR="002151A7" w:rsidRPr="005545DD" w:rsidRDefault="00AE3444">
    <w:pPr>
      <w:pStyle w:val="ac"/>
      <w:jc w:val="center"/>
      <w:rPr>
        <w:lang w:val="fr-FR"/>
      </w:rPr>
    </w:pPr>
    <w:hyperlink r:id="rId2">
      <w:r w:rsidR="00223F4A" w:rsidRPr="005545DD">
        <w:rPr>
          <w:rStyle w:val="a1"/>
          <w:rFonts w:eastAsia="SimSun;宋体" w:cs="Calibri"/>
          <w:sz w:val="16"/>
          <w:szCs w:val="16"/>
          <w:lang w:val="fr-FR"/>
        </w:rPr>
        <w:t>www.amnesty.org.gr</w:t>
      </w:r>
    </w:hyperlink>
  </w:p>
  <w:p w:rsidR="002151A7" w:rsidRPr="005545DD" w:rsidRDefault="002151A7">
    <w:pPr>
      <w:pStyle w:val="ac"/>
      <w:rPr>
        <w:lang w:val="fr-F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1A7" w:rsidRDefault="00223F4A">
    <w:pPr>
      <w:tabs>
        <w:tab w:val="center" w:pos="4153"/>
        <w:tab w:val="right" w:pos="8306"/>
      </w:tabs>
      <w:spacing w:after="0" w:line="240" w:lineRule="auto"/>
      <w:jc w:val="center"/>
      <w:rPr>
        <w:rFonts w:eastAsia="SimSun;宋体" w:cs="Calibri"/>
        <w:sz w:val="16"/>
        <w:szCs w:val="16"/>
        <w:lang w:val="fr-FR"/>
      </w:rPr>
    </w:pPr>
    <w:r>
      <w:rPr>
        <w:rFonts w:eastAsia="SimSun;宋体" w:cs="Calibri"/>
        <w:sz w:val="16"/>
        <w:szCs w:val="16"/>
      </w:rPr>
      <w:t>Σίνα</w:t>
    </w:r>
    <w:r>
      <w:rPr>
        <w:rFonts w:eastAsia="SimSun;宋体" w:cs="Calibri"/>
        <w:sz w:val="16"/>
        <w:szCs w:val="16"/>
        <w:lang w:val="fr-FR"/>
      </w:rPr>
      <w:t xml:space="preserve"> 30 - 106 72 </w:t>
    </w:r>
    <w:r>
      <w:rPr>
        <w:rFonts w:eastAsia="SimSun;宋体" w:cs="Calibri"/>
        <w:sz w:val="16"/>
        <w:szCs w:val="16"/>
      </w:rPr>
      <w:t>Αθήνα</w:t>
    </w:r>
  </w:p>
  <w:p w:rsidR="002151A7" w:rsidRDefault="00223F4A">
    <w:pPr>
      <w:tabs>
        <w:tab w:val="center" w:pos="4153"/>
        <w:tab w:val="right" w:pos="8306"/>
      </w:tabs>
      <w:spacing w:after="0" w:line="240" w:lineRule="auto"/>
      <w:jc w:val="center"/>
      <w:rPr>
        <w:rFonts w:eastAsia="SimSun;宋体" w:cs="Calibri"/>
        <w:sz w:val="16"/>
        <w:szCs w:val="16"/>
        <w:lang w:val="fr-FR"/>
      </w:rPr>
    </w:pPr>
    <w:r>
      <w:rPr>
        <w:rFonts w:eastAsia="SimSun;宋体" w:cs="Calibri"/>
        <w:sz w:val="16"/>
        <w:szCs w:val="16"/>
        <w:lang w:val="fr-FR"/>
      </w:rPr>
      <w:t>T: +30 (210) 36 00 628 - F: +30 (210) 36 38 016</w:t>
    </w:r>
  </w:p>
  <w:p w:rsidR="002151A7" w:rsidRPr="00F92D30" w:rsidRDefault="00223F4A">
    <w:pPr>
      <w:autoSpaceDE w:val="0"/>
      <w:spacing w:after="0" w:line="240" w:lineRule="auto"/>
      <w:jc w:val="center"/>
      <w:rPr>
        <w:lang w:val="fr-FR"/>
      </w:rPr>
    </w:pPr>
    <w:proofErr w:type="gramStart"/>
    <w:r>
      <w:rPr>
        <w:rFonts w:eastAsia="SimSun;宋体" w:cs="Calibri"/>
        <w:sz w:val="16"/>
        <w:szCs w:val="16"/>
        <w:lang w:val="fr-FR"/>
      </w:rPr>
      <w:t>email</w:t>
    </w:r>
    <w:proofErr w:type="gramEnd"/>
    <w:r>
      <w:rPr>
        <w:rFonts w:eastAsia="SimSun;宋体" w:cs="Calibri"/>
        <w:sz w:val="16"/>
        <w:szCs w:val="16"/>
        <w:lang w:val="fr-FR"/>
      </w:rPr>
      <w:t xml:space="preserve">: </w:t>
    </w:r>
    <w:hyperlink r:id="rId1">
      <w:r>
        <w:rPr>
          <w:rStyle w:val="a1"/>
          <w:rFonts w:eastAsia="SimSun;宋体" w:cs="Calibri"/>
          <w:sz w:val="16"/>
          <w:szCs w:val="16"/>
          <w:lang w:val="fr-FR"/>
        </w:rPr>
        <w:t>athens@amnesty.org.gr</w:t>
      </w:r>
    </w:hyperlink>
  </w:p>
  <w:p w:rsidR="002151A7" w:rsidRPr="005545DD" w:rsidRDefault="00AE3444">
    <w:pPr>
      <w:pStyle w:val="ac"/>
      <w:jc w:val="center"/>
      <w:rPr>
        <w:lang w:val="fr-FR"/>
      </w:rPr>
    </w:pPr>
    <w:r>
      <w:fldChar w:fldCharType="begin"/>
    </w:r>
    <w:r w:rsidRPr="00BE151C">
      <w:rPr>
        <w:lang w:val="fr-FR"/>
      </w:rPr>
      <w:instrText>HYPERLINK "http://www.amnesty.org.gr/" \h</w:instrText>
    </w:r>
    <w:r>
      <w:fldChar w:fldCharType="separate"/>
    </w:r>
    <w:r w:rsidR="00223F4A" w:rsidRPr="005545DD">
      <w:rPr>
        <w:rStyle w:val="a1"/>
        <w:rFonts w:eastAsia="SimSun;宋体" w:cs="Calibri"/>
        <w:sz w:val="16"/>
        <w:szCs w:val="16"/>
        <w:lang w:val="fr-FR"/>
      </w:rPr>
      <w:t>www.amnesty.org.gr</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A10" w:rsidRDefault="00625A10" w:rsidP="006F1FF9">
      <w:pPr>
        <w:spacing w:after="0" w:line="240" w:lineRule="auto"/>
      </w:pPr>
      <w:r>
        <w:separator/>
      </w:r>
    </w:p>
  </w:footnote>
  <w:footnote w:type="continuationSeparator" w:id="0">
    <w:p w:rsidR="00625A10" w:rsidRDefault="00625A10" w:rsidP="006F1F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1A7" w:rsidRDefault="00223F4A">
    <w:pPr>
      <w:pStyle w:val="ab"/>
      <w:jc w:val="right"/>
    </w:pPr>
    <w:r>
      <w:rPr>
        <w:noProof/>
        <w:lang w:val="el-GR" w:eastAsia="el-GR"/>
      </w:rPr>
      <w:drawing>
        <wp:inline distT="0" distB="0" distL="0" distR="0">
          <wp:extent cx="200025" cy="32131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200025" cy="32131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1A7" w:rsidRDefault="00210494" w:rsidP="002F0D7B">
    <w:pPr>
      <w:tabs>
        <w:tab w:val="center" w:pos="4153"/>
        <w:tab w:val="right" w:pos="8306"/>
      </w:tabs>
      <w:spacing w:after="0" w:line="240" w:lineRule="auto"/>
      <w:jc w:val="center"/>
    </w:pPr>
    <w:r>
      <w:rPr>
        <w:noProof/>
        <w:lang w:eastAsia="el-GR"/>
      </w:rPr>
      <w:drawing>
        <wp:inline distT="0" distB="0" distL="0" distR="0">
          <wp:extent cx="5153440" cy="1026000"/>
          <wp:effectExtent l="19050" t="0" r="9110" b="0"/>
          <wp:docPr id="4" name="Picture 3" descr="amnhstia-despoin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nhstia-despoina2.png"/>
                  <pic:cNvPicPr/>
                </pic:nvPicPr>
                <pic:blipFill>
                  <a:blip r:embed="rId1"/>
                  <a:stretch>
                    <a:fillRect/>
                  </a:stretch>
                </pic:blipFill>
                <pic:spPr>
                  <a:xfrm>
                    <a:off x="0" y="0"/>
                    <a:ext cx="5153440" cy="1026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7FD0"/>
    <w:multiLevelType w:val="multilevel"/>
    <w:tmpl w:val="4D8451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32466208"/>
    <w:multiLevelType w:val="multilevel"/>
    <w:tmpl w:val="0F58FB56"/>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2">
    <w:nsid w:val="66C26C7E"/>
    <w:multiLevelType w:val="multilevel"/>
    <w:tmpl w:val="C592EB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oNotTrackMoves/>
  <w:defaultTabStop w:val="720"/>
  <w:drawingGridHorizontalSpacing w:val="110"/>
  <w:displayHorizontalDrawingGridEvery w:val="2"/>
  <w:characterSpacingControl w:val="doNotCompress"/>
  <w:hdrShapeDefaults>
    <o:shapedefaults v:ext="edit" spidmax="20482">
      <o:colormenu v:ext="edit" fillcolor="none" strokecolor="#fffa00"/>
    </o:shapedefaults>
  </w:hdrShapeDefaults>
  <w:footnotePr>
    <w:footnote w:id="-1"/>
    <w:footnote w:id="0"/>
  </w:footnotePr>
  <w:endnotePr>
    <w:endnote w:id="-1"/>
    <w:endnote w:id="0"/>
  </w:endnotePr>
  <w:compat/>
  <w:rsids>
    <w:rsidRoot w:val="002151A7"/>
    <w:rsid w:val="00084425"/>
    <w:rsid w:val="00095EA5"/>
    <w:rsid w:val="000B13C9"/>
    <w:rsid w:val="001424F5"/>
    <w:rsid w:val="00150594"/>
    <w:rsid w:val="001C62C1"/>
    <w:rsid w:val="001E1E31"/>
    <w:rsid w:val="00210494"/>
    <w:rsid w:val="002151A7"/>
    <w:rsid w:val="00223F4A"/>
    <w:rsid w:val="002D219B"/>
    <w:rsid w:val="002F0D7B"/>
    <w:rsid w:val="00300F11"/>
    <w:rsid w:val="003250CD"/>
    <w:rsid w:val="003270F9"/>
    <w:rsid w:val="00361867"/>
    <w:rsid w:val="00393A87"/>
    <w:rsid w:val="003A63F5"/>
    <w:rsid w:val="003A6B91"/>
    <w:rsid w:val="003B03C3"/>
    <w:rsid w:val="0045519C"/>
    <w:rsid w:val="00483A04"/>
    <w:rsid w:val="0048565B"/>
    <w:rsid w:val="004C176C"/>
    <w:rsid w:val="004D0204"/>
    <w:rsid w:val="004D703C"/>
    <w:rsid w:val="005038A6"/>
    <w:rsid w:val="005545DD"/>
    <w:rsid w:val="005744A7"/>
    <w:rsid w:val="005B0A9F"/>
    <w:rsid w:val="005D16DD"/>
    <w:rsid w:val="00625A10"/>
    <w:rsid w:val="006320FE"/>
    <w:rsid w:val="0067187E"/>
    <w:rsid w:val="00675200"/>
    <w:rsid w:val="006A5395"/>
    <w:rsid w:val="006B3911"/>
    <w:rsid w:val="006B666E"/>
    <w:rsid w:val="006F1FF9"/>
    <w:rsid w:val="00730365"/>
    <w:rsid w:val="007326DE"/>
    <w:rsid w:val="00773404"/>
    <w:rsid w:val="007A48B0"/>
    <w:rsid w:val="007C3DEA"/>
    <w:rsid w:val="007D767A"/>
    <w:rsid w:val="008271EA"/>
    <w:rsid w:val="00865325"/>
    <w:rsid w:val="00871592"/>
    <w:rsid w:val="00883908"/>
    <w:rsid w:val="0089512A"/>
    <w:rsid w:val="009A2049"/>
    <w:rsid w:val="00A001D9"/>
    <w:rsid w:val="00A0055F"/>
    <w:rsid w:val="00A67C87"/>
    <w:rsid w:val="00A77845"/>
    <w:rsid w:val="00A91727"/>
    <w:rsid w:val="00AD5D26"/>
    <w:rsid w:val="00AE3444"/>
    <w:rsid w:val="00AE4B60"/>
    <w:rsid w:val="00B0177B"/>
    <w:rsid w:val="00B05BCF"/>
    <w:rsid w:val="00B14ACC"/>
    <w:rsid w:val="00B41201"/>
    <w:rsid w:val="00B67846"/>
    <w:rsid w:val="00B7521A"/>
    <w:rsid w:val="00B82DD6"/>
    <w:rsid w:val="00BA39E5"/>
    <w:rsid w:val="00BA5327"/>
    <w:rsid w:val="00BC0CCB"/>
    <w:rsid w:val="00BE151C"/>
    <w:rsid w:val="00C7394F"/>
    <w:rsid w:val="00C76E5E"/>
    <w:rsid w:val="00C815A5"/>
    <w:rsid w:val="00CD6FFD"/>
    <w:rsid w:val="00CF0BCA"/>
    <w:rsid w:val="00D147D3"/>
    <w:rsid w:val="00D24DE5"/>
    <w:rsid w:val="00D4084C"/>
    <w:rsid w:val="00D61481"/>
    <w:rsid w:val="00D6747F"/>
    <w:rsid w:val="00D72C20"/>
    <w:rsid w:val="00D76868"/>
    <w:rsid w:val="00DB2CCF"/>
    <w:rsid w:val="00E13B13"/>
    <w:rsid w:val="00E62ABE"/>
    <w:rsid w:val="00EA14C6"/>
    <w:rsid w:val="00EA416A"/>
    <w:rsid w:val="00EB44DB"/>
    <w:rsid w:val="00EC137E"/>
    <w:rsid w:val="00EE6120"/>
    <w:rsid w:val="00EE7D94"/>
    <w:rsid w:val="00F05F4E"/>
    <w:rsid w:val="00F11874"/>
    <w:rsid w:val="00F173D7"/>
    <w:rsid w:val="00F22F41"/>
    <w:rsid w:val="00F37FE7"/>
    <w:rsid w:val="00F414EB"/>
    <w:rsid w:val="00F441BB"/>
    <w:rsid w:val="00F466C1"/>
    <w:rsid w:val="00F5404B"/>
    <w:rsid w:val="00F67322"/>
    <w:rsid w:val="00F90833"/>
    <w:rsid w:val="00F92D30"/>
    <w:rsid w:val="00FA4D80"/>
    <w:rsid w:val="00FB5DC1"/>
    <w:rsid w:val="00FC20D9"/>
    <w:rsid w:val="00FE4417"/>
  </w:rsids>
  <m:mathPr>
    <m:mathFont m:val="Cambria Math"/>
    <m:brkBin m:val="before"/>
    <m:brkBinSub m:val="--"/>
    <m:smallFrac m:val="off"/>
    <m:dispDef m:val="off"/>
    <m:lMargin m:val="0"/>
    <m:rMargin m:val="0"/>
    <m:defJc m:val="centerGroup"/>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strokecolor="#fffa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51A7"/>
    <w:pPr>
      <w:suppressAutoHyphens/>
      <w:spacing w:after="200" w:line="276" w:lineRule="auto"/>
    </w:pPr>
    <w:rPr>
      <w:rFonts w:ascii="Calibri" w:eastAsia="Times New Roman" w:hAnsi="Calibri" w:cs="Times New Roman"/>
      <w:sz w:val="22"/>
      <w:szCs w:val="22"/>
      <w:lang w:val="el-GR" w:bidi="ar-SA"/>
    </w:rPr>
  </w:style>
  <w:style w:type="paragraph" w:styleId="Heading1">
    <w:name w:val="heading 1"/>
    <w:basedOn w:val="Normal"/>
    <w:next w:val="Normal"/>
    <w:link w:val="Heading1Char"/>
    <w:uiPriority w:val="9"/>
    <w:qFormat/>
    <w:rsid w:val="00B41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12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12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13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Επικεφαλίδα 1"/>
    <w:basedOn w:val="Normal"/>
    <w:next w:val="Normal"/>
    <w:rsid w:val="002151A7"/>
    <w:pPr>
      <w:keepNext/>
      <w:numPr>
        <w:numId w:val="1"/>
      </w:numPr>
      <w:spacing w:before="240" w:after="60"/>
      <w:outlineLvl w:val="0"/>
    </w:pPr>
    <w:rPr>
      <w:rFonts w:ascii="Cambria" w:hAnsi="Cambria" w:cs="Cambria"/>
      <w:b/>
      <w:bCs/>
      <w:sz w:val="32"/>
      <w:szCs w:val="32"/>
      <w:lang w:val="en-US"/>
    </w:rPr>
  </w:style>
  <w:style w:type="paragraph" w:customStyle="1" w:styleId="2">
    <w:name w:val="Επικεφαλίδα 2"/>
    <w:basedOn w:val="Normal"/>
    <w:next w:val="Normal"/>
    <w:rsid w:val="002151A7"/>
    <w:pPr>
      <w:keepNext/>
      <w:numPr>
        <w:ilvl w:val="1"/>
        <w:numId w:val="1"/>
      </w:numPr>
      <w:tabs>
        <w:tab w:val="left" w:pos="0"/>
      </w:tabs>
      <w:spacing w:after="0" w:line="254" w:lineRule="auto"/>
      <w:outlineLvl w:val="1"/>
    </w:pPr>
    <w:rPr>
      <w:rFonts w:ascii="Amnesty Trade Gothic Cn;Frankli" w:eastAsia="Calibri" w:hAnsi="Amnesty Trade Gothic Cn;Frankli"/>
      <w:caps/>
      <w:sz w:val="26"/>
      <w:szCs w:val="28"/>
      <w:lang w:val="en-US"/>
    </w:rPr>
  </w:style>
  <w:style w:type="paragraph" w:customStyle="1" w:styleId="4">
    <w:name w:val="Επικεφαλίδα 4"/>
    <w:basedOn w:val="Normal"/>
    <w:next w:val="Normal"/>
    <w:rsid w:val="002151A7"/>
    <w:pPr>
      <w:numPr>
        <w:ilvl w:val="3"/>
        <w:numId w:val="1"/>
      </w:numPr>
      <w:tabs>
        <w:tab w:val="left" w:pos="0"/>
      </w:tabs>
      <w:spacing w:after="160" w:line="254" w:lineRule="auto"/>
      <w:outlineLvl w:val="3"/>
    </w:pPr>
    <w:rPr>
      <w:rFonts w:eastAsia="Calibri"/>
      <w:lang w:val="en-US"/>
    </w:rPr>
  </w:style>
  <w:style w:type="paragraph" w:customStyle="1" w:styleId="5">
    <w:name w:val="Επικεφαλίδα 5"/>
    <w:basedOn w:val="4"/>
    <w:next w:val="Normal"/>
    <w:rsid w:val="002151A7"/>
    <w:pPr>
      <w:numPr>
        <w:ilvl w:val="4"/>
      </w:numPr>
      <w:outlineLvl w:val="4"/>
    </w:pPr>
  </w:style>
  <w:style w:type="paragraph" w:customStyle="1" w:styleId="6">
    <w:name w:val="Επικεφαλίδα 6"/>
    <w:basedOn w:val="5"/>
    <w:next w:val="Normal"/>
    <w:rsid w:val="002151A7"/>
    <w:pPr>
      <w:numPr>
        <w:ilvl w:val="5"/>
      </w:numPr>
      <w:outlineLvl w:val="5"/>
    </w:pPr>
  </w:style>
  <w:style w:type="paragraph" w:customStyle="1" w:styleId="7">
    <w:name w:val="Επικεφαλίδα 7"/>
    <w:basedOn w:val="6"/>
    <w:next w:val="Normal"/>
    <w:rsid w:val="002151A7"/>
    <w:pPr>
      <w:numPr>
        <w:ilvl w:val="6"/>
      </w:numPr>
      <w:outlineLvl w:val="6"/>
    </w:pPr>
  </w:style>
  <w:style w:type="paragraph" w:customStyle="1" w:styleId="8">
    <w:name w:val="Επικεφαλίδα 8"/>
    <w:basedOn w:val="7"/>
    <w:next w:val="Normal"/>
    <w:rsid w:val="002151A7"/>
    <w:pPr>
      <w:numPr>
        <w:ilvl w:val="7"/>
      </w:numPr>
      <w:outlineLvl w:val="7"/>
    </w:pPr>
  </w:style>
  <w:style w:type="paragraph" w:customStyle="1" w:styleId="9">
    <w:name w:val="Επικεφαλίδα 9"/>
    <w:basedOn w:val="8"/>
    <w:next w:val="Normal"/>
    <w:rsid w:val="002151A7"/>
    <w:pPr>
      <w:numPr>
        <w:ilvl w:val="8"/>
      </w:numPr>
      <w:outlineLvl w:val="8"/>
    </w:pPr>
  </w:style>
  <w:style w:type="character" w:customStyle="1" w:styleId="WW8Num1z0">
    <w:name w:val="WW8Num1z0"/>
    <w:rsid w:val="002151A7"/>
    <w:rPr>
      <w:rFonts w:cs="Times New Roman"/>
    </w:rPr>
  </w:style>
  <w:style w:type="character" w:customStyle="1" w:styleId="WW8Num2z0">
    <w:name w:val="WW8Num2z0"/>
    <w:rsid w:val="002151A7"/>
    <w:rPr>
      <w:rFonts w:ascii="Symbol" w:hAnsi="Symbol" w:cs="Symbol"/>
    </w:rPr>
  </w:style>
  <w:style w:type="character" w:customStyle="1" w:styleId="WW8Num2z1">
    <w:name w:val="WW8Num2z1"/>
    <w:rsid w:val="002151A7"/>
    <w:rPr>
      <w:rFonts w:ascii="Courier New" w:hAnsi="Courier New" w:cs="Courier New"/>
    </w:rPr>
  </w:style>
  <w:style w:type="character" w:customStyle="1" w:styleId="WW8Num2z2">
    <w:name w:val="WW8Num2z2"/>
    <w:rsid w:val="002151A7"/>
    <w:rPr>
      <w:rFonts w:ascii="Wingdings" w:hAnsi="Wingdings" w:cs="Wingdings"/>
    </w:rPr>
  </w:style>
  <w:style w:type="character" w:customStyle="1" w:styleId="WW8Num3z0">
    <w:name w:val="WW8Num3z0"/>
    <w:rsid w:val="002151A7"/>
    <w:rPr>
      <w:rFonts w:ascii="Symbol" w:hAnsi="Symbol" w:cs="Symbol"/>
    </w:rPr>
  </w:style>
  <w:style w:type="character" w:customStyle="1" w:styleId="WW8Num3z1">
    <w:name w:val="WW8Num3z1"/>
    <w:rsid w:val="002151A7"/>
    <w:rPr>
      <w:rFonts w:ascii="Courier New" w:hAnsi="Courier New" w:cs="Arial Narrow"/>
    </w:rPr>
  </w:style>
  <w:style w:type="character" w:customStyle="1" w:styleId="WW8Num3z2">
    <w:name w:val="WW8Num3z2"/>
    <w:rsid w:val="002151A7"/>
    <w:rPr>
      <w:rFonts w:ascii="Wingdings" w:hAnsi="Wingdings" w:cs="Wingdings"/>
    </w:rPr>
  </w:style>
  <w:style w:type="character" w:customStyle="1" w:styleId="WW8Num4z0">
    <w:name w:val="WW8Num4z0"/>
    <w:rsid w:val="002151A7"/>
    <w:rPr>
      <w:rFonts w:ascii="Symbol" w:hAnsi="Symbol" w:cs="Symbol"/>
    </w:rPr>
  </w:style>
  <w:style w:type="character" w:customStyle="1" w:styleId="WW8Num4z1">
    <w:name w:val="WW8Num4z1"/>
    <w:rsid w:val="002151A7"/>
    <w:rPr>
      <w:rFonts w:ascii="Courier New" w:hAnsi="Courier New" w:cs="Arial Narrow"/>
    </w:rPr>
  </w:style>
  <w:style w:type="character" w:customStyle="1" w:styleId="WW8Num4z2">
    <w:name w:val="WW8Num4z2"/>
    <w:rsid w:val="002151A7"/>
    <w:rPr>
      <w:rFonts w:ascii="Wingdings" w:hAnsi="Wingdings" w:cs="Wingdings"/>
    </w:rPr>
  </w:style>
  <w:style w:type="character" w:customStyle="1" w:styleId="WW8Num5z0">
    <w:name w:val="WW8Num5z0"/>
    <w:rsid w:val="002151A7"/>
    <w:rPr>
      <w:rFonts w:ascii="Symbol" w:hAnsi="Symbol" w:cs="Symbol"/>
      <w:sz w:val="20"/>
    </w:rPr>
  </w:style>
  <w:style w:type="character" w:customStyle="1" w:styleId="WW8Num5z1">
    <w:name w:val="WW8Num5z1"/>
    <w:rsid w:val="002151A7"/>
    <w:rPr>
      <w:rFonts w:ascii="Courier New" w:hAnsi="Courier New" w:cs="Times New Roman"/>
      <w:sz w:val="20"/>
    </w:rPr>
  </w:style>
  <w:style w:type="character" w:customStyle="1" w:styleId="WW8Num5z2">
    <w:name w:val="WW8Num5z2"/>
    <w:rsid w:val="002151A7"/>
    <w:rPr>
      <w:rFonts w:ascii="Wingdings" w:hAnsi="Wingdings" w:cs="Wingdings"/>
      <w:sz w:val="20"/>
    </w:rPr>
  </w:style>
  <w:style w:type="character" w:customStyle="1" w:styleId="WW8Num6z0">
    <w:name w:val="WW8Num6z0"/>
    <w:rsid w:val="002151A7"/>
    <w:rPr>
      <w:rFonts w:ascii="Symbol" w:hAnsi="Symbol" w:cs="Symbol"/>
    </w:rPr>
  </w:style>
  <w:style w:type="character" w:customStyle="1" w:styleId="WW8Num6z1">
    <w:name w:val="WW8Num6z1"/>
    <w:rsid w:val="002151A7"/>
    <w:rPr>
      <w:rFonts w:ascii="Courier New" w:hAnsi="Courier New" w:cs="Arial Narrow"/>
    </w:rPr>
  </w:style>
  <w:style w:type="character" w:customStyle="1" w:styleId="WW8Num6z2">
    <w:name w:val="WW8Num6z2"/>
    <w:rsid w:val="002151A7"/>
    <w:rPr>
      <w:rFonts w:ascii="Wingdings" w:hAnsi="Wingdings" w:cs="Wingdings"/>
    </w:rPr>
  </w:style>
  <w:style w:type="character" w:customStyle="1" w:styleId="WW8Num7z0">
    <w:name w:val="WW8Num7z0"/>
    <w:rsid w:val="002151A7"/>
    <w:rPr>
      <w:rFonts w:ascii="Wingdings" w:hAnsi="Wingdings" w:cs="Wingdings"/>
    </w:rPr>
  </w:style>
  <w:style w:type="character" w:customStyle="1" w:styleId="WW8Num7z1">
    <w:name w:val="WW8Num7z1"/>
    <w:rsid w:val="002151A7"/>
    <w:rPr>
      <w:rFonts w:ascii="Courier New" w:hAnsi="Courier New" w:cs="Arial Narrow"/>
    </w:rPr>
  </w:style>
  <w:style w:type="character" w:customStyle="1" w:styleId="WW8Num7z3">
    <w:name w:val="WW8Num7z3"/>
    <w:rsid w:val="002151A7"/>
    <w:rPr>
      <w:rFonts w:ascii="Symbol" w:hAnsi="Symbol" w:cs="Symbol"/>
    </w:rPr>
  </w:style>
  <w:style w:type="character" w:customStyle="1" w:styleId="WW8Num8z0">
    <w:name w:val="WW8Num8z0"/>
    <w:rsid w:val="002151A7"/>
    <w:rPr>
      <w:rFonts w:ascii="Symbol" w:hAnsi="Symbol" w:cs="Symbol"/>
    </w:rPr>
  </w:style>
  <w:style w:type="character" w:customStyle="1" w:styleId="WW8Num8z1">
    <w:name w:val="WW8Num8z1"/>
    <w:rsid w:val="002151A7"/>
    <w:rPr>
      <w:rFonts w:ascii="Courier New" w:hAnsi="Courier New" w:cs="Arial Narrow"/>
    </w:rPr>
  </w:style>
  <w:style w:type="character" w:customStyle="1" w:styleId="WW8Num8z2">
    <w:name w:val="WW8Num8z2"/>
    <w:rsid w:val="002151A7"/>
    <w:rPr>
      <w:rFonts w:ascii="Wingdings" w:hAnsi="Wingdings" w:cs="Wingdings"/>
    </w:rPr>
  </w:style>
  <w:style w:type="character" w:customStyle="1" w:styleId="a">
    <w:name w:val="Προεπιλεγμένη γραμματοσειρά"/>
    <w:rsid w:val="002151A7"/>
  </w:style>
  <w:style w:type="character" w:customStyle="1" w:styleId="Char">
    <w:name w:val="Κεφαλίδα Char"/>
    <w:rsid w:val="002151A7"/>
    <w:rPr>
      <w:sz w:val="22"/>
      <w:lang w:val="en-US"/>
    </w:rPr>
  </w:style>
  <w:style w:type="character" w:customStyle="1" w:styleId="Char0">
    <w:name w:val="Υποσέλιδο Char"/>
    <w:rsid w:val="002151A7"/>
    <w:rPr>
      <w:sz w:val="22"/>
      <w:lang w:val="en-US"/>
    </w:rPr>
  </w:style>
  <w:style w:type="character" w:customStyle="1" w:styleId="Char1">
    <w:name w:val="Σώμα κειμένου Char"/>
    <w:rsid w:val="002151A7"/>
    <w:rPr>
      <w:sz w:val="22"/>
      <w:lang w:val="en-US"/>
    </w:rPr>
  </w:style>
  <w:style w:type="character" w:customStyle="1" w:styleId="Char2">
    <w:name w:val="Κείμενο πλαισίου Char"/>
    <w:rsid w:val="002151A7"/>
    <w:rPr>
      <w:rFonts w:ascii="Tahoma" w:hAnsi="Tahoma" w:cs="Tahoma"/>
      <w:sz w:val="16"/>
      <w:lang w:val="en-US"/>
    </w:rPr>
  </w:style>
  <w:style w:type="character" w:customStyle="1" w:styleId="a0">
    <w:name w:val="Παραπομπή σχολίου"/>
    <w:rsid w:val="002151A7"/>
    <w:rPr>
      <w:sz w:val="16"/>
      <w:szCs w:val="16"/>
    </w:rPr>
  </w:style>
  <w:style w:type="character" w:customStyle="1" w:styleId="Char3">
    <w:name w:val="Κείμενο σχολίου Char"/>
    <w:rsid w:val="002151A7"/>
    <w:rPr>
      <w:rFonts w:eastAsia="Times New Roman"/>
    </w:rPr>
  </w:style>
  <w:style w:type="character" w:customStyle="1" w:styleId="Char4">
    <w:name w:val="Θέμα σχολίου Char"/>
    <w:rsid w:val="002151A7"/>
    <w:rPr>
      <w:rFonts w:eastAsia="Times New Roman"/>
      <w:b/>
      <w:bCs/>
    </w:rPr>
  </w:style>
  <w:style w:type="character" w:customStyle="1" w:styleId="1Char">
    <w:name w:val="Επικεφαλίδα 1 Char"/>
    <w:rsid w:val="002151A7"/>
    <w:rPr>
      <w:rFonts w:ascii="Cambria" w:eastAsia="Times New Roman" w:hAnsi="Cambria" w:cs="Times New Roman"/>
      <w:b/>
      <w:bCs/>
      <w:sz w:val="32"/>
      <w:szCs w:val="32"/>
    </w:rPr>
  </w:style>
  <w:style w:type="character" w:customStyle="1" w:styleId="a1">
    <w:name w:val="Σύνδεσμος διαδικτύου"/>
    <w:rsid w:val="002151A7"/>
    <w:rPr>
      <w:color w:val="0000FF"/>
      <w:u w:val="single"/>
    </w:rPr>
  </w:style>
  <w:style w:type="character" w:customStyle="1" w:styleId="a2">
    <w:name w:val="Αναγνωσμένος δεσμός διαδικτύου"/>
    <w:rsid w:val="002151A7"/>
    <w:rPr>
      <w:color w:val="800080"/>
      <w:u w:val="single"/>
    </w:rPr>
  </w:style>
  <w:style w:type="character" w:customStyle="1" w:styleId="remarkable-pre-marked">
    <w:name w:val="remarkable-pre-marked"/>
    <w:rsid w:val="002151A7"/>
  </w:style>
  <w:style w:type="character" w:customStyle="1" w:styleId="2Char">
    <w:name w:val="Επικεφαλίδα 2 Char"/>
    <w:rsid w:val="002151A7"/>
    <w:rPr>
      <w:rFonts w:ascii="Amnesty Trade Gothic Cn;Frankli" w:hAnsi="Amnesty Trade Gothic Cn;Frankli" w:cs="Amnesty Trade Gothic Cn;Frankli"/>
      <w:caps/>
      <w:sz w:val="26"/>
      <w:szCs w:val="28"/>
      <w:lang w:val="en-US"/>
    </w:rPr>
  </w:style>
  <w:style w:type="character" w:customStyle="1" w:styleId="4Char">
    <w:name w:val="Επικεφαλίδα 4 Char"/>
    <w:rsid w:val="002151A7"/>
    <w:rPr>
      <w:sz w:val="22"/>
      <w:szCs w:val="22"/>
      <w:lang w:val="en-US"/>
    </w:rPr>
  </w:style>
  <w:style w:type="character" w:customStyle="1" w:styleId="5Char">
    <w:name w:val="Επικεφαλίδα 5 Char"/>
    <w:rsid w:val="002151A7"/>
    <w:rPr>
      <w:sz w:val="22"/>
      <w:szCs w:val="22"/>
      <w:lang w:val="en-US"/>
    </w:rPr>
  </w:style>
  <w:style w:type="character" w:customStyle="1" w:styleId="6Char">
    <w:name w:val="Επικεφαλίδα 6 Char"/>
    <w:rsid w:val="002151A7"/>
    <w:rPr>
      <w:sz w:val="22"/>
      <w:szCs w:val="22"/>
      <w:lang w:val="en-US"/>
    </w:rPr>
  </w:style>
  <w:style w:type="character" w:customStyle="1" w:styleId="7Char">
    <w:name w:val="Επικεφαλίδα 7 Char"/>
    <w:rsid w:val="002151A7"/>
    <w:rPr>
      <w:sz w:val="22"/>
      <w:szCs w:val="22"/>
      <w:lang w:val="en-US"/>
    </w:rPr>
  </w:style>
  <w:style w:type="character" w:customStyle="1" w:styleId="8Char">
    <w:name w:val="Επικεφαλίδα 8 Char"/>
    <w:rsid w:val="002151A7"/>
    <w:rPr>
      <w:sz w:val="22"/>
      <w:szCs w:val="22"/>
      <w:lang w:val="en-US"/>
    </w:rPr>
  </w:style>
  <w:style w:type="character" w:customStyle="1" w:styleId="9Char">
    <w:name w:val="Επικεφαλίδα 9 Char"/>
    <w:rsid w:val="002151A7"/>
    <w:rPr>
      <w:sz w:val="22"/>
      <w:szCs w:val="22"/>
      <w:lang w:val="en-US"/>
    </w:rPr>
  </w:style>
  <w:style w:type="character" w:customStyle="1" w:styleId="normaltextrun1">
    <w:name w:val="normaltextrun1"/>
    <w:rsid w:val="002151A7"/>
  </w:style>
  <w:style w:type="character" w:customStyle="1" w:styleId="Char5">
    <w:name w:val="Κείμενο υποσημείωσης Char"/>
    <w:rsid w:val="002151A7"/>
  </w:style>
  <w:style w:type="character" w:customStyle="1" w:styleId="Char10">
    <w:name w:val="Κείμενο υποσημείωσης Char1"/>
    <w:rsid w:val="002151A7"/>
    <w:rPr>
      <w:rFonts w:eastAsia="Times New Roman"/>
    </w:rPr>
  </w:style>
  <w:style w:type="character" w:customStyle="1" w:styleId="Char6">
    <w:name w:val="Κείμενο σημείωσης τέλους Char"/>
    <w:rsid w:val="002151A7"/>
    <w:rPr>
      <w:rFonts w:ascii="Times New Roman" w:hAnsi="Times New Roman" w:cs="Times New Roman"/>
    </w:rPr>
  </w:style>
  <w:style w:type="character" w:customStyle="1" w:styleId="a3">
    <w:name w:val="Χαρακτήρες σημείωσης τέλους"/>
    <w:rsid w:val="002151A7"/>
    <w:rPr>
      <w:vertAlign w:val="superscript"/>
    </w:rPr>
  </w:style>
  <w:style w:type="character" w:customStyle="1" w:styleId="a4">
    <w:name w:val="Έμφαση"/>
    <w:rsid w:val="002151A7"/>
    <w:rPr>
      <w:i/>
      <w:iCs/>
    </w:rPr>
  </w:style>
  <w:style w:type="character" w:customStyle="1" w:styleId="ListLabel17">
    <w:name w:val="ListLabel 17"/>
    <w:rsid w:val="002151A7"/>
    <w:rPr>
      <w:rFonts w:cs="Symbol"/>
    </w:rPr>
  </w:style>
  <w:style w:type="character" w:customStyle="1" w:styleId="ListLabel18">
    <w:name w:val="ListLabel 18"/>
    <w:rsid w:val="002151A7"/>
    <w:rPr>
      <w:rFonts w:cs="Courier New"/>
    </w:rPr>
  </w:style>
  <w:style w:type="character" w:customStyle="1" w:styleId="ListLabel19">
    <w:name w:val="ListLabel 19"/>
    <w:rsid w:val="002151A7"/>
    <w:rPr>
      <w:rFonts w:cs="Wingdings"/>
    </w:rPr>
  </w:style>
  <w:style w:type="character" w:customStyle="1" w:styleId="a5">
    <w:name w:val="Κουκκίδες"/>
    <w:rsid w:val="002151A7"/>
    <w:rPr>
      <w:rFonts w:ascii="OpenSymbol" w:eastAsia="OpenSymbol" w:hAnsi="OpenSymbol" w:cs="OpenSymbol"/>
    </w:rPr>
  </w:style>
  <w:style w:type="paragraph" w:customStyle="1" w:styleId="a6">
    <w:name w:val="Επικεφαλίδα"/>
    <w:basedOn w:val="Normal"/>
    <w:next w:val="a7"/>
    <w:rsid w:val="002151A7"/>
    <w:pPr>
      <w:keepNext/>
      <w:spacing w:before="240" w:after="120"/>
    </w:pPr>
    <w:rPr>
      <w:rFonts w:ascii="Liberation Sans" w:eastAsia="Droid Sans Fallback" w:hAnsi="Liberation Sans" w:cs="FreeSans"/>
      <w:sz w:val="28"/>
      <w:szCs w:val="28"/>
    </w:rPr>
  </w:style>
  <w:style w:type="paragraph" w:customStyle="1" w:styleId="a7">
    <w:name w:val="Σώμα κειμένου"/>
    <w:basedOn w:val="Normal"/>
    <w:rsid w:val="002151A7"/>
    <w:pPr>
      <w:spacing w:after="120"/>
    </w:pPr>
    <w:rPr>
      <w:rFonts w:eastAsia="Calibri"/>
      <w:szCs w:val="20"/>
      <w:lang w:val="en-US"/>
    </w:rPr>
  </w:style>
  <w:style w:type="paragraph" w:customStyle="1" w:styleId="a8">
    <w:name w:val="Λίστα"/>
    <w:basedOn w:val="a7"/>
    <w:rsid w:val="002151A7"/>
    <w:rPr>
      <w:rFonts w:cs="FreeSans"/>
    </w:rPr>
  </w:style>
  <w:style w:type="paragraph" w:customStyle="1" w:styleId="a9">
    <w:name w:val="Υπόμνημα"/>
    <w:basedOn w:val="Normal"/>
    <w:rsid w:val="002151A7"/>
    <w:pPr>
      <w:suppressLineNumbers/>
      <w:spacing w:before="120" w:after="120"/>
    </w:pPr>
    <w:rPr>
      <w:rFonts w:cs="FreeSans"/>
      <w:i/>
      <w:iCs/>
      <w:sz w:val="24"/>
      <w:szCs w:val="24"/>
    </w:rPr>
  </w:style>
  <w:style w:type="paragraph" w:customStyle="1" w:styleId="aa">
    <w:name w:val="Ευρετήριο"/>
    <w:basedOn w:val="Normal"/>
    <w:rsid w:val="002151A7"/>
    <w:pPr>
      <w:suppressLineNumbers/>
    </w:pPr>
    <w:rPr>
      <w:rFonts w:cs="FreeSans"/>
    </w:rPr>
  </w:style>
  <w:style w:type="paragraph" w:customStyle="1" w:styleId="ab">
    <w:name w:val="Κεφαλίδα"/>
    <w:basedOn w:val="Normal"/>
    <w:rsid w:val="002151A7"/>
    <w:pPr>
      <w:tabs>
        <w:tab w:val="center" w:pos="4153"/>
        <w:tab w:val="right" w:pos="8306"/>
      </w:tabs>
    </w:pPr>
    <w:rPr>
      <w:rFonts w:eastAsia="Calibri"/>
      <w:szCs w:val="20"/>
      <w:lang w:val="en-US"/>
    </w:rPr>
  </w:style>
  <w:style w:type="paragraph" w:customStyle="1" w:styleId="ac">
    <w:name w:val="Υποσέλιδο"/>
    <w:basedOn w:val="Normal"/>
    <w:rsid w:val="002151A7"/>
    <w:pPr>
      <w:tabs>
        <w:tab w:val="center" w:pos="4153"/>
        <w:tab w:val="right" w:pos="8306"/>
      </w:tabs>
    </w:pPr>
    <w:rPr>
      <w:rFonts w:eastAsia="Calibri"/>
      <w:szCs w:val="20"/>
      <w:lang w:val="en-US"/>
    </w:rPr>
  </w:style>
  <w:style w:type="paragraph" w:customStyle="1" w:styleId="ad">
    <w:name w:val="Κείμενο πλαισίου"/>
    <w:basedOn w:val="Normal"/>
    <w:rsid w:val="002151A7"/>
    <w:pPr>
      <w:spacing w:after="0" w:line="240" w:lineRule="auto"/>
    </w:pPr>
    <w:rPr>
      <w:rFonts w:ascii="Tahoma" w:eastAsia="Calibri" w:hAnsi="Tahoma" w:cs="Tahoma"/>
      <w:sz w:val="16"/>
      <w:szCs w:val="20"/>
      <w:lang w:val="en-US"/>
    </w:rPr>
  </w:style>
  <w:style w:type="paragraph" w:customStyle="1" w:styleId="ae">
    <w:name w:val="Κείμενο σχολίου"/>
    <w:basedOn w:val="Normal"/>
    <w:rsid w:val="002151A7"/>
    <w:rPr>
      <w:sz w:val="20"/>
      <w:szCs w:val="20"/>
      <w:lang w:val="en-US"/>
    </w:rPr>
  </w:style>
  <w:style w:type="paragraph" w:customStyle="1" w:styleId="af">
    <w:name w:val="Θέμα σχολίου"/>
    <w:basedOn w:val="ae"/>
    <w:next w:val="ae"/>
    <w:rsid w:val="002151A7"/>
    <w:rPr>
      <w:b/>
      <w:bCs/>
    </w:rPr>
  </w:style>
  <w:style w:type="paragraph" w:customStyle="1" w:styleId="1-1">
    <w:name w:val="Μεσαία σκίαση 1 - ΄Εμφαση 1"/>
    <w:rsid w:val="002151A7"/>
    <w:pPr>
      <w:suppressAutoHyphens/>
    </w:pPr>
    <w:rPr>
      <w:rFonts w:ascii="Calibri" w:eastAsia="Times New Roman" w:hAnsi="Calibri" w:cs="Times New Roman"/>
      <w:sz w:val="22"/>
      <w:szCs w:val="22"/>
      <w:lang w:val="el-GR" w:bidi="ar-SA"/>
    </w:rPr>
  </w:style>
  <w:style w:type="paragraph" w:customStyle="1" w:styleId="Web">
    <w:name w:val="Κανονικό (Web)"/>
    <w:basedOn w:val="Normal"/>
    <w:rsid w:val="002151A7"/>
    <w:pPr>
      <w:spacing w:before="240" w:after="240" w:line="240" w:lineRule="auto"/>
    </w:pPr>
    <w:rPr>
      <w:rFonts w:ascii="Georgia" w:hAnsi="Georgia" w:cs="Georgia"/>
      <w:sz w:val="24"/>
      <w:szCs w:val="24"/>
      <w:lang w:val="en-GB"/>
    </w:rPr>
  </w:style>
  <w:style w:type="paragraph" w:customStyle="1" w:styleId="Default">
    <w:name w:val="Default"/>
    <w:rsid w:val="002151A7"/>
    <w:pPr>
      <w:suppressAutoHyphens/>
      <w:autoSpaceDE w:val="0"/>
    </w:pPr>
    <w:rPr>
      <w:rFonts w:ascii="Amnesty Trade Gothic;Corbel" w:eastAsia="Times New Roman" w:hAnsi="Amnesty Trade Gothic;Corbel" w:cs="Amnesty Trade Gothic;Corbel"/>
      <w:color w:val="000000"/>
      <w:lang w:val="en-GB" w:bidi="ar-SA"/>
    </w:rPr>
  </w:style>
  <w:style w:type="paragraph" w:customStyle="1" w:styleId="AILetterSubjectLine">
    <w:name w:val="AI Letter Subject Line"/>
    <w:basedOn w:val="4"/>
    <w:rsid w:val="002151A7"/>
    <w:pPr>
      <w:numPr>
        <w:ilvl w:val="0"/>
        <w:numId w:val="0"/>
      </w:numPr>
    </w:pPr>
  </w:style>
  <w:style w:type="paragraph" w:customStyle="1" w:styleId="AISignOff">
    <w:name w:val="AI Sign Off"/>
    <w:basedOn w:val="Normal"/>
    <w:rsid w:val="002151A7"/>
    <w:pPr>
      <w:shd w:val="clear" w:color="auto" w:fill="FFFFFF"/>
      <w:spacing w:after="0" w:line="254" w:lineRule="auto"/>
    </w:pPr>
    <w:rPr>
      <w:rFonts w:eastAsia="Calibri"/>
      <w:lang w:val="en-US"/>
    </w:rPr>
  </w:style>
  <w:style w:type="paragraph" w:customStyle="1" w:styleId="af0">
    <w:name w:val="Υποσημείωση"/>
    <w:basedOn w:val="Normal"/>
    <w:rsid w:val="002151A7"/>
    <w:pPr>
      <w:spacing w:after="0" w:line="240" w:lineRule="auto"/>
    </w:pPr>
    <w:rPr>
      <w:rFonts w:eastAsia="Calibri"/>
      <w:sz w:val="20"/>
      <w:szCs w:val="20"/>
    </w:rPr>
  </w:style>
  <w:style w:type="paragraph" w:customStyle="1" w:styleId="af1">
    <w:name w:val="Σημείωση τέλους"/>
    <w:basedOn w:val="Normal"/>
    <w:rsid w:val="002151A7"/>
    <w:pPr>
      <w:spacing w:after="0" w:line="240" w:lineRule="auto"/>
    </w:pPr>
    <w:rPr>
      <w:rFonts w:ascii="Times New Roman" w:eastAsia="Calibri" w:hAnsi="Times New Roman"/>
      <w:sz w:val="20"/>
      <w:szCs w:val="20"/>
    </w:rPr>
  </w:style>
  <w:style w:type="paragraph" w:customStyle="1" w:styleId="af2">
    <w:name w:val="Παράγραφος λίστας"/>
    <w:basedOn w:val="Normal"/>
    <w:rsid w:val="002151A7"/>
    <w:pPr>
      <w:spacing w:after="160" w:line="254" w:lineRule="auto"/>
      <w:ind w:left="720"/>
      <w:contextualSpacing/>
    </w:pPr>
    <w:rPr>
      <w:rFonts w:ascii="Times New Roman" w:eastAsia="Calibri" w:hAnsi="Times New Roman"/>
      <w:sz w:val="24"/>
      <w:szCs w:val="24"/>
    </w:rPr>
  </w:style>
  <w:style w:type="paragraph" w:styleId="ListParagraph">
    <w:name w:val="List Paragraph"/>
    <w:basedOn w:val="Normal"/>
    <w:rsid w:val="002151A7"/>
    <w:pPr>
      <w:spacing w:after="246"/>
      <w:ind w:left="720"/>
      <w:contextualSpacing/>
    </w:pPr>
  </w:style>
  <w:style w:type="numbering" w:customStyle="1" w:styleId="WW8Num1">
    <w:name w:val="WW8Num1"/>
    <w:rsid w:val="002151A7"/>
  </w:style>
  <w:style w:type="numbering" w:customStyle="1" w:styleId="WW8Num2">
    <w:name w:val="WW8Num2"/>
    <w:rsid w:val="002151A7"/>
  </w:style>
  <w:style w:type="numbering" w:customStyle="1" w:styleId="WW8Num3">
    <w:name w:val="WW8Num3"/>
    <w:rsid w:val="002151A7"/>
  </w:style>
  <w:style w:type="numbering" w:customStyle="1" w:styleId="WW8Num4">
    <w:name w:val="WW8Num4"/>
    <w:rsid w:val="002151A7"/>
  </w:style>
  <w:style w:type="numbering" w:customStyle="1" w:styleId="WW8Num5">
    <w:name w:val="WW8Num5"/>
    <w:rsid w:val="002151A7"/>
  </w:style>
  <w:style w:type="numbering" w:customStyle="1" w:styleId="WW8Num6">
    <w:name w:val="WW8Num6"/>
    <w:rsid w:val="002151A7"/>
  </w:style>
  <w:style w:type="numbering" w:customStyle="1" w:styleId="WW8Num7">
    <w:name w:val="WW8Num7"/>
    <w:rsid w:val="002151A7"/>
  </w:style>
  <w:style w:type="numbering" w:customStyle="1" w:styleId="WW8Num8">
    <w:name w:val="WW8Num8"/>
    <w:rsid w:val="002151A7"/>
  </w:style>
  <w:style w:type="paragraph" w:styleId="BalloonText">
    <w:name w:val="Balloon Text"/>
    <w:basedOn w:val="Normal"/>
    <w:link w:val="BalloonTextChar"/>
    <w:uiPriority w:val="99"/>
    <w:semiHidden/>
    <w:unhideWhenUsed/>
    <w:rsid w:val="00223F4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23F4A"/>
    <w:rPr>
      <w:rFonts w:ascii="Lucida Grande" w:eastAsia="Times New Roman" w:hAnsi="Lucida Grande" w:cs="Times New Roman"/>
      <w:sz w:val="18"/>
      <w:szCs w:val="18"/>
      <w:lang w:val="el-GR" w:bidi="ar-SA"/>
    </w:rPr>
  </w:style>
  <w:style w:type="paragraph" w:styleId="Header">
    <w:name w:val="header"/>
    <w:basedOn w:val="Normal"/>
    <w:link w:val="HeaderChar"/>
    <w:uiPriority w:val="99"/>
    <w:semiHidden/>
    <w:unhideWhenUsed/>
    <w:rsid w:val="002D219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D219B"/>
    <w:rPr>
      <w:rFonts w:ascii="Calibri" w:eastAsia="Times New Roman" w:hAnsi="Calibri" w:cs="Times New Roman"/>
      <w:sz w:val="22"/>
      <w:szCs w:val="22"/>
      <w:lang w:val="el-GR" w:bidi="ar-SA"/>
    </w:rPr>
  </w:style>
  <w:style w:type="paragraph" w:styleId="Footer">
    <w:name w:val="footer"/>
    <w:basedOn w:val="Normal"/>
    <w:link w:val="FooterChar"/>
    <w:uiPriority w:val="99"/>
    <w:semiHidden/>
    <w:unhideWhenUsed/>
    <w:rsid w:val="002D219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D219B"/>
    <w:rPr>
      <w:rFonts w:ascii="Calibri" w:eastAsia="Times New Roman" w:hAnsi="Calibri" w:cs="Times New Roman"/>
      <w:sz w:val="22"/>
      <w:szCs w:val="22"/>
      <w:lang w:val="el-GR" w:bidi="ar-SA"/>
    </w:rPr>
  </w:style>
  <w:style w:type="paragraph" w:styleId="Title">
    <w:name w:val="Title"/>
    <w:basedOn w:val="Normal"/>
    <w:next w:val="Normal"/>
    <w:link w:val="TitleChar"/>
    <w:uiPriority w:val="10"/>
    <w:qFormat/>
    <w:rsid w:val="00B412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1201"/>
    <w:rPr>
      <w:rFonts w:asciiTheme="majorHAnsi" w:eastAsiaTheme="majorEastAsia" w:hAnsiTheme="majorHAnsi" w:cstheme="majorBidi"/>
      <w:color w:val="17365D" w:themeColor="text2" w:themeShade="BF"/>
      <w:spacing w:val="5"/>
      <w:kern w:val="28"/>
      <w:sz w:val="52"/>
      <w:szCs w:val="52"/>
      <w:lang w:val="el-GR" w:bidi="ar-SA"/>
    </w:rPr>
  </w:style>
  <w:style w:type="character" w:customStyle="1" w:styleId="Heading1Char">
    <w:name w:val="Heading 1 Char"/>
    <w:basedOn w:val="DefaultParagraphFont"/>
    <w:link w:val="Heading1"/>
    <w:uiPriority w:val="9"/>
    <w:rsid w:val="00B41201"/>
    <w:rPr>
      <w:rFonts w:asciiTheme="majorHAnsi" w:eastAsiaTheme="majorEastAsia" w:hAnsiTheme="majorHAnsi" w:cstheme="majorBidi"/>
      <w:b/>
      <w:bCs/>
      <w:color w:val="365F91" w:themeColor="accent1" w:themeShade="BF"/>
      <w:sz w:val="28"/>
      <w:szCs w:val="28"/>
      <w:lang w:val="el-GR" w:bidi="ar-SA"/>
    </w:rPr>
  </w:style>
  <w:style w:type="character" w:customStyle="1" w:styleId="Heading2Char">
    <w:name w:val="Heading 2 Char"/>
    <w:basedOn w:val="DefaultParagraphFont"/>
    <w:link w:val="Heading2"/>
    <w:uiPriority w:val="9"/>
    <w:rsid w:val="00B41201"/>
    <w:rPr>
      <w:rFonts w:asciiTheme="majorHAnsi" w:eastAsiaTheme="majorEastAsia" w:hAnsiTheme="majorHAnsi" w:cstheme="majorBidi"/>
      <w:b/>
      <w:bCs/>
      <w:color w:val="4F81BD" w:themeColor="accent1"/>
      <w:sz w:val="26"/>
      <w:szCs w:val="26"/>
      <w:lang w:val="el-GR" w:bidi="ar-SA"/>
    </w:rPr>
  </w:style>
  <w:style w:type="character" w:customStyle="1" w:styleId="Heading3Char">
    <w:name w:val="Heading 3 Char"/>
    <w:basedOn w:val="DefaultParagraphFont"/>
    <w:link w:val="Heading3"/>
    <w:uiPriority w:val="9"/>
    <w:rsid w:val="00B41201"/>
    <w:rPr>
      <w:rFonts w:asciiTheme="majorHAnsi" w:eastAsiaTheme="majorEastAsia" w:hAnsiTheme="majorHAnsi" w:cstheme="majorBidi"/>
      <w:b/>
      <w:bCs/>
      <w:color w:val="4F81BD" w:themeColor="accent1"/>
      <w:sz w:val="22"/>
      <w:szCs w:val="22"/>
      <w:lang w:val="el-GR" w:bidi="ar-SA"/>
    </w:rPr>
  </w:style>
  <w:style w:type="paragraph" w:styleId="Subtitle">
    <w:name w:val="Subtitle"/>
    <w:basedOn w:val="Normal"/>
    <w:next w:val="Normal"/>
    <w:link w:val="SubtitleChar"/>
    <w:uiPriority w:val="11"/>
    <w:qFormat/>
    <w:rsid w:val="00B4120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1201"/>
    <w:rPr>
      <w:rFonts w:asciiTheme="majorHAnsi" w:eastAsiaTheme="majorEastAsia" w:hAnsiTheme="majorHAnsi" w:cstheme="majorBidi"/>
      <w:i/>
      <w:iCs/>
      <w:color w:val="4F81BD" w:themeColor="accent1"/>
      <w:spacing w:val="15"/>
      <w:lang w:val="el-GR" w:bidi="ar-SA"/>
    </w:rPr>
  </w:style>
  <w:style w:type="character" w:styleId="Emphasis">
    <w:name w:val="Emphasis"/>
    <w:basedOn w:val="DefaultParagraphFont"/>
    <w:uiPriority w:val="20"/>
    <w:qFormat/>
    <w:rsid w:val="00EB44DB"/>
    <w:rPr>
      <w:i/>
      <w:iCs/>
    </w:rPr>
  </w:style>
  <w:style w:type="character" w:styleId="SubtleEmphasis">
    <w:name w:val="Subtle Emphasis"/>
    <w:basedOn w:val="DefaultParagraphFont"/>
    <w:uiPriority w:val="19"/>
    <w:qFormat/>
    <w:rsid w:val="00EB44DB"/>
    <w:rPr>
      <w:i/>
      <w:iCs/>
      <w:color w:val="808080" w:themeColor="text1" w:themeTint="7F"/>
    </w:rPr>
  </w:style>
  <w:style w:type="character" w:customStyle="1" w:styleId="Heading4Char">
    <w:name w:val="Heading 4 Char"/>
    <w:basedOn w:val="DefaultParagraphFont"/>
    <w:link w:val="Heading4"/>
    <w:uiPriority w:val="9"/>
    <w:rsid w:val="000B13C9"/>
    <w:rPr>
      <w:rFonts w:asciiTheme="majorHAnsi" w:eastAsiaTheme="majorEastAsia" w:hAnsiTheme="majorHAnsi" w:cstheme="majorBidi"/>
      <w:b/>
      <w:bCs/>
      <w:i/>
      <w:iCs/>
      <w:color w:val="4F81BD" w:themeColor="accent1"/>
      <w:sz w:val="22"/>
      <w:szCs w:val="22"/>
      <w:lang w:val="el-GR" w:bidi="ar-SA"/>
    </w:rPr>
  </w:style>
  <w:style w:type="character" w:styleId="Hyperlink">
    <w:name w:val="Hyperlink"/>
    <w:basedOn w:val="DefaultParagraphFont"/>
    <w:uiPriority w:val="99"/>
    <w:unhideWhenUsed/>
    <w:rsid w:val="007A48B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068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kr3VatGFe2e4Uck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org.gr/" TargetMode="External"/><Relationship Id="rId1" Type="http://schemas.openxmlformats.org/officeDocument/2006/relationships/hyperlink" Target="mailto:athens@amnesty.org.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thens@amnesty.org.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A87E8-7873-455B-BA4E-6F5FED84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805</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Δευτέρα, 10 Ιουλίου 2013</vt:lpstr>
    </vt:vector>
  </TitlesOfParts>
  <Company>kopana</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Δευτέρα, 10 Ιουλίου 2013</dc:title>
  <dc:creator>Director AI Greek Section</dc:creator>
  <cp:lastModifiedBy>DespinaParaVelou</cp:lastModifiedBy>
  <cp:revision>18</cp:revision>
  <cp:lastPrinted>2020-03-27T17:20:00Z</cp:lastPrinted>
  <dcterms:created xsi:type="dcterms:W3CDTF">2020-03-27T11:23:00Z</dcterms:created>
  <dcterms:modified xsi:type="dcterms:W3CDTF">2020-04-07T12:32:00Z</dcterms:modified>
  <dc:language>en-US</dc:language>
</cp:coreProperties>
</file>