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93" w:rsidRPr="005129C8" w:rsidRDefault="00BE7E93" w:rsidP="00BE7E93">
      <w:pPr>
        <w:pStyle w:val="a3"/>
        <w:jc w:val="center"/>
      </w:pPr>
      <w:r>
        <w:rPr>
          <w:noProof/>
          <w:lang w:eastAsia="el-GR"/>
        </w:rPr>
        <w:drawing>
          <wp:inline distT="0" distB="0" distL="0" distR="0">
            <wp:extent cx="3906848" cy="1266825"/>
            <wp:effectExtent l="0" t="0" r="0" b="0"/>
            <wp:docPr id="1" name="Εικόνα 1" descr="fthra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hrace_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6848" cy="1266825"/>
                    </a:xfrm>
                    <a:prstGeom prst="rect">
                      <a:avLst/>
                    </a:prstGeom>
                    <a:noFill/>
                    <a:ln>
                      <a:noFill/>
                    </a:ln>
                  </pic:spPr>
                </pic:pic>
              </a:graphicData>
            </a:graphic>
          </wp:inline>
        </w:drawing>
      </w:r>
    </w:p>
    <w:p w:rsidR="00BE7E93" w:rsidRDefault="00BE7E93" w:rsidP="00BE7E93">
      <w:pPr>
        <w:pStyle w:val="1"/>
        <w:jc w:val="right"/>
        <w:rPr>
          <w:rFonts w:ascii="Times New Roman" w:hAnsi="Times New Roman" w:cs="Times New Roman"/>
          <w:b w:val="0"/>
          <w:bCs w:val="0"/>
          <w:i/>
          <w:iCs/>
          <w:sz w:val="28"/>
          <w:szCs w:val="28"/>
        </w:rPr>
      </w:pPr>
    </w:p>
    <w:p w:rsidR="00BE7E93" w:rsidRPr="006866EF" w:rsidRDefault="00BE7E93" w:rsidP="00BE7E93">
      <w:pPr>
        <w:pStyle w:val="1"/>
        <w:jc w:val="right"/>
        <w:rPr>
          <w:rFonts w:ascii="Times New Roman" w:hAnsi="Times New Roman" w:cs="Times New Roman"/>
          <w:b w:val="0"/>
          <w:bCs w:val="0"/>
          <w:i/>
          <w:iCs/>
          <w:sz w:val="24"/>
          <w:szCs w:val="24"/>
        </w:rPr>
      </w:pPr>
      <w:r w:rsidRPr="006866EF">
        <w:rPr>
          <w:rFonts w:ascii="Times New Roman" w:hAnsi="Times New Roman" w:cs="Times New Roman"/>
          <w:b w:val="0"/>
          <w:bCs w:val="0"/>
          <w:i/>
          <w:iCs/>
          <w:sz w:val="24"/>
          <w:szCs w:val="24"/>
        </w:rPr>
        <w:t xml:space="preserve">Ξάνθη: </w:t>
      </w:r>
      <w:r w:rsidRPr="00CE7434">
        <w:rPr>
          <w:rFonts w:ascii="Times New Roman" w:hAnsi="Times New Roman" w:cs="Times New Roman"/>
          <w:bCs w:val="0"/>
          <w:i/>
          <w:iCs/>
          <w:sz w:val="24"/>
          <w:szCs w:val="24"/>
        </w:rPr>
        <w:t>1</w:t>
      </w:r>
      <w:r w:rsidRPr="00D827AA">
        <w:rPr>
          <w:rFonts w:ascii="Times New Roman" w:hAnsi="Times New Roman" w:cs="Times New Roman"/>
          <w:bCs w:val="0"/>
          <w:i/>
          <w:iCs/>
          <w:sz w:val="24"/>
          <w:szCs w:val="24"/>
        </w:rPr>
        <w:t>9</w:t>
      </w:r>
      <w:r w:rsidRPr="006866EF">
        <w:rPr>
          <w:rFonts w:ascii="Times New Roman" w:hAnsi="Times New Roman" w:cs="Times New Roman"/>
          <w:bCs w:val="0"/>
          <w:i/>
          <w:iCs/>
          <w:sz w:val="24"/>
          <w:szCs w:val="24"/>
        </w:rPr>
        <w:t xml:space="preserve"> /</w:t>
      </w:r>
      <w:r w:rsidRPr="00CE7434">
        <w:rPr>
          <w:rFonts w:ascii="Times New Roman" w:hAnsi="Times New Roman" w:cs="Times New Roman"/>
          <w:bCs w:val="0"/>
          <w:i/>
          <w:iCs/>
          <w:sz w:val="24"/>
          <w:szCs w:val="24"/>
        </w:rPr>
        <w:t>1</w:t>
      </w:r>
      <w:r w:rsidRPr="00D827AA">
        <w:rPr>
          <w:rFonts w:ascii="Times New Roman" w:hAnsi="Times New Roman" w:cs="Times New Roman"/>
          <w:bCs w:val="0"/>
          <w:i/>
          <w:iCs/>
          <w:sz w:val="24"/>
          <w:szCs w:val="24"/>
        </w:rPr>
        <w:t>1</w:t>
      </w:r>
      <w:r w:rsidRPr="006866EF">
        <w:rPr>
          <w:rFonts w:ascii="Times New Roman" w:hAnsi="Times New Roman" w:cs="Times New Roman"/>
          <w:bCs w:val="0"/>
          <w:i/>
          <w:iCs/>
          <w:sz w:val="24"/>
          <w:szCs w:val="24"/>
        </w:rPr>
        <w:t>/2019</w:t>
      </w:r>
    </w:p>
    <w:p w:rsidR="00BE7E93" w:rsidRPr="005129C8" w:rsidRDefault="00BE7E93" w:rsidP="00BE7E93">
      <w:pPr>
        <w:pStyle w:val="Web"/>
        <w:spacing w:before="0" w:after="0"/>
        <w:rPr>
          <w:rFonts w:ascii="Times New Roman" w:hAnsi="Times New Roman" w:cs="Times New Roman"/>
        </w:rPr>
      </w:pPr>
      <w:r w:rsidRPr="005129C8">
        <w:rPr>
          <w:rFonts w:ascii="Times New Roman" w:hAnsi="Times New Roman" w:cs="Times New Roman"/>
        </w:rPr>
        <w:t> </w:t>
      </w:r>
    </w:p>
    <w:p w:rsidR="00BE7E93" w:rsidRPr="00DF1E9F" w:rsidRDefault="00BE7E93" w:rsidP="00BE7E93">
      <w:pPr>
        <w:pStyle w:val="a4"/>
        <w:rPr>
          <w:rFonts w:ascii="Times New Roman" w:hAnsi="Times New Roman"/>
          <w:i/>
          <w:iCs/>
          <w:sz w:val="28"/>
          <w:szCs w:val="28"/>
        </w:rPr>
      </w:pPr>
      <w:r w:rsidRPr="00DF1E9F">
        <w:rPr>
          <w:rFonts w:ascii="Times New Roman" w:hAnsi="Times New Roman"/>
          <w:i/>
          <w:iCs/>
          <w:sz w:val="28"/>
          <w:szCs w:val="28"/>
        </w:rPr>
        <w:t>ΔΕΛΤΙΟ ΤΥΠΟΥ</w:t>
      </w:r>
    </w:p>
    <w:p w:rsidR="00BE7E93" w:rsidRPr="00DF1E9F" w:rsidRDefault="00BE7E93" w:rsidP="00BE7E93">
      <w:pPr>
        <w:pStyle w:val="a4"/>
        <w:rPr>
          <w:rFonts w:ascii="Times New Roman" w:hAnsi="Times New Roman"/>
          <w:i/>
          <w:iCs/>
          <w:sz w:val="28"/>
          <w:szCs w:val="28"/>
        </w:rPr>
      </w:pPr>
      <w:r w:rsidRPr="00DF1E9F">
        <w:rPr>
          <w:rFonts w:ascii="Times New Roman" w:hAnsi="Times New Roman"/>
          <w:i/>
          <w:iCs/>
          <w:sz w:val="28"/>
          <w:szCs w:val="28"/>
        </w:rPr>
        <w:t>για τους συντάκτες ΕΙΚΑΣΤΙΚΩΝ και ΚΟΙΝΩΝΙΚΩΝ ΘΕΜΑΤΩΝ</w:t>
      </w:r>
    </w:p>
    <w:p w:rsidR="00BE7E93" w:rsidRPr="00D827AA" w:rsidRDefault="00BE7E93" w:rsidP="00BE7E93">
      <w:pPr>
        <w:rPr>
          <w:rFonts w:ascii="Times New Roman" w:hAnsi="Times New Roman" w:cs="Times New Roman"/>
          <w:b/>
          <w:sz w:val="24"/>
          <w:szCs w:val="24"/>
          <w:u w:val="single"/>
        </w:rPr>
      </w:pPr>
    </w:p>
    <w:p w:rsidR="00C8711B" w:rsidRPr="00BE7E93" w:rsidRDefault="00C8711B" w:rsidP="00C8711B">
      <w:pPr>
        <w:jc w:val="center"/>
        <w:rPr>
          <w:rFonts w:ascii="Times New Roman" w:hAnsi="Times New Roman" w:cs="Times New Roman"/>
          <w:b/>
          <w:sz w:val="24"/>
          <w:szCs w:val="24"/>
          <w:u w:val="single"/>
        </w:rPr>
      </w:pPr>
      <w:r w:rsidRPr="00BE7E93">
        <w:rPr>
          <w:rFonts w:ascii="Times New Roman" w:hAnsi="Times New Roman" w:cs="Times New Roman"/>
          <w:b/>
          <w:sz w:val="24"/>
          <w:szCs w:val="24"/>
          <w:u w:val="single"/>
        </w:rPr>
        <w:t>ΒΙΩΜΑΤΙΚΟ ΣΕΜΙΝΑΡΙΟ</w:t>
      </w:r>
    </w:p>
    <w:p w:rsidR="00C8711B" w:rsidRPr="00BE7E93" w:rsidRDefault="00C8711B" w:rsidP="00BE7E93">
      <w:pPr>
        <w:jc w:val="center"/>
        <w:rPr>
          <w:rFonts w:ascii="Times New Roman" w:hAnsi="Times New Roman" w:cs="Times New Roman"/>
          <w:b/>
          <w:sz w:val="24"/>
          <w:szCs w:val="24"/>
          <w:u w:val="single"/>
        </w:rPr>
      </w:pPr>
      <w:r w:rsidRPr="00BE7E93">
        <w:rPr>
          <w:rFonts w:ascii="Times New Roman" w:hAnsi="Times New Roman" w:cs="Times New Roman"/>
          <w:b/>
          <w:sz w:val="24"/>
          <w:szCs w:val="24"/>
          <w:u w:val="single"/>
        </w:rPr>
        <w:t>“Πως να ενεργοποιήσεις την εσωτερική σου δύναμη”</w:t>
      </w:r>
    </w:p>
    <w:p w:rsidR="00BE7E93" w:rsidRPr="00D827AA" w:rsidRDefault="00D827AA" w:rsidP="00BE7E93">
      <w:pPr>
        <w:shd w:val="clear" w:color="auto" w:fill="FFFFFF"/>
        <w:spacing w:after="160" w:line="235" w:lineRule="atLeast"/>
        <w:jc w:val="center"/>
        <w:rPr>
          <w:rFonts w:ascii="Times New Roman" w:eastAsia="Times New Roman" w:hAnsi="Times New Roman" w:cs="Times New Roman"/>
          <w:color w:val="1D2228"/>
          <w:sz w:val="24"/>
          <w:szCs w:val="24"/>
          <w:lang w:val="en-US" w:eastAsia="el-GR"/>
        </w:rPr>
      </w:pPr>
      <w:r>
        <w:rPr>
          <w:rFonts w:ascii="Times New Roman" w:eastAsia="Times New Roman" w:hAnsi="Times New Roman" w:cs="Times New Roman"/>
          <w:color w:val="1D2228"/>
          <w:sz w:val="24"/>
          <w:szCs w:val="24"/>
          <w:lang w:val="en-US"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7.5pt">
            <v:imagedata r:id="rId6" o:title="11_16_december_2019_therapon_fakas_net"/>
          </v:shape>
        </w:pict>
      </w:r>
    </w:p>
    <w:p w:rsidR="00C8711B" w:rsidRPr="00BE7E93" w:rsidRDefault="00C8711B" w:rsidP="00C8711B">
      <w:pPr>
        <w:rPr>
          <w:rFonts w:ascii="Times New Roman" w:hAnsi="Times New Roman" w:cs="Times New Roman"/>
          <w:sz w:val="24"/>
          <w:szCs w:val="24"/>
          <w:shd w:val="clear" w:color="auto" w:fill="FFFFFF"/>
        </w:rPr>
      </w:pPr>
      <w:r w:rsidRPr="00BE7E93">
        <w:rPr>
          <w:rFonts w:ascii="Times New Roman" w:hAnsi="Times New Roman" w:cs="Times New Roman"/>
          <w:b/>
          <w:sz w:val="24"/>
          <w:szCs w:val="24"/>
          <w:shd w:val="clear" w:color="auto" w:fill="FFFFFF"/>
        </w:rPr>
        <w:lastRenderedPageBreak/>
        <w:t xml:space="preserve">Ημερομηνίες Σεμιναρίου: </w:t>
      </w:r>
      <w:r w:rsidRPr="00BE7E93">
        <w:rPr>
          <w:rFonts w:ascii="Times New Roman" w:hAnsi="Times New Roman" w:cs="Times New Roman"/>
          <w:sz w:val="24"/>
          <w:szCs w:val="24"/>
          <w:shd w:val="clear" w:color="auto" w:fill="FFFFFF"/>
        </w:rPr>
        <w:t>Τετάρτη 11 και Δευτέρα 16 Δεκεμβρίου</w:t>
      </w:r>
    </w:p>
    <w:p w:rsidR="00C8711B" w:rsidRPr="00BE7E93" w:rsidRDefault="00C8711B" w:rsidP="00BE7E93">
      <w:pPr>
        <w:rPr>
          <w:rFonts w:ascii="Times New Roman" w:eastAsia="Times New Roman" w:hAnsi="Times New Roman" w:cs="Times New Roman"/>
          <w:color w:val="1D2228"/>
          <w:sz w:val="24"/>
          <w:szCs w:val="24"/>
          <w:lang w:eastAsia="el-GR"/>
        </w:rPr>
      </w:pPr>
      <w:r w:rsidRPr="00BE7E93">
        <w:rPr>
          <w:rFonts w:ascii="Times New Roman" w:hAnsi="Times New Roman" w:cs="Times New Roman"/>
          <w:b/>
          <w:sz w:val="24"/>
          <w:szCs w:val="24"/>
          <w:shd w:val="clear" w:color="auto" w:fill="FFFFFF"/>
        </w:rPr>
        <w:t xml:space="preserve">Ώρες: </w:t>
      </w:r>
      <w:r w:rsidRPr="00BE7E93">
        <w:rPr>
          <w:rFonts w:ascii="Times New Roman" w:hAnsi="Times New Roman" w:cs="Times New Roman"/>
          <w:sz w:val="24"/>
          <w:szCs w:val="24"/>
          <w:shd w:val="clear" w:color="auto" w:fill="FFFFFF"/>
        </w:rPr>
        <w:t>17:00 - 20:30</w:t>
      </w: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Σκοπός - Περιγραφή</w:t>
      </w:r>
    </w:p>
    <w:p w:rsidR="00C8711B" w:rsidRPr="00BE7E93" w:rsidRDefault="00C8711B" w:rsidP="00C8711B">
      <w:pPr>
        <w:shd w:val="clear" w:color="auto" w:fill="FFFFFF"/>
        <w:spacing w:after="160" w:line="235" w:lineRule="atLeast"/>
        <w:jc w:val="both"/>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Σκοπός</w:t>
      </w:r>
      <w:r w:rsidRPr="00BE7E93">
        <w:rPr>
          <w:rFonts w:ascii="Times New Roman" w:eastAsia="Times New Roman" w:hAnsi="Times New Roman" w:cs="Times New Roman"/>
          <w:color w:val="1D2228"/>
          <w:sz w:val="24"/>
          <w:szCs w:val="24"/>
          <w:lang w:eastAsia="el-GR"/>
        </w:rPr>
        <w:t> του βιωματικού σεμιναρίου είναι να αποδείξει στους συμμετέχοντες ότι όλοι οι άνθρωποι, ανεξαρτήτου φύλλου, καταγωγής, εκπαίδευσης, κοινωνικής τάξης έχουν γεννηθεί με τις ίδιες δυνατότητες. Αυτό που αλλάζει στην πορεία είναι οι επιρροές που δεχόμαστε και που μας οδηγούν να δημιουργήσουμε συγκεκριμένες πεποιθήσεις μέσω των οποίων αντιλαμβανόμαστε το  κατά πόσο έχουμε ή όχι τη δυνατότητα να πετύχουμε τα όνειρα μας.  </w:t>
      </w:r>
    </w:p>
    <w:p w:rsidR="00C8711B" w:rsidRPr="00BE7E93" w:rsidRDefault="00C8711B" w:rsidP="00C8711B">
      <w:pPr>
        <w:shd w:val="clear" w:color="auto" w:fill="FFFFFF"/>
        <w:spacing w:after="160" w:line="235" w:lineRule="atLeast"/>
        <w:jc w:val="both"/>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Στόχος</w:t>
      </w:r>
      <w:r w:rsidRPr="00BE7E93">
        <w:rPr>
          <w:rFonts w:ascii="Times New Roman" w:eastAsia="Times New Roman" w:hAnsi="Times New Roman" w:cs="Times New Roman"/>
          <w:color w:val="1D2228"/>
          <w:sz w:val="24"/>
          <w:szCs w:val="24"/>
          <w:lang w:eastAsia="el-GR"/>
        </w:rPr>
        <w:t>  του βιωματικού σεμιναρίου να βοηθήσει τους συμμετέχοντες να ανακαλύψουν την εσωτερική τους  δύναμη και να βρουν την δύναμη που χρειάζεται για να την ενεργοποιήσουν προκειμένου να πετύχουν τους στόχους τους.</w:t>
      </w: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w:t>
      </w: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Θεματικές Ενότητες:</w:t>
      </w: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«Θανάσιμες» Αναμετρήσεις</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Πραγματικότητα -</w:t>
      </w:r>
      <w:r w:rsidRPr="00BE7E93">
        <w:rPr>
          <w:rFonts w:ascii="Times New Roman" w:eastAsia="Times New Roman" w:hAnsi="Times New Roman" w:cs="Times New Roman"/>
          <w:color w:val="1D2228"/>
          <w:sz w:val="24"/>
          <w:szCs w:val="24"/>
          <w:lang w:val="en-US" w:eastAsia="el-GR"/>
        </w:rPr>
        <w:t> </w:t>
      </w:r>
      <w:r w:rsidRPr="00BE7E93">
        <w:rPr>
          <w:rFonts w:ascii="Times New Roman" w:eastAsia="Times New Roman" w:hAnsi="Times New Roman" w:cs="Times New Roman"/>
          <w:color w:val="1D2228"/>
          <w:sz w:val="24"/>
          <w:szCs w:val="24"/>
          <w:lang w:eastAsia="el-GR"/>
        </w:rPr>
        <w:t>Πεποιθήσεις</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Ταλέντο -</w:t>
      </w:r>
      <w:r w:rsidRPr="00BE7E93">
        <w:rPr>
          <w:rFonts w:ascii="Times New Roman" w:eastAsia="Times New Roman" w:hAnsi="Times New Roman" w:cs="Times New Roman"/>
          <w:color w:val="1D2228"/>
          <w:sz w:val="24"/>
          <w:szCs w:val="24"/>
          <w:lang w:val="en-US" w:eastAsia="el-GR"/>
        </w:rPr>
        <w:t> </w:t>
      </w:r>
      <w:r w:rsidRPr="00BE7E93">
        <w:rPr>
          <w:rFonts w:ascii="Times New Roman" w:eastAsia="Times New Roman" w:hAnsi="Times New Roman" w:cs="Times New Roman"/>
          <w:color w:val="1D2228"/>
          <w:sz w:val="24"/>
          <w:szCs w:val="24"/>
          <w:lang w:eastAsia="el-GR"/>
        </w:rPr>
        <w:t>Επιμονή</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Τύχη – Επιλογές</w:t>
      </w:r>
    </w:p>
    <w:p w:rsidR="00C8711B" w:rsidRPr="00BE7E93" w:rsidRDefault="00C8711B" w:rsidP="00C8711B">
      <w:pPr>
        <w:shd w:val="clear" w:color="auto" w:fill="FFFFFF"/>
        <w:spacing w:after="16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Κρίση - Ευκαιρία</w:t>
      </w:r>
    </w:p>
    <w:p w:rsidR="00C8711B" w:rsidRPr="00BE7E93" w:rsidRDefault="00C8711B" w:rsidP="00C8711B">
      <w:pPr>
        <w:shd w:val="clear" w:color="auto" w:fill="FFFFFF"/>
        <w:spacing w:after="160" w:line="235" w:lineRule="atLeast"/>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b/>
          <w:bCs/>
          <w:color w:val="1D2228"/>
          <w:sz w:val="24"/>
          <w:szCs w:val="24"/>
          <w:lang w:eastAsia="el-GR"/>
        </w:rPr>
        <w:t> Η «εργαλειοθήκη» της επιτυχίας</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Βρες την εσωτερική σου φωνή</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Μην ψάχνεις το ΠΩΣ και το ΤΙ αλλά το ΓΙΑΤΙ</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Επέλεξε σωστά τις σκέψεις σου γιατί αυτές είναι η πραγματικότητα σου</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Άλλαξε τα αποτελέσματα σου αλλάζοντας τις ερωτήσεις σου</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Βρες «συμμάχους» στον αγώνα σου  </w:t>
      </w:r>
    </w:p>
    <w:p w:rsidR="00C8711B" w:rsidRPr="00BE7E93" w:rsidRDefault="00C8711B" w:rsidP="00C8711B">
      <w:pPr>
        <w:shd w:val="clear" w:color="auto" w:fill="FFFFFF"/>
        <w:spacing w:after="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Προπονήσου όσο κανένας άλλος</w:t>
      </w:r>
    </w:p>
    <w:p w:rsidR="00C8711B" w:rsidRPr="00BE7E93" w:rsidRDefault="00C8711B" w:rsidP="00C8711B">
      <w:pPr>
        <w:shd w:val="clear" w:color="auto" w:fill="FFFFFF"/>
        <w:spacing w:after="160" w:line="235" w:lineRule="atLeast"/>
        <w:ind w:left="720"/>
        <w:rPr>
          <w:rFonts w:ascii="Times New Roman" w:eastAsia="Times New Roman" w:hAnsi="Times New Roman" w:cs="Times New Roman"/>
          <w:color w:val="1D2228"/>
          <w:sz w:val="24"/>
          <w:szCs w:val="24"/>
          <w:lang w:eastAsia="el-GR"/>
        </w:rPr>
      </w:pPr>
      <w:r w:rsidRPr="00BE7E93">
        <w:rPr>
          <w:rFonts w:ascii="Times New Roman" w:eastAsia="Times New Roman" w:hAnsi="Times New Roman" w:cs="Times New Roman"/>
          <w:color w:val="1D2228"/>
          <w:sz w:val="24"/>
          <w:szCs w:val="24"/>
          <w:lang w:eastAsia="el-GR"/>
        </w:rPr>
        <w:t>·         Παραβίασε τους «κανόνες» </w:t>
      </w:r>
    </w:p>
    <w:p w:rsidR="00C8711B" w:rsidRPr="00BE7E93" w:rsidRDefault="00C8711B" w:rsidP="00C8711B">
      <w:pPr>
        <w:rPr>
          <w:rFonts w:ascii="Times New Roman" w:hAnsi="Times New Roman" w:cs="Times New Roman"/>
          <w:sz w:val="24"/>
          <w:szCs w:val="24"/>
        </w:rPr>
      </w:pPr>
      <w:r w:rsidRPr="00BE7E93">
        <w:rPr>
          <w:rFonts w:ascii="Times New Roman" w:hAnsi="Times New Roman" w:cs="Times New Roman"/>
          <w:b/>
          <w:sz w:val="24"/>
          <w:szCs w:val="24"/>
        </w:rPr>
        <w:t>Λοιπές πληροφορίες</w:t>
      </w:r>
      <w:r w:rsidRPr="00BE7E93">
        <w:rPr>
          <w:rFonts w:ascii="Times New Roman" w:hAnsi="Times New Roman" w:cs="Times New Roman"/>
          <w:sz w:val="24"/>
          <w:szCs w:val="24"/>
        </w:rPr>
        <w:t xml:space="preserve">: </w:t>
      </w:r>
    </w:p>
    <w:p w:rsidR="00C8711B" w:rsidRPr="00BE7E93" w:rsidRDefault="00C8711B" w:rsidP="00C8711B">
      <w:pPr>
        <w:ind w:left="720"/>
        <w:rPr>
          <w:rFonts w:ascii="Times New Roman" w:hAnsi="Times New Roman" w:cs="Times New Roman"/>
          <w:sz w:val="24"/>
          <w:szCs w:val="24"/>
        </w:rPr>
      </w:pPr>
      <w:r w:rsidRPr="00BE7E93">
        <w:rPr>
          <w:rFonts w:ascii="Times New Roman" w:hAnsi="Times New Roman" w:cs="Times New Roman"/>
          <w:sz w:val="24"/>
          <w:szCs w:val="24"/>
        </w:rPr>
        <w:t>Βεβαίωση συμμετοχής όπου θα αναγράφονται αναλυτικά τα αντικείμενα που καλύφθηκαν.</w:t>
      </w:r>
    </w:p>
    <w:p w:rsidR="00C8711B" w:rsidRPr="00BE7E93" w:rsidRDefault="00C8711B" w:rsidP="00BE7E93">
      <w:pPr>
        <w:ind w:left="720"/>
        <w:rPr>
          <w:rFonts w:ascii="Times New Roman" w:hAnsi="Times New Roman" w:cs="Times New Roman"/>
          <w:sz w:val="24"/>
          <w:szCs w:val="24"/>
        </w:rPr>
      </w:pPr>
      <w:r w:rsidRPr="00BE7E93">
        <w:rPr>
          <w:rFonts w:ascii="Times New Roman" w:hAnsi="Times New Roman" w:cs="Times New Roman"/>
          <w:sz w:val="24"/>
          <w:szCs w:val="24"/>
        </w:rPr>
        <w:t xml:space="preserve">Βιωματική προσέγγιση με άμεση </w:t>
      </w:r>
      <w:proofErr w:type="spellStart"/>
      <w:r w:rsidRPr="00BE7E93">
        <w:rPr>
          <w:rFonts w:ascii="Times New Roman" w:hAnsi="Times New Roman" w:cs="Times New Roman"/>
          <w:sz w:val="24"/>
          <w:szCs w:val="24"/>
        </w:rPr>
        <w:t>στοχοθεσία</w:t>
      </w:r>
      <w:proofErr w:type="spellEnd"/>
      <w:r w:rsidRPr="00BE7E93">
        <w:rPr>
          <w:rFonts w:ascii="Times New Roman" w:hAnsi="Times New Roman" w:cs="Times New Roman"/>
          <w:sz w:val="24"/>
          <w:szCs w:val="24"/>
        </w:rPr>
        <w:t xml:space="preserve"> την απόλυτη χρηστικότητα του σεμιναρίου.</w:t>
      </w:r>
    </w:p>
    <w:p w:rsidR="00BE7E93" w:rsidRPr="00BE7E93" w:rsidRDefault="00BE7E93" w:rsidP="00BE7E93">
      <w:pPr>
        <w:ind w:left="720"/>
        <w:rPr>
          <w:rFonts w:ascii="Times New Roman" w:hAnsi="Times New Roman" w:cs="Times New Roman"/>
          <w:sz w:val="24"/>
          <w:szCs w:val="24"/>
        </w:rPr>
      </w:pPr>
    </w:p>
    <w:p w:rsidR="00C8711B" w:rsidRPr="00BE7E93" w:rsidRDefault="00C8711B" w:rsidP="00C8711B">
      <w:pPr>
        <w:ind w:left="993" w:hanging="993"/>
        <w:rPr>
          <w:rFonts w:ascii="Times New Roman" w:hAnsi="Times New Roman" w:cs="Times New Roman"/>
          <w:b/>
          <w:sz w:val="24"/>
          <w:szCs w:val="24"/>
          <w:lang w:val="en-US"/>
        </w:rPr>
      </w:pPr>
      <w:r w:rsidRPr="00BE7E93">
        <w:rPr>
          <w:rFonts w:ascii="Times New Roman" w:hAnsi="Times New Roman" w:cs="Times New Roman"/>
          <w:b/>
          <w:sz w:val="24"/>
          <w:szCs w:val="24"/>
        </w:rPr>
        <w:t>Εισηγητής</w:t>
      </w:r>
      <w:r w:rsidRPr="00BE7E93">
        <w:rPr>
          <w:rFonts w:ascii="Times New Roman" w:hAnsi="Times New Roman" w:cs="Times New Roman"/>
          <w:b/>
          <w:sz w:val="24"/>
          <w:szCs w:val="24"/>
          <w:lang w:val="en-US"/>
        </w:rPr>
        <w:t xml:space="preserve">: </w:t>
      </w:r>
    </w:p>
    <w:p w:rsidR="00C8711B" w:rsidRPr="00BE7E93" w:rsidRDefault="00C8711B" w:rsidP="00C8711B">
      <w:pPr>
        <w:shd w:val="clear" w:color="auto" w:fill="FFFFFF"/>
        <w:spacing w:after="0" w:line="240" w:lineRule="auto"/>
        <w:rPr>
          <w:rFonts w:ascii="Times New Roman" w:eastAsia="Times New Roman" w:hAnsi="Times New Roman" w:cs="Times New Roman"/>
          <w:color w:val="1D2228"/>
          <w:sz w:val="24"/>
          <w:szCs w:val="24"/>
          <w:lang w:val="en-US" w:eastAsia="el-GR"/>
        </w:rPr>
      </w:pPr>
      <w:r w:rsidRPr="00BE7E93">
        <w:rPr>
          <w:rFonts w:ascii="Times New Roman" w:eastAsia="Times New Roman" w:hAnsi="Times New Roman" w:cs="Times New Roman"/>
          <w:b/>
          <w:bCs/>
          <w:color w:val="1D2228"/>
          <w:sz w:val="24"/>
          <w:szCs w:val="24"/>
          <w:lang w:eastAsia="el-GR"/>
        </w:rPr>
        <w:t>Φάκας</w:t>
      </w:r>
      <w:r w:rsidRPr="00BE7E93">
        <w:rPr>
          <w:rFonts w:ascii="Times New Roman" w:eastAsia="Times New Roman" w:hAnsi="Times New Roman" w:cs="Times New Roman"/>
          <w:b/>
          <w:bCs/>
          <w:color w:val="1D2228"/>
          <w:sz w:val="24"/>
          <w:szCs w:val="24"/>
          <w:lang w:val="en-US" w:eastAsia="el-GR"/>
        </w:rPr>
        <w:t xml:space="preserve"> </w:t>
      </w:r>
      <w:r w:rsidRPr="00BE7E93">
        <w:rPr>
          <w:rFonts w:ascii="Times New Roman" w:eastAsia="Times New Roman" w:hAnsi="Times New Roman" w:cs="Times New Roman"/>
          <w:b/>
          <w:bCs/>
          <w:color w:val="1D2228"/>
          <w:sz w:val="24"/>
          <w:szCs w:val="24"/>
          <w:lang w:eastAsia="el-GR"/>
        </w:rPr>
        <w:t>Θεράπων</w:t>
      </w:r>
      <w:r w:rsidRPr="00BE7E93">
        <w:rPr>
          <w:rFonts w:ascii="Times New Roman" w:eastAsia="Times New Roman" w:hAnsi="Times New Roman" w:cs="Times New Roman"/>
          <w:b/>
          <w:bCs/>
          <w:color w:val="1D2228"/>
          <w:sz w:val="24"/>
          <w:szCs w:val="24"/>
          <w:lang w:val="en-US" w:eastAsia="el-GR"/>
        </w:rPr>
        <w:t xml:space="preserve">, </w:t>
      </w:r>
      <w:r w:rsidRPr="00BE7E93">
        <w:rPr>
          <w:rFonts w:ascii="Times New Roman" w:hAnsi="Times New Roman" w:cs="Times New Roman"/>
          <w:color w:val="1D2228"/>
          <w:sz w:val="24"/>
          <w:szCs w:val="24"/>
          <w:shd w:val="clear" w:color="auto" w:fill="FFFFFF"/>
          <w:lang w:val="en-US"/>
        </w:rPr>
        <w:t>Life &amp; Business coach</w:t>
      </w:r>
    </w:p>
    <w:p w:rsidR="00C8711B" w:rsidRPr="00BE7E93" w:rsidRDefault="00C8711B" w:rsidP="00C8711B">
      <w:pPr>
        <w:ind w:left="993" w:hanging="993"/>
        <w:rPr>
          <w:rFonts w:ascii="Times New Roman" w:hAnsi="Times New Roman" w:cs="Times New Roman"/>
          <w:sz w:val="24"/>
          <w:szCs w:val="24"/>
          <w:lang w:val="en-US"/>
        </w:rPr>
      </w:pPr>
    </w:p>
    <w:p w:rsidR="00C8711B" w:rsidRPr="00BE7E93" w:rsidRDefault="00C8711B" w:rsidP="00C8711B">
      <w:pPr>
        <w:ind w:left="993" w:hanging="993"/>
        <w:rPr>
          <w:rFonts w:ascii="Times New Roman" w:hAnsi="Times New Roman" w:cs="Times New Roman"/>
          <w:b/>
          <w:sz w:val="24"/>
          <w:szCs w:val="24"/>
        </w:rPr>
      </w:pPr>
      <w:r w:rsidRPr="00BE7E93">
        <w:rPr>
          <w:rFonts w:ascii="Times New Roman" w:hAnsi="Times New Roman" w:cs="Times New Roman"/>
          <w:b/>
          <w:sz w:val="24"/>
          <w:szCs w:val="24"/>
        </w:rPr>
        <w:t xml:space="preserve">Ακαδημαϊκός Υπεύθυνος: </w:t>
      </w:r>
    </w:p>
    <w:p w:rsidR="00BE7E93" w:rsidRPr="00BE7E93" w:rsidRDefault="00C8711B" w:rsidP="00BE7E93">
      <w:pPr>
        <w:ind w:left="993" w:hanging="567"/>
        <w:rPr>
          <w:rFonts w:ascii="Times New Roman" w:hAnsi="Times New Roman" w:cs="Times New Roman"/>
          <w:sz w:val="24"/>
          <w:szCs w:val="24"/>
        </w:rPr>
      </w:pPr>
      <w:proofErr w:type="spellStart"/>
      <w:r w:rsidRPr="00BE7E93">
        <w:rPr>
          <w:rFonts w:ascii="Times New Roman" w:hAnsi="Times New Roman" w:cs="Times New Roman"/>
          <w:b/>
          <w:sz w:val="24"/>
          <w:szCs w:val="24"/>
        </w:rPr>
        <w:t>ΒασίλειοςΜακέδος</w:t>
      </w:r>
      <w:proofErr w:type="spellEnd"/>
      <w:r w:rsidRPr="00BE7E93">
        <w:rPr>
          <w:rFonts w:ascii="Times New Roman" w:hAnsi="Times New Roman" w:cs="Times New Roman"/>
          <w:sz w:val="24"/>
          <w:szCs w:val="24"/>
        </w:rPr>
        <w:t xml:space="preserve">, ΜΑ στη Συνεχιζόμενη Εκπαίδευση και τη Δια Βίου Μάθηση </w:t>
      </w:r>
    </w:p>
    <w:p w:rsidR="00BE7E93" w:rsidRPr="00D827AA" w:rsidRDefault="00BE7E93" w:rsidP="00BE7E93">
      <w:pPr>
        <w:ind w:left="993" w:hanging="567"/>
        <w:rPr>
          <w:rFonts w:ascii="Times New Roman" w:hAnsi="Times New Roman" w:cs="Times New Roman"/>
          <w:sz w:val="24"/>
          <w:szCs w:val="24"/>
        </w:rPr>
      </w:pPr>
    </w:p>
    <w:p w:rsidR="00BE7E93" w:rsidRPr="00D827AA" w:rsidRDefault="00BE7E93" w:rsidP="00BE7E93">
      <w:pPr>
        <w:ind w:left="993" w:hanging="567"/>
        <w:rPr>
          <w:rFonts w:ascii="Times New Roman" w:hAnsi="Times New Roman" w:cs="Times New Roman"/>
          <w:sz w:val="24"/>
          <w:szCs w:val="24"/>
        </w:rPr>
      </w:pPr>
    </w:p>
    <w:p w:rsidR="00C8711B" w:rsidRPr="00BE7E93" w:rsidRDefault="00C8711B" w:rsidP="00C8711B">
      <w:pPr>
        <w:ind w:left="426" w:hanging="426"/>
        <w:rPr>
          <w:rFonts w:ascii="Times New Roman" w:hAnsi="Times New Roman" w:cs="Times New Roman"/>
          <w:sz w:val="24"/>
          <w:szCs w:val="24"/>
        </w:rPr>
      </w:pPr>
      <w:r w:rsidRPr="00BE7E93">
        <w:rPr>
          <w:rFonts w:ascii="Times New Roman" w:hAnsi="Times New Roman" w:cs="Times New Roman"/>
          <w:b/>
          <w:sz w:val="24"/>
          <w:szCs w:val="24"/>
        </w:rPr>
        <w:t>Σε ποιους απευθύνεται</w:t>
      </w:r>
      <w:r w:rsidRPr="00BE7E93">
        <w:rPr>
          <w:rFonts w:ascii="Times New Roman" w:hAnsi="Times New Roman" w:cs="Times New Roman"/>
          <w:sz w:val="24"/>
          <w:szCs w:val="24"/>
        </w:rPr>
        <w:t xml:space="preserve">: </w:t>
      </w:r>
    </w:p>
    <w:p w:rsidR="00C8711B" w:rsidRPr="00BE7E93" w:rsidRDefault="00C8711B" w:rsidP="00C8711B">
      <w:pPr>
        <w:ind w:left="426" w:hanging="426"/>
        <w:rPr>
          <w:rFonts w:ascii="Times New Roman" w:eastAsia="Calibri" w:hAnsi="Times New Roman" w:cs="Times New Roman"/>
          <w:sz w:val="24"/>
          <w:szCs w:val="24"/>
        </w:rPr>
      </w:pPr>
      <w:r w:rsidRPr="00BE7E93">
        <w:rPr>
          <w:rFonts w:ascii="Times New Roman" w:eastAsia="Calibri" w:hAnsi="Times New Roman" w:cs="Times New Roman"/>
          <w:sz w:val="24"/>
          <w:szCs w:val="24"/>
        </w:rPr>
        <w:t xml:space="preserve">Το σεμινάριο απευθύνεται σε όλους όσους επιθυμούν να </w:t>
      </w:r>
      <w:r w:rsidRPr="00BE7E93">
        <w:rPr>
          <w:rFonts w:ascii="Times New Roman" w:eastAsia="Times New Roman" w:hAnsi="Times New Roman" w:cs="Times New Roman"/>
          <w:color w:val="1D2228"/>
          <w:sz w:val="24"/>
          <w:szCs w:val="24"/>
          <w:lang w:eastAsia="el-GR"/>
        </w:rPr>
        <w:t xml:space="preserve">ανακαλύψουν την εσωτερική τους  δύναμη και να βρουν την δύναμη που χρειάζεται για να την ενεργοποιήσουν στην καθημερινότητά τους. </w:t>
      </w:r>
    </w:p>
    <w:p w:rsidR="00C8711B" w:rsidRPr="00BE7E93" w:rsidRDefault="00C8711B" w:rsidP="00C8711B">
      <w:pPr>
        <w:ind w:left="567" w:hanging="567"/>
        <w:jc w:val="both"/>
        <w:rPr>
          <w:rFonts w:ascii="Times New Roman" w:hAnsi="Times New Roman" w:cs="Times New Roman"/>
          <w:sz w:val="24"/>
          <w:szCs w:val="24"/>
        </w:rPr>
      </w:pPr>
    </w:p>
    <w:p w:rsidR="00C8711B" w:rsidRPr="00BE7E93" w:rsidRDefault="00C8711B" w:rsidP="00C8711B">
      <w:pPr>
        <w:spacing w:line="240" w:lineRule="auto"/>
        <w:jc w:val="both"/>
        <w:rPr>
          <w:rFonts w:ascii="Times New Roman" w:hAnsi="Times New Roman" w:cs="Times New Roman"/>
          <w:sz w:val="24"/>
          <w:szCs w:val="24"/>
        </w:rPr>
      </w:pPr>
      <w:r w:rsidRPr="00BE7E93">
        <w:rPr>
          <w:rFonts w:ascii="Times New Roman" w:hAnsi="Times New Roman" w:cs="Times New Roman"/>
          <w:sz w:val="24"/>
          <w:szCs w:val="24"/>
        </w:rPr>
        <w:t xml:space="preserve">Το Σεμινάριο θα πραγματοποιηθεί στους χώρους εκπαίδευσης του </w:t>
      </w:r>
      <w:r w:rsidRPr="00BE7E93">
        <w:rPr>
          <w:rFonts w:ascii="Times New Roman" w:hAnsi="Times New Roman" w:cs="Times New Roman"/>
          <w:b/>
          <w:sz w:val="24"/>
          <w:szCs w:val="24"/>
        </w:rPr>
        <w:t>Ιδρύματος Θρακικής Τέχνης και Παράδοσης</w:t>
      </w:r>
      <w:r w:rsidRPr="00BE7E93">
        <w:rPr>
          <w:rFonts w:ascii="Times New Roman" w:hAnsi="Times New Roman" w:cs="Times New Roman"/>
          <w:sz w:val="24"/>
          <w:szCs w:val="24"/>
        </w:rPr>
        <w:t>, στην καπναποθήκη «Π», στην οδό Καπνεργατών 9 στην Ξάνθη.</w:t>
      </w:r>
    </w:p>
    <w:p w:rsidR="00C8711B" w:rsidRPr="00BE7E93" w:rsidRDefault="00C8711B" w:rsidP="00C8711B">
      <w:pPr>
        <w:spacing w:line="240" w:lineRule="auto"/>
        <w:ind w:left="414" w:hanging="414"/>
        <w:jc w:val="both"/>
        <w:rPr>
          <w:rFonts w:ascii="Times New Roman" w:hAnsi="Times New Roman" w:cs="Times New Roman"/>
          <w:sz w:val="24"/>
          <w:szCs w:val="24"/>
        </w:rPr>
      </w:pPr>
    </w:p>
    <w:p w:rsidR="00C8711B" w:rsidRPr="00BE7E93" w:rsidRDefault="00C8711B" w:rsidP="00BE7E93">
      <w:pPr>
        <w:rPr>
          <w:rFonts w:ascii="Times New Roman" w:hAnsi="Times New Roman" w:cs="Times New Roman"/>
          <w:sz w:val="24"/>
          <w:szCs w:val="24"/>
        </w:rPr>
      </w:pPr>
      <w:r w:rsidRPr="00BE7E93">
        <w:rPr>
          <w:rFonts w:ascii="Times New Roman" w:hAnsi="Times New Roman" w:cs="Times New Roman"/>
          <w:b/>
          <w:sz w:val="24"/>
          <w:szCs w:val="24"/>
        </w:rPr>
        <w:t>Κόστος συμμετοχής</w:t>
      </w:r>
      <w:r w:rsidRPr="00BE7E93">
        <w:rPr>
          <w:rFonts w:ascii="Times New Roman" w:hAnsi="Times New Roman" w:cs="Times New Roman"/>
          <w:sz w:val="24"/>
          <w:szCs w:val="24"/>
        </w:rPr>
        <w:t xml:space="preserve">: </w:t>
      </w:r>
      <w:r w:rsidRPr="00BE7E93">
        <w:rPr>
          <w:rFonts w:ascii="Times New Roman" w:hAnsi="Times New Roman" w:cs="Times New Roman"/>
          <w:b/>
          <w:sz w:val="24"/>
          <w:szCs w:val="24"/>
        </w:rPr>
        <w:t>40€ το άτομο</w:t>
      </w:r>
      <w:r w:rsidRPr="00BE7E93">
        <w:rPr>
          <w:rFonts w:ascii="Times New Roman" w:hAnsi="Times New Roman" w:cs="Times New Roman"/>
          <w:sz w:val="24"/>
          <w:szCs w:val="24"/>
        </w:rPr>
        <w:t xml:space="preserve"> (Προσφέρεται </w:t>
      </w:r>
      <w:r w:rsidRPr="00BE7E93">
        <w:rPr>
          <w:rFonts w:ascii="Times New Roman" w:hAnsi="Times New Roman" w:cs="Times New Roman"/>
          <w:b/>
          <w:sz w:val="24"/>
          <w:szCs w:val="24"/>
        </w:rPr>
        <w:t>έκπτωση 15%</w:t>
      </w:r>
      <w:r w:rsidRPr="00BE7E93">
        <w:rPr>
          <w:rFonts w:ascii="Times New Roman" w:hAnsi="Times New Roman" w:cs="Times New Roman"/>
          <w:sz w:val="24"/>
          <w:szCs w:val="24"/>
        </w:rPr>
        <w:t xml:space="preserve"> σε φοιτητές, ανέργους, μέλη του Συλλόγου Φίλων Ιδρύματος Θρακικής Τέχνης και Παράδοσης και σε όλους όσους έχουν παρακολουθήσει έστω και ένα παλαιότερο σεμινάριο των αντίστοιχων κύκλων)</w:t>
      </w:r>
    </w:p>
    <w:p w:rsidR="00C8711B" w:rsidRPr="00BE7E93" w:rsidRDefault="00C8711B" w:rsidP="00C8711B">
      <w:pPr>
        <w:jc w:val="both"/>
        <w:rPr>
          <w:rFonts w:ascii="Times New Roman" w:hAnsi="Times New Roman" w:cs="Times New Roman"/>
          <w:sz w:val="24"/>
          <w:szCs w:val="24"/>
        </w:rPr>
      </w:pPr>
      <w:r w:rsidRPr="00BE7E93">
        <w:rPr>
          <w:rFonts w:ascii="Times New Roman" w:hAnsi="Times New Roman" w:cs="Times New Roman"/>
          <w:sz w:val="24"/>
          <w:szCs w:val="24"/>
        </w:rPr>
        <w:t>Απαραίτητη προϋπόθεση αποτελεί η εγγραφή πριν την υλοποίηση του σεμιναρίου.</w:t>
      </w:r>
    </w:p>
    <w:p w:rsidR="00C8711B" w:rsidRPr="00BE7E93" w:rsidRDefault="00C8711B" w:rsidP="00C8711B">
      <w:pPr>
        <w:spacing w:line="240" w:lineRule="auto"/>
        <w:jc w:val="both"/>
        <w:rPr>
          <w:rFonts w:ascii="Times New Roman" w:hAnsi="Times New Roman" w:cs="Times New Roman"/>
          <w:sz w:val="24"/>
          <w:szCs w:val="24"/>
        </w:rPr>
      </w:pPr>
      <w:r w:rsidRPr="00BE7E93">
        <w:rPr>
          <w:rFonts w:ascii="Times New Roman" w:hAnsi="Times New Roman" w:cs="Times New Roman"/>
          <w:b/>
          <w:sz w:val="24"/>
          <w:szCs w:val="24"/>
        </w:rPr>
        <w:t>Πληροφορίες/εγγραφές</w:t>
      </w:r>
      <w:r w:rsidRPr="00BE7E93">
        <w:rPr>
          <w:rFonts w:ascii="Times New Roman" w:hAnsi="Times New Roman" w:cs="Times New Roman"/>
          <w:sz w:val="24"/>
          <w:szCs w:val="24"/>
        </w:rPr>
        <w:t xml:space="preserve">: καθημερινά 10:00-13:00 και 18:00-21:00 στα τηλέφωνα </w:t>
      </w:r>
      <w:r w:rsidRPr="00BE7E93">
        <w:rPr>
          <w:rFonts w:ascii="Times New Roman" w:hAnsi="Times New Roman" w:cs="Times New Roman"/>
          <w:b/>
          <w:sz w:val="24"/>
          <w:szCs w:val="24"/>
        </w:rPr>
        <w:t>25410 29282</w:t>
      </w:r>
      <w:r w:rsidRPr="00BE7E93">
        <w:rPr>
          <w:rFonts w:ascii="Times New Roman" w:hAnsi="Times New Roman" w:cs="Times New Roman"/>
          <w:sz w:val="24"/>
          <w:szCs w:val="24"/>
        </w:rPr>
        <w:t xml:space="preserve"> (πρωί)  </w:t>
      </w:r>
      <w:r w:rsidRPr="00BE7E93">
        <w:rPr>
          <w:rFonts w:ascii="Times New Roman" w:hAnsi="Times New Roman" w:cs="Times New Roman"/>
          <w:b/>
          <w:sz w:val="24"/>
          <w:szCs w:val="24"/>
        </w:rPr>
        <w:t>25410 26635</w:t>
      </w:r>
      <w:r w:rsidRPr="00BE7E93">
        <w:rPr>
          <w:rFonts w:ascii="Times New Roman" w:hAnsi="Times New Roman" w:cs="Times New Roman"/>
          <w:sz w:val="24"/>
          <w:szCs w:val="24"/>
        </w:rPr>
        <w:t xml:space="preserve"> (απόγευμα).</w:t>
      </w:r>
    </w:p>
    <w:p w:rsidR="00C8711B" w:rsidRPr="00BE7E93" w:rsidRDefault="00C8711B" w:rsidP="00C8711B">
      <w:pPr>
        <w:jc w:val="both"/>
        <w:rPr>
          <w:rFonts w:ascii="Times New Roman" w:hAnsi="Times New Roman" w:cs="Times New Roman"/>
          <w:sz w:val="24"/>
          <w:szCs w:val="24"/>
        </w:rPr>
      </w:pPr>
    </w:p>
    <w:p w:rsidR="00C8711B" w:rsidRPr="00BE7E93" w:rsidRDefault="00C8711B" w:rsidP="00C8711B">
      <w:pPr>
        <w:jc w:val="both"/>
        <w:rPr>
          <w:rFonts w:ascii="Times New Roman" w:hAnsi="Times New Roman" w:cs="Times New Roman"/>
          <w:b/>
          <w:sz w:val="24"/>
          <w:szCs w:val="24"/>
        </w:rPr>
      </w:pPr>
      <w:r w:rsidRPr="00BE7E93">
        <w:rPr>
          <w:rFonts w:ascii="Times New Roman" w:hAnsi="Times New Roman" w:cs="Times New Roman"/>
          <w:b/>
          <w:sz w:val="24"/>
          <w:szCs w:val="24"/>
        </w:rPr>
        <w:t>Η εγγραφή σας μπορεί να γίνει και ηλεκτρονικά στον παρακάτω σύνδεσμο:</w:t>
      </w:r>
    </w:p>
    <w:p w:rsidR="00C8711B" w:rsidRDefault="00D827AA" w:rsidP="00C8711B">
      <w:pPr>
        <w:jc w:val="both"/>
        <w:rPr>
          <w:rStyle w:val="-"/>
          <w:rFonts w:ascii="Times New Roman" w:hAnsi="Times New Roman" w:cs="Times New Roman"/>
          <w:b/>
          <w:sz w:val="24"/>
          <w:szCs w:val="24"/>
          <w:lang w:val="en-US"/>
        </w:rPr>
      </w:pPr>
      <w:hyperlink r:id="rId7" w:history="1">
        <w:r w:rsidR="00C8711B" w:rsidRPr="00BE7E93">
          <w:rPr>
            <w:rStyle w:val="-"/>
            <w:rFonts w:ascii="Times New Roman" w:hAnsi="Times New Roman" w:cs="Times New Roman"/>
            <w:b/>
            <w:sz w:val="24"/>
            <w:szCs w:val="24"/>
          </w:rPr>
          <w:t>https://forms.gle/5sFBoXDYSkUPYnpi9</w:t>
        </w:r>
      </w:hyperlink>
    </w:p>
    <w:p w:rsidR="00BE7E93" w:rsidRPr="00D827AA" w:rsidRDefault="00D827AA" w:rsidP="00C8711B">
      <w:pPr>
        <w:jc w:val="both"/>
        <w:rPr>
          <w:rStyle w:val="-"/>
          <w:rFonts w:ascii="Times New Roman" w:hAnsi="Times New Roman" w:cs="Times New Roman"/>
          <w:sz w:val="24"/>
          <w:szCs w:val="24"/>
          <w:lang w:val="en-US"/>
        </w:rPr>
      </w:pPr>
      <w:r>
        <w:rPr>
          <w:rFonts w:ascii="Times New Roman" w:hAnsi="Times New Roman" w:cs="Times New Roman"/>
          <w:sz w:val="24"/>
          <w:szCs w:val="24"/>
        </w:rPr>
        <w:t>Χορηγός επικοινωνίας</w:t>
      </w:r>
      <w:r>
        <w:rPr>
          <w:rFonts w:ascii="Times New Roman" w:hAnsi="Times New Roman" w:cs="Times New Roman"/>
          <w:sz w:val="24"/>
          <w:szCs w:val="24"/>
          <w:lang w:val="en-US"/>
        </w:rPr>
        <w:t xml:space="preserve">: </w:t>
      </w:r>
      <w:hyperlink r:id="rId8" w:history="1">
        <w:r w:rsidRPr="00D827AA">
          <w:rPr>
            <w:rStyle w:val="-"/>
            <w:rFonts w:ascii="Times New Roman" w:hAnsi="Times New Roman" w:cs="Times New Roman"/>
            <w:b/>
            <w:sz w:val="24"/>
            <w:szCs w:val="24"/>
            <w:lang w:val="en-US"/>
          </w:rPr>
          <w:t>90,3 paradise radio</w:t>
        </w:r>
      </w:hyperlink>
      <w:r>
        <w:rPr>
          <w:rFonts w:ascii="Times New Roman" w:hAnsi="Times New Roman" w:cs="Times New Roman"/>
          <w:sz w:val="24"/>
          <w:szCs w:val="24"/>
          <w:lang w:val="en-US"/>
        </w:rPr>
        <w:t xml:space="preserve"> </w:t>
      </w:r>
      <w:bookmarkStart w:id="0" w:name="_GoBack"/>
      <w:bookmarkEnd w:id="0"/>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827AA" w:rsidRDefault="00BE7E93" w:rsidP="00C8711B">
      <w:pPr>
        <w:jc w:val="both"/>
        <w:rPr>
          <w:rStyle w:val="-"/>
          <w:rFonts w:ascii="Times New Roman" w:hAnsi="Times New Roman" w:cs="Times New Roman"/>
          <w:b/>
          <w:sz w:val="24"/>
          <w:szCs w:val="24"/>
        </w:rPr>
      </w:pPr>
    </w:p>
    <w:p w:rsidR="00BE7E93" w:rsidRPr="00DF1E9F" w:rsidRDefault="00BE7E93" w:rsidP="00BE7E93">
      <w:pPr>
        <w:pStyle w:val="a3"/>
        <w:jc w:val="center"/>
        <w:rPr>
          <w:rFonts w:ascii="Garamond" w:hAnsi="Garamond"/>
          <w:b/>
          <w:sz w:val="20"/>
          <w:szCs w:val="20"/>
        </w:rPr>
      </w:pPr>
      <w:r w:rsidRPr="00DF1E9F">
        <w:rPr>
          <w:rFonts w:ascii="Garamond" w:hAnsi="Garamond"/>
          <w:b/>
          <w:sz w:val="20"/>
          <w:szCs w:val="20"/>
        </w:rPr>
        <w:t>ΙΔΡΥΜΑ ΘΡΑΚΙΚΗΣ ΤΕΧΝΗΣ &amp; ΠΑΡΑΔΟΣΗΣ</w:t>
      </w:r>
    </w:p>
    <w:p w:rsidR="00BE7E93" w:rsidRPr="00DF1E9F" w:rsidRDefault="00BE7E93" w:rsidP="00BE7E93">
      <w:pPr>
        <w:pStyle w:val="a3"/>
        <w:jc w:val="center"/>
        <w:rPr>
          <w:rFonts w:ascii="Garamond" w:hAnsi="Garamond"/>
          <w:i/>
          <w:sz w:val="20"/>
          <w:szCs w:val="20"/>
        </w:rPr>
      </w:pPr>
      <w:r w:rsidRPr="00DF1E9F">
        <w:rPr>
          <w:rFonts w:ascii="Garamond" w:hAnsi="Garamond"/>
          <w:i/>
          <w:sz w:val="20"/>
          <w:szCs w:val="20"/>
        </w:rPr>
        <w:t xml:space="preserve">Κτήριο 1 </w:t>
      </w:r>
      <w:r w:rsidRPr="00DF1E9F">
        <w:rPr>
          <w:rFonts w:ascii="Garamond" w:hAnsi="Garamond" w:cs="Centaur"/>
          <w:i/>
          <w:sz w:val="20"/>
          <w:szCs w:val="20"/>
        </w:rPr>
        <w:t>–</w:t>
      </w:r>
      <w:r w:rsidRPr="00DF1E9F">
        <w:rPr>
          <w:rFonts w:ascii="Garamond" w:hAnsi="Garamond"/>
          <w:i/>
          <w:sz w:val="20"/>
          <w:szCs w:val="20"/>
        </w:rPr>
        <w:t xml:space="preserve"> Οδ. Ανδρούτσου &amp; 12 Α</w:t>
      </w:r>
      <w:r w:rsidRPr="00DF1E9F">
        <w:rPr>
          <w:rFonts w:ascii="Garamond" w:hAnsi="Garamond" w:cs="Centaur"/>
          <w:i/>
          <w:sz w:val="20"/>
          <w:szCs w:val="20"/>
        </w:rPr>
        <w:t>π</w:t>
      </w:r>
      <w:r w:rsidRPr="00DF1E9F">
        <w:rPr>
          <w:rFonts w:ascii="Garamond" w:hAnsi="Garamond"/>
          <w:i/>
          <w:sz w:val="20"/>
          <w:szCs w:val="20"/>
        </w:rPr>
        <w:t xml:space="preserve">οστόλων Κτήριο 2 </w:t>
      </w:r>
      <w:r w:rsidRPr="00DF1E9F">
        <w:rPr>
          <w:rFonts w:ascii="Garamond" w:hAnsi="Garamond" w:cs="Centaur"/>
          <w:i/>
          <w:sz w:val="20"/>
          <w:szCs w:val="20"/>
        </w:rPr>
        <w:t>–</w:t>
      </w:r>
      <w:r w:rsidRPr="00DF1E9F">
        <w:rPr>
          <w:rFonts w:ascii="Garamond" w:hAnsi="Garamond"/>
          <w:i/>
          <w:sz w:val="20"/>
          <w:szCs w:val="20"/>
        </w:rPr>
        <w:t xml:space="preserve"> Κα</w:t>
      </w:r>
      <w:r w:rsidRPr="00DF1E9F">
        <w:rPr>
          <w:rFonts w:ascii="Garamond" w:hAnsi="Garamond" w:cs="Centaur"/>
          <w:i/>
          <w:sz w:val="20"/>
          <w:szCs w:val="20"/>
        </w:rPr>
        <w:t>π</w:t>
      </w:r>
      <w:r w:rsidRPr="00DF1E9F">
        <w:rPr>
          <w:rFonts w:ascii="Garamond" w:hAnsi="Garamond"/>
          <w:i/>
          <w:sz w:val="20"/>
          <w:szCs w:val="20"/>
        </w:rPr>
        <w:t>νεργατών 9</w:t>
      </w:r>
    </w:p>
    <w:p w:rsidR="00BE7E93" w:rsidRPr="00DF1E9F" w:rsidRDefault="00BE7E93" w:rsidP="00BE7E93">
      <w:pPr>
        <w:pStyle w:val="a3"/>
        <w:jc w:val="center"/>
        <w:rPr>
          <w:rFonts w:ascii="Garamond" w:hAnsi="Garamond"/>
          <w:i/>
          <w:sz w:val="20"/>
          <w:szCs w:val="20"/>
        </w:rPr>
      </w:pPr>
      <w:proofErr w:type="spellStart"/>
      <w:r w:rsidRPr="00DF1E9F">
        <w:rPr>
          <w:rFonts w:ascii="Garamond" w:hAnsi="Garamond"/>
          <w:i/>
          <w:sz w:val="20"/>
          <w:szCs w:val="20"/>
        </w:rPr>
        <w:t>Τ.κ</w:t>
      </w:r>
      <w:proofErr w:type="spellEnd"/>
      <w:r w:rsidRPr="00DF1E9F">
        <w:rPr>
          <w:rFonts w:ascii="Garamond" w:hAnsi="Garamond"/>
          <w:i/>
          <w:sz w:val="20"/>
          <w:szCs w:val="20"/>
        </w:rPr>
        <w:t xml:space="preserve">. 67 100, Ξάνθη, </w:t>
      </w:r>
      <w:proofErr w:type="spellStart"/>
      <w:r w:rsidRPr="00DF1E9F">
        <w:rPr>
          <w:rFonts w:ascii="Garamond" w:hAnsi="Garamond"/>
          <w:i/>
          <w:sz w:val="20"/>
          <w:szCs w:val="20"/>
        </w:rPr>
        <w:t>τηλ</w:t>
      </w:r>
      <w:proofErr w:type="spellEnd"/>
      <w:r w:rsidRPr="00DF1E9F">
        <w:rPr>
          <w:rFonts w:ascii="Garamond" w:hAnsi="Garamond"/>
          <w:i/>
          <w:sz w:val="20"/>
          <w:szCs w:val="20"/>
        </w:rPr>
        <w:t xml:space="preserve">.: 25410 29282 – 26635, </w:t>
      </w:r>
      <w:proofErr w:type="spellStart"/>
      <w:r w:rsidRPr="00DF1E9F">
        <w:rPr>
          <w:rFonts w:ascii="Garamond" w:hAnsi="Garamond"/>
          <w:i/>
          <w:sz w:val="20"/>
          <w:szCs w:val="20"/>
        </w:rPr>
        <w:t>fax</w:t>
      </w:r>
      <w:proofErr w:type="spellEnd"/>
      <w:r w:rsidRPr="00DF1E9F">
        <w:rPr>
          <w:rFonts w:ascii="Garamond" w:hAnsi="Garamond"/>
          <w:i/>
          <w:sz w:val="20"/>
          <w:szCs w:val="20"/>
        </w:rPr>
        <w:t>.: 25410 62086</w:t>
      </w:r>
    </w:p>
    <w:p w:rsidR="00C8711B" w:rsidRPr="00BE7E93" w:rsidRDefault="00BE7E93" w:rsidP="00BE7E93">
      <w:pPr>
        <w:pStyle w:val="a3"/>
        <w:jc w:val="center"/>
        <w:rPr>
          <w:rFonts w:ascii="Garamond" w:hAnsi="Garamond"/>
          <w:sz w:val="20"/>
          <w:szCs w:val="20"/>
          <w:lang w:val="en-US"/>
        </w:rPr>
      </w:pPr>
      <w:r w:rsidRPr="00DF1E9F">
        <w:rPr>
          <w:rFonts w:ascii="Garamond" w:hAnsi="Garamond"/>
          <w:i/>
          <w:sz w:val="20"/>
          <w:szCs w:val="20"/>
          <w:lang w:val="en-GB"/>
        </w:rPr>
        <w:t xml:space="preserve">Web: </w:t>
      </w:r>
      <w:hyperlink r:id="rId9" w:history="1">
        <w:r w:rsidRPr="00DF1E9F">
          <w:rPr>
            <w:rStyle w:val="-"/>
            <w:rFonts w:ascii="Garamond" w:hAnsi="Garamond"/>
            <w:i/>
            <w:sz w:val="20"/>
            <w:szCs w:val="20"/>
            <w:lang w:val="en-GB"/>
          </w:rPr>
          <w:t>www.fthrace.gr</w:t>
        </w:r>
      </w:hyperlink>
      <w:r w:rsidRPr="00DF1E9F">
        <w:rPr>
          <w:rFonts w:ascii="Garamond" w:hAnsi="Garamond"/>
          <w:i/>
          <w:sz w:val="20"/>
          <w:szCs w:val="20"/>
          <w:lang w:val="en-GB"/>
        </w:rPr>
        <w:t xml:space="preserve">    blog:  </w:t>
      </w:r>
      <w:hyperlink r:id="rId10" w:history="1">
        <w:r w:rsidRPr="00DF1E9F">
          <w:rPr>
            <w:rStyle w:val="-"/>
            <w:rFonts w:ascii="Garamond" w:hAnsi="Garamond"/>
            <w:sz w:val="20"/>
            <w:szCs w:val="20"/>
            <w:lang w:val="en-GB"/>
          </w:rPr>
          <w:t>fthrace.blogspot.com</w:t>
        </w:r>
      </w:hyperlink>
      <w:r w:rsidRPr="00DF1E9F">
        <w:rPr>
          <w:rFonts w:ascii="Garamond" w:hAnsi="Garamond"/>
          <w:i/>
          <w:sz w:val="20"/>
          <w:szCs w:val="20"/>
          <w:lang w:val="en-GB"/>
        </w:rPr>
        <w:t xml:space="preserve">  email: </w:t>
      </w:r>
      <w:hyperlink r:id="rId11" w:history="1">
        <w:r w:rsidRPr="00DF1E9F">
          <w:rPr>
            <w:rStyle w:val="-"/>
            <w:rFonts w:ascii="Garamond" w:hAnsi="Garamond"/>
            <w:i/>
            <w:sz w:val="20"/>
            <w:szCs w:val="20"/>
            <w:lang w:val="en-GB"/>
          </w:rPr>
          <w:t>fthrace@otenet.gr</w:t>
        </w:r>
      </w:hyperlink>
    </w:p>
    <w:sectPr w:rsidR="00C8711B" w:rsidRPr="00BE7E93" w:rsidSect="00BE7E93">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8711B"/>
    <w:rsid w:val="00154DC9"/>
    <w:rsid w:val="008F5AE8"/>
    <w:rsid w:val="00BE7E93"/>
    <w:rsid w:val="00C8711B"/>
    <w:rsid w:val="00D827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E8"/>
  </w:style>
  <w:style w:type="paragraph" w:styleId="1">
    <w:name w:val="heading 1"/>
    <w:basedOn w:val="a"/>
    <w:next w:val="a"/>
    <w:link w:val="1Char"/>
    <w:qFormat/>
    <w:rsid w:val="00BE7E93"/>
    <w:pPr>
      <w:keepNext/>
      <w:spacing w:before="240" w:after="60" w:line="240" w:lineRule="auto"/>
      <w:outlineLvl w:val="0"/>
    </w:pPr>
    <w:rPr>
      <w:rFonts w:ascii="Arial" w:eastAsia="Times New Roman" w:hAnsi="Arial" w:cs="Arial"/>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6791559407msonormal">
    <w:name w:val="yiv6791559407msonormal"/>
    <w:basedOn w:val="a"/>
    <w:rsid w:val="00C8711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6791559407gmail-msolistparagraph">
    <w:name w:val="yiv6791559407gmail-msolistparagraph"/>
    <w:basedOn w:val="a"/>
    <w:rsid w:val="00C871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8711B"/>
    <w:rPr>
      <w:color w:val="0000FF"/>
      <w:u w:val="single"/>
    </w:rPr>
  </w:style>
  <w:style w:type="character" w:styleId="-0">
    <w:name w:val="FollowedHyperlink"/>
    <w:basedOn w:val="a0"/>
    <w:uiPriority w:val="99"/>
    <w:semiHidden/>
    <w:unhideWhenUsed/>
    <w:rsid w:val="00C8711B"/>
    <w:rPr>
      <w:color w:val="800080" w:themeColor="followedHyperlink"/>
      <w:u w:val="single"/>
    </w:rPr>
  </w:style>
  <w:style w:type="character" w:customStyle="1" w:styleId="1Char">
    <w:name w:val="Επικεφαλίδα 1 Char"/>
    <w:basedOn w:val="a0"/>
    <w:link w:val="1"/>
    <w:rsid w:val="00BE7E93"/>
    <w:rPr>
      <w:rFonts w:ascii="Arial" w:eastAsia="Times New Roman" w:hAnsi="Arial" w:cs="Arial"/>
      <w:b/>
      <w:bCs/>
      <w:kern w:val="32"/>
      <w:sz w:val="32"/>
      <w:szCs w:val="32"/>
      <w:lang w:eastAsia="el-GR"/>
    </w:rPr>
  </w:style>
  <w:style w:type="paragraph" w:styleId="a3">
    <w:name w:val="No Spacing"/>
    <w:uiPriority w:val="1"/>
    <w:qFormat/>
    <w:rsid w:val="00BE7E93"/>
    <w:pPr>
      <w:spacing w:after="0" w:line="240" w:lineRule="auto"/>
    </w:pPr>
    <w:rPr>
      <w:rFonts w:ascii="Calibri" w:eastAsia="Calibri" w:hAnsi="Calibri" w:cs="Times New Roman"/>
    </w:rPr>
  </w:style>
  <w:style w:type="paragraph" w:styleId="Web">
    <w:name w:val="Normal (Web)"/>
    <w:basedOn w:val="a"/>
    <w:semiHidden/>
    <w:unhideWhenUsed/>
    <w:rsid w:val="00BE7E93"/>
    <w:pPr>
      <w:spacing w:before="30" w:after="30" w:line="240" w:lineRule="auto"/>
    </w:pPr>
    <w:rPr>
      <w:rFonts w:ascii="Verdana" w:eastAsia="Arial Unicode MS" w:hAnsi="Verdana" w:cs="Arial Unicode MS"/>
      <w:sz w:val="24"/>
      <w:szCs w:val="24"/>
      <w:lang w:eastAsia="el-GR"/>
    </w:rPr>
  </w:style>
  <w:style w:type="paragraph" w:styleId="a4">
    <w:name w:val="Title"/>
    <w:basedOn w:val="a"/>
    <w:link w:val="Char"/>
    <w:qFormat/>
    <w:rsid w:val="00BE7E93"/>
    <w:pPr>
      <w:spacing w:after="0" w:line="240" w:lineRule="auto"/>
      <w:jc w:val="center"/>
    </w:pPr>
    <w:rPr>
      <w:rFonts w:ascii="Arial" w:eastAsia="Times New Roman" w:hAnsi="Arial" w:cs="Times New Roman"/>
      <w:b/>
      <w:sz w:val="24"/>
      <w:szCs w:val="20"/>
      <w:lang w:eastAsia="el-GR"/>
    </w:rPr>
  </w:style>
  <w:style w:type="character" w:customStyle="1" w:styleId="Char">
    <w:name w:val="Τίτλος Char"/>
    <w:basedOn w:val="a0"/>
    <w:link w:val="a4"/>
    <w:rsid w:val="00BE7E93"/>
    <w:rPr>
      <w:rFonts w:ascii="Arial" w:eastAsia="Times New Roman" w:hAnsi="Arial" w:cs="Times New Roman"/>
      <w:b/>
      <w:sz w:val="24"/>
      <w:szCs w:val="20"/>
      <w:lang w:eastAsia="el-GR"/>
    </w:rPr>
  </w:style>
  <w:style w:type="paragraph" w:styleId="a5">
    <w:name w:val="Balloon Text"/>
    <w:basedOn w:val="a"/>
    <w:link w:val="Char0"/>
    <w:uiPriority w:val="99"/>
    <w:semiHidden/>
    <w:unhideWhenUsed/>
    <w:rsid w:val="00BE7E9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E7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16174">
      <w:bodyDiv w:val="1"/>
      <w:marLeft w:val="0"/>
      <w:marRight w:val="0"/>
      <w:marTop w:val="0"/>
      <w:marBottom w:val="0"/>
      <w:divBdr>
        <w:top w:val="none" w:sz="0" w:space="0" w:color="auto"/>
        <w:left w:val="none" w:sz="0" w:space="0" w:color="auto"/>
        <w:bottom w:val="none" w:sz="0" w:space="0" w:color="auto"/>
        <w:right w:val="none" w:sz="0" w:space="0" w:color="auto"/>
      </w:divBdr>
      <w:divsChild>
        <w:div w:id="54013994">
          <w:marLeft w:val="0"/>
          <w:marRight w:val="0"/>
          <w:marTop w:val="0"/>
          <w:marBottom w:val="0"/>
          <w:divBdr>
            <w:top w:val="none" w:sz="0" w:space="0" w:color="auto"/>
            <w:left w:val="none" w:sz="0" w:space="0" w:color="auto"/>
            <w:bottom w:val="none" w:sz="0" w:space="0" w:color="auto"/>
            <w:right w:val="none" w:sz="0" w:space="0" w:color="auto"/>
          </w:divBdr>
          <w:divsChild>
            <w:div w:id="1489126772">
              <w:marLeft w:val="0"/>
              <w:marRight w:val="0"/>
              <w:marTop w:val="0"/>
              <w:marBottom w:val="0"/>
              <w:divBdr>
                <w:top w:val="none" w:sz="0" w:space="0" w:color="auto"/>
                <w:left w:val="none" w:sz="0" w:space="0" w:color="auto"/>
                <w:bottom w:val="none" w:sz="0" w:space="0" w:color="auto"/>
                <w:right w:val="none" w:sz="0" w:space="0" w:color="auto"/>
              </w:divBdr>
              <w:divsChild>
                <w:div w:id="547567532">
                  <w:marLeft w:val="0"/>
                  <w:marRight w:val="0"/>
                  <w:marTop w:val="0"/>
                  <w:marBottom w:val="0"/>
                  <w:divBdr>
                    <w:top w:val="none" w:sz="0" w:space="0" w:color="auto"/>
                    <w:left w:val="none" w:sz="0" w:space="0" w:color="auto"/>
                    <w:bottom w:val="none" w:sz="0" w:space="0" w:color="auto"/>
                    <w:right w:val="none" w:sz="0" w:space="0" w:color="auto"/>
                  </w:divBdr>
                  <w:divsChild>
                    <w:div w:id="1408381186">
                      <w:marLeft w:val="0"/>
                      <w:marRight w:val="0"/>
                      <w:marTop w:val="0"/>
                      <w:marBottom w:val="0"/>
                      <w:divBdr>
                        <w:top w:val="none" w:sz="0" w:space="0" w:color="auto"/>
                        <w:left w:val="none" w:sz="0" w:space="0" w:color="auto"/>
                        <w:bottom w:val="none" w:sz="0" w:space="0" w:color="auto"/>
                        <w:right w:val="none" w:sz="0" w:space="0" w:color="auto"/>
                      </w:divBdr>
                      <w:divsChild>
                        <w:div w:id="1861698774">
                          <w:marLeft w:val="0"/>
                          <w:marRight w:val="0"/>
                          <w:marTop w:val="0"/>
                          <w:marBottom w:val="0"/>
                          <w:divBdr>
                            <w:top w:val="none" w:sz="0" w:space="0" w:color="auto"/>
                            <w:left w:val="none" w:sz="0" w:space="0" w:color="auto"/>
                            <w:bottom w:val="none" w:sz="0" w:space="0" w:color="auto"/>
                            <w:right w:val="none" w:sz="0" w:space="0" w:color="auto"/>
                          </w:divBdr>
                          <w:divsChild>
                            <w:div w:id="1877501952">
                              <w:marLeft w:val="0"/>
                              <w:marRight w:val="0"/>
                              <w:marTop w:val="0"/>
                              <w:marBottom w:val="0"/>
                              <w:divBdr>
                                <w:top w:val="none" w:sz="0" w:space="0" w:color="auto"/>
                                <w:left w:val="none" w:sz="0" w:space="0" w:color="auto"/>
                                <w:bottom w:val="none" w:sz="0" w:space="0" w:color="auto"/>
                                <w:right w:val="none" w:sz="0" w:space="0" w:color="auto"/>
                              </w:divBdr>
                              <w:divsChild>
                                <w:div w:id="317729397">
                                  <w:marLeft w:val="0"/>
                                  <w:marRight w:val="0"/>
                                  <w:marTop w:val="0"/>
                                  <w:marBottom w:val="0"/>
                                  <w:divBdr>
                                    <w:top w:val="none" w:sz="0" w:space="0" w:color="auto"/>
                                    <w:left w:val="none" w:sz="0" w:space="0" w:color="auto"/>
                                    <w:bottom w:val="none" w:sz="0" w:space="0" w:color="auto"/>
                                    <w:right w:val="none" w:sz="0" w:space="0" w:color="auto"/>
                                  </w:divBdr>
                                  <w:divsChild>
                                    <w:div w:id="1572160440">
                                      <w:marLeft w:val="0"/>
                                      <w:marRight w:val="0"/>
                                      <w:marTop w:val="0"/>
                                      <w:marBottom w:val="0"/>
                                      <w:divBdr>
                                        <w:top w:val="none" w:sz="0" w:space="0" w:color="auto"/>
                                        <w:left w:val="none" w:sz="0" w:space="0" w:color="auto"/>
                                        <w:bottom w:val="none" w:sz="0" w:space="0" w:color="auto"/>
                                        <w:right w:val="none" w:sz="0" w:space="0" w:color="auto"/>
                                      </w:divBdr>
                                      <w:divsChild>
                                        <w:div w:id="950091085">
                                          <w:marLeft w:val="0"/>
                                          <w:marRight w:val="0"/>
                                          <w:marTop w:val="0"/>
                                          <w:marBottom w:val="0"/>
                                          <w:divBdr>
                                            <w:top w:val="none" w:sz="0" w:space="0" w:color="auto"/>
                                            <w:left w:val="none" w:sz="0" w:space="0" w:color="auto"/>
                                            <w:bottom w:val="none" w:sz="0" w:space="0" w:color="auto"/>
                                            <w:right w:val="none" w:sz="0" w:space="0" w:color="auto"/>
                                          </w:divBdr>
                                          <w:divsChild>
                                            <w:div w:id="1468474859">
                                              <w:marLeft w:val="0"/>
                                              <w:marRight w:val="0"/>
                                              <w:marTop w:val="0"/>
                                              <w:marBottom w:val="0"/>
                                              <w:divBdr>
                                                <w:top w:val="none" w:sz="0" w:space="0" w:color="auto"/>
                                                <w:left w:val="none" w:sz="0" w:space="0" w:color="auto"/>
                                                <w:bottom w:val="none" w:sz="0" w:space="0" w:color="auto"/>
                                                <w:right w:val="none" w:sz="0" w:space="0" w:color="auto"/>
                                              </w:divBdr>
                                              <w:divsChild>
                                                <w:div w:id="1154026289">
                                                  <w:marLeft w:val="0"/>
                                                  <w:marRight w:val="0"/>
                                                  <w:marTop w:val="0"/>
                                                  <w:marBottom w:val="0"/>
                                                  <w:divBdr>
                                                    <w:top w:val="none" w:sz="0" w:space="0" w:color="auto"/>
                                                    <w:left w:val="none" w:sz="0" w:space="0" w:color="auto"/>
                                                    <w:bottom w:val="none" w:sz="0" w:space="0" w:color="auto"/>
                                                    <w:right w:val="none" w:sz="0" w:space="0" w:color="auto"/>
                                                  </w:divBdr>
                                                  <w:divsChild>
                                                    <w:div w:id="370611850">
                                                      <w:marLeft w:val="0"/>
                                                      <w:marRight w:val="0"/>
                                                      <w:marTop w:val="0"/>
                                                      <w:marBottom w:val="0"/>
                                                      <w:divBdr>
                                                        <w:top w:val="none" w:sz="0" w:space="0" w:color="auto"/>
                                                        <w:left w:val="none" w:sz="0" w:space="0" w:color="auto"/>
                                                        <w:bottom w:val="none" w:sz="0" w:space="0" w:color="auto"/>
                                                        <w:right w:val="none" w:sz="0" w:space="0" w:color="auto"/>
                                                      </w:divBdr>
                                                      <w:divsChild>
                                                        <w:div w:id="222302223">
                                                          <w:marLeft w:val="0"/>
                                                          <w:marRight w:val="0"/>
                                                          <w:marTop w:val="0"/>
                                                          <w:marBottom w:val="0"/>
                                                          <w:divBdr>
                                                            <w:top w:val="none" w:sz="0" w:space="0" w:color="auto"/>
                                                            <w:left w:val="none" w:sz="0" w:space="0" w:color="auto"/>
                                                            <w:bottom w:val="none" w:sz="0" w:space="0" w:color="auto"/>
                                                            <w:right w:val="none" w:sz="0" w:space="0" w:color="auto"/>
                                                          </w:divBdr>
                                                          <w:divsChild>
                                                            <w:div w:id="1725181425">
                                                              <w:marLeft w:val="0"/>
                                                              <w:marRight w:val="0"/>
                                                              <w:marTop w:val="0"/>
                                                              <w:marBottom w:val="0"/>
                                                              <w:divBdr>
                                                                <w:top w:val="none" w:sz="0" w:space="0" w:color="auto"/>
                                                                <w:left w:val="none" w:sz="0" w:space="0" w:color="auto"/>
                                                                <w:bottom w:val="none" w:sz="0" w:space="0" w:color="auto"/>
                                                                <w:right w:val="none" w:sz="0" w:space="0" w:color="auto"/>
                                                              </w:divBdr>
                                                              <w:divsChild>
                                                                <w:div w:id="1975598364">
                                                                  <w:marLeft w:val="0"/>
                                                                  <w:marRight w:val="0"/>
                                                                  <w:marTop w:val="0"/>
                                                                  <w:marBottom w:val="0"/>
                                                                  <w:divBdr>
                                                                    <w:top w:val="none" w:sz="0" w:space="0" w:color="auto"/>
                                                                    <w:left w:val="none" w:sz="0" w:space="0" w:color="auto"/>
                                                                    <w:bottom w:val="none" w:sz="0" w:space="0" w:color="auto"/>
                                                                    <w:right w:val="none" w:sz="0" w:space="0" w:color="auto"/>
                                                                  </w:divBdr>
                                                                  <w:divsChild>
                                                                    <w:div w:id="1910000433">
                                                                      <w:marLeft w:val="0"/>
                                                                      <w:marRight w:val="0"/>
                                                                      <w:marTop w:val="0"/>
                                                                      <w:marBottom w:val="0"/>
                                                                      <w:divBdr>
                                                                        <w:top w:val="none" w:sz="0" w:space="0" w:color="auto"/>
                                                                        <w:left w:val="none" w:sz="0" w:space="0" w:color="auto"/>
                                                                        <w:bottom w:val="none" w:sz="0" w:space="0" w:color="auto"/>
                                                                        <w:right w:val="none" w:sz="0" w:space="0" w:color="auto"/>
                                                                      </w:divBdr>
                                                                    </w:div>
                                                                    <w:div w:id="849222635">
                                                                      <w:marLeft w:val="0"/>
                                                                      <w:marRight w:val="0"/>
                                                                      <w:marTop w:val="0"/>
                                                                      <w:marBottom w:val="0"/>
                                                                      <w:divBdr>
                                                                        <w:top w:val="none" w:sz="0" w:space="0" w:color="auto"/>
                                                                        <w:left w:val="none" w:sz="0" w:space="0" w:color="auto"/>
                                                                        <w:bottom w:val="none" w:sz="0" w:space="0" w:color="auto"/>
                                                                        <w:right w:val="none" w:sz="0" w:space="0" w:color="auto"/>
                                                                      </w:divBdr>
                                                                    </w:div>
                                                                    <w:div w:id="208080254">
                                                                      <w:marLeft w:val="0"/>
                                                                      <w:marRight w:val="0"/>
                                                                      <w:marTop w:val="0"/>
                                                                      <w:marBottom w:val="0"/>
                                                                      <w:divBdr>
                                                                        <w:top w:val="none" w:sz="0" w:space="0" w:color="auto"/>
                                                                        <w:left w:val="none" w:sz="0" w:space="0" w:color="auto"/>
                                                                        <w:bottom w:val="none" w:sz="0" w:space="0" w:color="auto"/>
                                                                        <w:right w:val="none" w:sz="0" w:space="0" w:color="auto"/>
                                                                      </w:divBdr>
                                                                    </w:div>
                                                                    <w:div w:id="380444825">
                                                                      <w:marLeft w:val="0"/>
                                                                      <w:marRight w:val="0"/>
                                                                      <w:marTop w:val="0"/>
                                                                      <w:marBottom w:val="0"/>
                                                                      <w:divBdr>
                                                                        <w:top w:val="none" w:sz="0" w:space="0" w:color="auto"/>
                                                                        <w:left w:val="none" w:sz="0" w:space="0" w:color="auto"/>
                                                                        <w:bottom w:val="none" w:sz="0" w:space="0" w:color="auto"/>
                                                                        <w:right w:val="none" w:sz="0" w:space="0" w:color="auto"/>
                                                                      </w:divBdr>
                                                                    </w:div>
                                                                    <w:div w:id="680620881">
                                                                      <w:marLeft w:val="0"/>
                                                                      <w:marRight w:val="0"/>
                                                                      <w:marTop w:val="0"/>
                                                                      <w:marBottom w:val="0"/>
                                                                      <w:divBdr>
                                                                        <w:top w:val="none" w:sz="0" w:space="0" w:color="auto"/>
                                                                        <w:left w:val="none" w:sz="0" w:space="0" w:color="auto"/>
                                                                        <w:bottom w:val="none" w:sz="0" w:space="0" w:color="auto"/>
                                                                        <w:right w:val="none" w:sz="0" w:space="0" w:color="auto"/>
                                                                      </w:divBdr>
                                                                    </w:div>
                                                                    <w:div w:id="242106505">
                                                                      <w:marLeft w:val="0"/>
                                                                      <w:marRight w:val="0"/>
                                                                      <w:marTop w:val="0"/>
                                                                      <w:marBottom w:val="0"/>
                                                                      <w:divBdr>
                                                                        <w:top w:val="none" w:sz="0" w:space="0" w:color="auto"/>
                                                                        <w:left w:val="none" w:sz="0" w:space="0" w:color="auto"/>
                                                                        <w:bottom w:val="none" w:sz="0" w:space="0" w:color="auto"/>
                                                                        <w:right w:val="none" w:sz="0" w:space="0" w:color="auto"/>
                                                                      </w:divBdr>
                                                                    </w:div>
                                                                    <w:div w:id="1655837403">
                                                                      <w:marLeft w:val="0"/>
                                                                      <w:marRight w:val="0"/>
                                                                      <w:marTop w:val="0"/>
                                                                      <w:marBottom w:val="0"/>
                                                                      <w:divBdr>
                                                                        <w:top w:val="none" w:sz="0" w:space="0" w:color="auto"/>
                                                                        <w:left w:val="none" w:sz="0" w:space="0" w:color="auto"/>
                                                                        <w:bottom w:val="none" w:sz="0" w:space="0" w:color="auto"/>
                                                                        <w:right w:val="none" w:sz="0" w:space="0" w:color="auto"/>
                                                                      </w:divBdr>
                                                                      <w:divsChild>
                                                                        <w:div w:id="1499268793">
                                                                          <w:marLeft w:val="0"/>
                                                                          <w:marRight w:val="0"/>
                                                                          <w:marTop w:val="0"/>
                                                                          <w:marBottom w:val="0"/>
                                                                          <w:divBdr>
                                                                            <w:top w:val="none" w:sz="0" w:space="0" w:color="auto"/>
                                                                            <w:left w:val="none" w:sz="0" w:space="0" w:color="auto"/>
                                                                            <w:bottom w:val="none" w:sz="0" w:space="0" w:color="auto"/>
                                                                            <w:right w:val="none" w:sz="0" w:space="0" w:color="auto"/>
                                                                          </w:divBdr>
                                                                        </w:div>
                                                                        <w:div w:id="1942715644">
                                                                          <w:marLeft w:val="0"/>
                                                                          <w:marRight w:val="0"/>
                                                                          <w:marTop w:val="0"/>
                                                                          <w:marBottom w:val="0"/>
                                                                          <w:divBdr>
                                                                            <w:top w:val="none" w:sz="0" w:space="0" w:color="auto"/>
                                                                            <w:left w:val="none" w:sz="0" w:space="0" w:color="auto"/>
                                                                            <w:bottom w:val="none" w:sz="0" w:space="0" w:color="auto"/>
                                                                            <w:right w:val="none" w:sz="0" w:space="0" w:color="auto"/>
                                                                          </w:divBdr>
                                                                        </w:div>
                                                                        <w:div w:id="1078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adise.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5sFBoXDYSkUPYnpi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fthrace@otenet.gr" TargetMode="External"/><Relationship Id="rId5" Type="http://schemas.openxmlformats.org/officeDocument/2006/relationships/image" Target="media/image1.jpeg"/><Relationship Id="rId10" Type="http://schemas.openxmlformats.org/officeDocument/2006/relationships/hyperlink" Target="http://fthrace.blogspot.com/" TargetMode="External"/><Relationship Id="rId4" Type="http://schemas.openxmlformats.org/officeDocument/2006/relationships/webSettings" Target="webSettings.xml"/><Relationship Id="rId9" Type="http://schemas.openxmlformats.org/officeDocument/2006/relationships/hyperlink" Target="http://www.fthra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501</Words>
  <Characters>2711</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antonis</cp:lastModifiedBy>
  <cp:revision>4</cp:revision>
  <dcterms:created xsi:type="dcterms:W3CDTF">2019-11-18T20:41:00Z</dcterms:created>
  <dcterms:modified xsi:type="dcterms:W3CDTF">2019-11-22T10:52:00Z</dcterms:modified>
</cp:coreProperties>
</file>