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D44" w:rsidRDefault="00DB6D44">
      <w:pPr>
        <w:rPr>
          <w:rFonts w:ascii="Arial" w:hAnsi="Arial" w:cs="Arial"/>
          <w:lang w:val="en-US"/>
        </w:rPr>
      </w:pPr>
    </w:p>
    <w:p w:rsidR="00DB6D44" w:rsidRDefault="00DB6D44" w:rsidP="00DB6D44">
      <w:pPr>
        <w:rPr>
          <w:rFonts w:ascii="Arial" w:hAnsi="Arial" w:cs="Arial"/>
          <w:lang w:val="en-US"/>
        </w:rPr>
      </w:pPr>
    </w:p>
    <w:p w:rsidR="00DB6D44" w:rsidRPr="00DB6D44" w:rsidRDefault="00DB6D44" w:rsidP="00DB6D44">
      <w:pPr>
        <w:rPr>
          <w:rFonts w:ascii="Arial" w:hAnsi="Arial" w:cs="Arial"/>
          <w:b/>
          <w:lang w:val="en-US"/>
        </w:rPr>
      </w:pPr>
    </w:p>
    <w:p w:rsidR="00DB6D44" w:rsidRDefault="00DB6D44" w:rsidP="00DB6D44">
      <w:pPr>
        <w:pStyle w:val="Web"/>
        <w:shd w:val="clear" w:color="auto" w:fill="FFFFFF"/>
        <w:spacing w:before="90" w:beforeAutospacing="0" w:after="90" w:afterAutospacing="0"/>
        <w:rPr>
          <w:rFonts w:ascii="Helvetica" w:hAnsi="Helvetica"/>
          <w:b/>
          <w:color w:val="1D2129"/>
          <w:sz w:val="21"/>
          <w:szCs w:val="21"/>
          <w:lang w:val="en-US"/>
        </w:rPr>
      </w:pPr>
      <w:r w:rsidRPr="00DB6D44">
        <w:rPr>
          <w:rFonts w:ascii="Helvetica" w:hAnsi="Helvetica"/>
          <w:b/>
          <w:color w:val="1D2129"/>
          <w:sz w:val="21"/>
          <w:szCs w:val="21"/>
          <w:lang w:val="en-US"/>
        </w:rPr>
        <w:t>Machine Learning Software Engineer</w:t>
      </w:r>
    </w:p>
    <w:p w:rsidR="00DB6D44" w:rsidRPr="00DB6D44" w:rsidRDefault="00DB6D44" w:rsidP="00DB6D44">
      <w:pPr>
        <w:pStyle w:val="Web"/>
        <w:shd w:val="clear" w:color="auto" w:fill="FFFFFF"/>
        <w:spacing w:before="90" w:beforeAutospacing="0" w:after="90" w:afterAutospacing="0"/>
        <w:rPr>
          <w:rFonts w:ascii="Helvetica" w:hAnsi="Helvetica"/>
          <w:b/>
          <w:color w:val="1D2129"/>
          <w:sz w:val="21"/>
          <w:szCs w:val="21"/>
          <w:lang w:val="en-US"/>
        </w:rPr>
      </w:pPr>
    </w:p>
    <w:p w:rsidR="00552BC5" w:rsidRDefault="00DB6D44" w:rsidP="00DB6D44">
      <w:pPr>
        <w:pStyle w:val="Web"/>
        <w:shd w:val="clear" w:color="auto" w:fill="FFFFFF"/>
        <w:spacing w:before="90" w:beforeAutospacing="0" w:after="90" w:afterAutospacing="0"/>
        <w:rPr>
          <w:rStyle w:val="textexposedshow"/>
          <w:rFonts w:ascii="inherit" w:hAnsi="inherit"/>
          <w:color w:val="1D2129"/>
          <w:sz w:val="21"/>
          <w:szCs w:val="21"/>
          <w:lang w:val="en-US"/>
        </w:rPr>
      </w:pPr>
      <w:r w:rsidRPr="00DB6D44">
        <w:rPr>
          <w:rFonts w:ascii="Helvetica" w:hAnsi="Helvetica"/>
          <w:color w:val="1D2129"/>
          <w:sz w:val="21"/>
          <w:szCs w:val="21"/>
          <w:lang w:val="en-US"/>
        </w:rPr>
        <w:t>We are a growing technology company shaping financial processes for our B2B clients. We provide excellent customer care and take pride in lean and easy-to-use software.</w:t>
      </w:r>
      <w:r w:rsidRPr="00DB6D44">
        <w:rPr>
          <w:rFonts w:ascii="inherit" w:hAnsi="inherit"/>
          <w:color w:val="1D2129"/>
          <w:sz w:val="21"/>
          <w:szCs w:val="21"/>
          <w:lang w:val="en-US"/>
        </w:rPr>
        <w:br/>
      </w:r>
      <w:r w:rsidRPr="00DB6D44">
        <w:rPr>
          <w:rStyle w:val="textexposedshow"/>
          <w:rFonts w:ascii="inherit" w:hAnsi="inherit"/>
          <w:color w:val="1D2129"/>
          <w:sz w:val="21"/>
          <w:szCs w:val="21"/>
          <w:lang w:val="en-US"/>
        </w:rPr>
        <w:t>If you are a visionary Machine Learning Software Engineer (m/f), ready to take our machine learning technology to the next level — then we are looking for you!</w:t>
      </w:r>
      <w:r w:rsidRPr="00DB6D44">
        <w:rPr>
          <w:rFonts w:ascii="inherit" w:hAnsi="inherit"/>
          <w:color w:val="1D2129"/>
          <w:sz w:val="21"/>
          <w:szCs w:val="21"/>
          <w:lang w:val="en-US"/>
        </w:rPr>
        <w:br/>
      </w:r>
    </w:p>
    <w:p w:rsidR="00552BC5" w:rsidRDefault="00DB6D44" w:rsidP="00DB6D44">
      <w:pPr>
        <w:pStyle w:val="Web"/>
        <w:shd w:val="clear" w:color="auto" w:fill="FFFFFF"/>
        <w:spacing w:before="90" w:beforeAutospacing="0" w:after="90" w:afterAutospacing="0"/>
        <w:rPr>
          <w:rStyle w:val="textexposedshow"/>
          <w:rFonts w:ascii="inherit" w:hAnsi="inherit"/>
          <w:b/>
          <w:color w:val="1D2129"/>
          <w:sz w:val="21"/>
          <w:szCs w:val="21"/>
          <w:lang w:val="en-US"/>
        </w:rPr>
      </w:pPr>
      <w:r w:rsidRPr="00552BC5">
        <w:rPr>
          <w:rStyle w:val="textexposedshow"/>
          <w:rFonts w:ascii="inherit" w:hAnsi="inherit"/>
          <w:b/>
          <w:color w:val="1D2129"/>
          <w:sz w:val="21"/>
          <w:szCs w:val="21"/>
          <w:lang w:val="en-US"/>
        </w:rPr>
        <w:t>The Tasks:</w:t>
      </w:r>
    </w:p>
    <w:p w:rsidR="00552BC5" w:rsidRDefault="00DB6D44" w:rsidP="00DB6D44">
      <w:pPr>
        <w:pStyle w:val="Web"/>
        <w:shd w:val="clear" w:color="auto" w:fill="FFFFFF"/>
        <w:spacing w:before="90" w:beforeAutospacing="0" w:after="90" w:afterAutospacing="0"/>
        <w:rPr>
          <w:rStyle w:val="textexposedshow"/>
          <w:rFonts w:ascii="inherit" w:hAnsi="inherit"/>
          <w:b/>
          <w:color w:val="1D2129"/>
          <w:sz w:val="21"/>
          <w:szCs w:val="21"/>
          <w:lang w:val="en-US"/>
        </w:rPr>
      </w:pPr>
      <w:r w:rsidRPr="00DB6D44">
        <w:rPr>
          <w:rFonts w:ascii="inherit" w:hAnsi="inherit"/>
          <w:color w:val="1D2129"/>
          <w:sz w:val="21"/>
          <w:szCs w:val="21"/>
          <w:lang w:val="en-US"/>
        </w:rPr>
        <w:br/>
      </w:r>
      <w:r w:rsidRPr="00DB6D44">
        <w:rPr>
          <w:rStyle w:val="textexposedshow"/>
          <w:rFonts w:ascii="inherit" w:hAnsi="inherit"/>
          <w:color w:val="1D2129"/>
          <w:sz w:val="21"/>
          <w:szCs w:val="21"/>
          <w:lang w:val="en-US"/>
        </w:rPr>
        <w:t>1. Create machine learning algorithms to improve financial processes</w:t>
      </w:r>
      <w:r w:rsidRPr="00DB6D44">
        <w:rPr>
          <w:rFonts w:ascii="inherit" w:hAnsi="inherit"/>
          <w:color w:val="1D2129"/>
          <w:sz w:val="21"/>
          <w:szCs w:val="21"/>
          <w:lang w:val="en-US"/>
        </w:rPr>
        <w:br/>
      </w:r>
      <w:r w:rsidRPr="00DB6D44">
        <w:rPr>
          <w:rStyle w:val="textexposedshow"/>
          <w:rFonts w:ascii="inherit" w:hAnsi="inherit"/>
          <w:color w:val="1D2129"/>
          <w:sz w:val="21"/>
          <w:szCs w:val="21"/>
          <w:lang w:val="en-US"/>
        </w:rPr>
        <w:t>2. Develop predictive and forecasting models</w:t>
      </w:r>
      <w:r w:rsidRPr="00DB6D44">
        <w:rPr>
          <w:rFonts w:ascii="inherit" w:hAnsi="inherit"/>
          <w:color w:val="1D2129"/>
          <w:sz w:val="21"/>
          <w:szCs w:val="21"/>
          <w:lang w:val="en-US"/>
        </w:rPr>
        <w:br/>
      </w:r>
      <w:r w:rsidRPr="00DB6D44">
        <w:rPr>
          <w:rStyle w:val="textexposedshow"/>
          <w:rFonts w:ascii="inherit" w:hAnsi="inherit"/>
          <w:color w:val="1D2129"/>
          <w:sz w:val="21"/>
          <w:szCs w:val="21"/>
          <w:lang w:val="en-US"/>
        </w:rPr>
        <w:t>3. Work in an interdisciplinary team</w:t>
      </w:r>
      <w:r w:rsidRPr="00DB6D44">
        <w:rPr>
          <w:rFonts w:ascii="inherit" w:hAnsi="inherit"/>
          <w:color w:val="1D2129"/>
          <w:sz w:val="21"/>
          <w:szCs w:val="21"/>
          <w:lang w:val="en-US"/>
        </w:rPr>
        <w:br/>
      </w:r>
      <w:r w:rsidRPr="00DB6D44">
        <w:rPr>
          <w:rStyle w:val="textexposedshow"/>
          <w:rFonts w:ascii="inherit" w:hAnsi="inherit"/>
          <w:color w:val="1D2129"/>
          <w:sz w:val="21"/>
          <w:szCs w:val="21"/>
          <w:lang w:val="en-US"/>
        </w:rPr>
        <w:t>4. Create statistical models</w:t>
      </w:r>
      <w:r w:rsidRPr="00DB6D44">
        <w:rPr>
          <w:rFonts w:ascii="inherit" w:hAnsi="inherit"/>
          <w:color w:val="1D2129"/>
          <w:sz w:val="21"/>
          <w:szCs w:val="21"/>
          <w:lang w:val="en-US"/>
        </w:rPr>
        <w:br/>
      </w:r>
      <w:r w:rsidRPr="00DB6D44">
        <w:rPr>
          <w:rStyle w:val="textexposedshow"/>
          <w:rFonts w:ascii="inherit" w:hAnsi="inherit"/>
          <w:color w:val="1D2129"/>
          <w:sz w:val="21"/>
          <w:szCs w:val="21"/>
          <w:lang w:val="en-US"/>
        </w:rPr>
        <w:t>5. Develop solutions for processing large measurement datasets</w:t>
      </w:r>
      <w:r w:rsidRPr="00DB6D44">
        <w:rPr>
          <w:rFonts w:ascii="inherit" w:hAnsi="inherit"/>
          <w:color w:val="1D2129"/>
          <w:sz w:val="21"/>
          <w:szCs w:val="21"/>
          <w:lang w:val="en-US"/>
        </w:rPr>
        <w:br/>
      </w:r>
    </w:p>
    <w:p w:rsidR="00552BC5" w:rsidRDefault="00DB6D44" w:rsidP="00DB6D44">
      <w:pPr>
        <w:pStyle w:val="Web"/>
        <w:shd w:val="clear" w:color="auto" w:fill="FFFFFF"/>
        <w:spacing w:before="90" w:beforeAutospacing="0" w:after="90" w:afterAutospacing="0"/>
        <w:rPr>
          <w:rStyle w:val="textexposedshow"/>
          <w:rFonts w:ascii="inherit" w:hAnsi="inherit"/>
          <w:b/>
          <w:color w:val="1D2129"/>
          <w:sz w:val="21"/>
          <w:szCs w:val="21"/>
          <w:lang w:val="en-US"/>
        </w:rPr>
      </w:pPr>
      <w:r w:rsidRPr="00552BC5">
        <w:rPr>
          <w:rStyle w:val="textexposedshow"/>
          <w:rFonts w:ascii="inherit" w:hAnsi="inherit"/>
          <w:b/>
          <w:color w:val="1D2129"/>
          <w:sz w:val="21"/>
          <w:szCs w:val="21"/>
          <w:lang w:val="en-US"/>
        </w:rPr>
        <w:t>About you:</w:t>
      </w:r>
    </w:p>
    <w:p w:rsidR="00552BC5" w:rsidRDefault="00DB6D44" w:rsidP="00DB6D44">
      <w:pPr>
        <w:pStyle w:val="Web"/>
        <w:shd w:val="clear" w:color="auto" w:fill="FFFFFF"/>
        <w:spacing w:before="90" w:beforeAutospacing="0" w:after="90" w:afterAutospacing="0"/>
        <w:rPr>
          <w:rStyle w:val="textexposedshow"/>
          <w:rFonts w:ascii="inherit" w:hAnsi="inherit"/>
          <w:b/>
          <w:color w:val="1D2129"/>
          <w:sz w:val="21"/>
          <w:szCs w:val="21"/>
          <w:lang w:val="en-US"/>
        </w:rPr>
      </w:pPr>
      <w:r w:rsidRPr="00DB6D44">
        <w:rPr>
          <w:rFonts w:ascii="inherit" w:hAnsi="inherit"/>
          <w:color w:val="1D2129"/>
          <w:sz w:val="21"/>
          <w:szCs w:val="21"/>
          <w:lang w:val="en-US"/>
        </w:rPr>
        <w:br/>
      </w:r>
      <w:r w:rsidRPr="00DB6D44">
        <w:rPr>
          <w:rStyle w:val="textexposedshow"/>
          <w:rFonts w:ascii="inherit" w:hAnsi="inherit"/>
          <w:color w:val="1D2129"/>
          <w:sz w:val="21"/>
          <w:szCs w:val="21"/>
          <w:lang w:val="en-US"/>
        </w:rPr>
        <w:t>1. MS or PhD in Statistics or related area including Mathematics and/or Computer Sciences with previous experience in machine learning/AI</w:t>
      </w:r>
      <w:r w:rsidRPr="00DB6D44">
        <w:rPr>
          <w:rFonts w:ascii="inherit" w:hAnsi="inherit"/>
          <w:color w:val="1D2129"/>
          <w:sz w:val="21"/>
          <w:szCs w:val="21"/>
          <w:lang w:val="en-US"/>
        </w:rPr>
        <w:br/>
      </w:r>
      <w:r w:rsidRPr="00DB6D44">
        <w:rPr>
          <w:rStyle w:val="textexposedshow"/>
          <w:rFonts w:ascii="inherit" w:hAnsi="inherit"/>
          <w:color w:val="1D2129"/>
          <w:sz w:val="21"/>
          <w:szCs w:val="21"/>
          <w:lang w:val="en-US"/>
        </w:rPr>
        <w:t>2. Strong software programming &amp; engineering background</w:t>
      </w:r>
      <w:r w:rsidRPr="00DB6D44">
        <w:rPr>
          <w:rFonts w:ascii="inherit" w:hAnsi="inherit"/>
          <w:color w:val="1D2129"/>
          <w:sz w:val="21"/>
          <w:szCs w:val="21"/>
          <w:lang w:val="en-US"/>
        </w:rPr>
        <w:br/>
      </w:r>
      <w:r w:rsidRPr="00DB6D44">
        <w:rPr>
          <w:rStyle w:val="textexposedshow"/>
          <w:rFonts w:ascii="inherit" w:hAnsi="inherit"/>
          <w:color w:val="1D2129"/>
          <w:sz w:val="21"/>
          <w:szCs w:val="21"/>
          <w:lang w:val="en-US"/>
        </w:rPr>
        <w:t>3. Deep understanding of statistical, predictive modeling</w:t>
      </w:r>
      <w:r w:rsidRPr="00DB6D44">
        <w:rPr>
          <w:rFonts w:ascii="inherit" w:hAnsi="inherit"/>
          <w:color w:val="1D2129"/>
          <w:sz w:val="21"/>
          <w:szCs w:val="21"/>
          <w:lang w:val="en-US"/>
        </w:rPr>
        <w:br/>
      </w:r>
      <w:r w:rsidRPr="00DB6D44">
        <w:rPr>
          <w:rStyle w:val="textexposedshow"/>
          <w:rFonts w:ascii="inherit" w:hAnsi="inherit"/>
          <w:color w:val="1D2129"/>
          <w:sz w:val="21"/>
          <w:szCs w:val="21"/>
          <w:lang w:val="en-US"/>
        </w:rPr>
        <w:t>4. Proven track record of industry experience in machine learning and computer vision, feature engineering, AI</w:t>
      </w:r>
      <w:r w:rsidRPr="00DB6D44">
        <w:rPr>
          <w:rFonts w:ascii="inherit" w:hAnsi="inherit"/>
          <w:color w:val="1D2129"/>
          <w:sz w:val="21"/>
          <w:szCs w:val="21"/>
          <w:lang w:val="en-US"/>
        </w:rPr>
        <w:br/>
      </w:r>
      <w:r w:rsidRPr="00DB6D44">
        <w:rPr>
          <w:rStyle w:val="textexposedshow"/>
          <w:rFonts w:ascii="inherit" w:hAnsi="inherit"/>
          <w:color w:val="1D2129"/>
          <w:sz w:val="21"/>
          <w:szCs w:val="21"/>
          <w:lang w:val="en-US"/>
        </w:rPr>
        <w:t>5. Proactive, passionate, fast learner with attention to detail</w:t>
      </w:r>
      <w:r w:rsidRPr="00DB6D44">
        <w:rPr>
          <w:rFonts w:ascii="inherit" w:hAnsi="inherit"/>
          <w:color w:val="1D2129"/>
          <w:sz w:val="21"/>
          <w:szCs w:val="21"/>
          <w:lang w:val="en-US"/>
        </w:rPr>
        <w:br/>
      </w:r>
    </w:p>
    <w:p w:rsidR="00552BC5" w:rsidRDefault="00DB6D44" w:rsidP="00DB6D44">
      <w:pPr>
        <w:pStyle w:val="Web"/>
        <w:shd w:val="clear" w:color="auto" w:fill="FFFFFF"/>
        <w:spacing w:before="90" w:beforeAutospacing="0" w:after="90" w:afterAutospacing="0"/>
        <w:rPr>
          <w:rStyle w:val="textexposedshow"/>
          <w:rFonts w:ascii="inherit" w:hAnsi="inherit"/>
          <w:b/>
          <w:color w:val="1D2129"/>
          <w:sz w:val="21"/>
          <w:szCs w:val="21"/>
          <w:lang w:val="en-US"/>
        </w:rPr>
      </w:pPr>
      <w:r w:rsidRPr="00552BC5">
        <w:rPr>
          <w:rStyle w:val="textexposedshow"/>
          <w:rFonts w:ascii="inherit" w:hAnsi="inherit"/>
          <w:b/>
          <w:color w:val="1D2129"/>
          <w:sz w:val="21"/>
          <w:szCs w:val="21"/>
          <w:lang w:val="en-US"/>
        </w:rPr>
        <w:t>What you can expect:</w:t>
      </w:r>
    </w:p>
    <w:p w:rsidR="00DB6D44" w:rsidRPr="00DB6D44" w:rsidRDefault="00DB6D44" w:rsidP="00DB6D44">
      <w:pPr>
        <w:pStyle w:val="Web"/>
        <w:shd w:val="clear" w:color="auto" w:fill="FFFFFF"/>
        <w:spacing w:before="90" w:beforeAutospacing="0" w:after="90" w:afterAutospacing="0"/>
        <w:rPr>
          <w:rFonts w:ascii="Helvetica" w:hAnsi="Helvetica"/>
          <w:color w:val="1D2129"/>
          <w:sz w:val="21"/>
          <w:szCs w:val="21"/>
          <w:lang w:val="en-US"/>
        </w:rPr>
      </w:pPr>
      <w:bookmarkStart w:id="0" w:name="_GoBack"/>
      <w:bookmarkEnd w:id="0"/>
      <w:r w:rsidRPr="00DB6D44">
        <w:rPr>
          <w:rFonts w:ascii="inherit" w:hAnsi="inherit"/>
          <w:color w:val="1D2129"/>
          <w:sz w:val="21"/>
          <w:szCs w:val="21"/>
          <w:lang w:val="en-US"/>
        </w:rPr>
        <w:br/>
      </w:r>
      <w:r w:rsidRPr="00DB6D44">
        <w:rPr>
          <w:rStyle w:val="textexposedshow"/>
          <w:rFonts w:ascii="inherit" w:hAnsi="inherit"/>
          <w:color w:val="1D2129"/>
          <w:sz w:val="21"/>
          <w:szCs w:val="21"/>
          <w:lang w:val="en-US"/>
        </w:rPr>
        <w:t>1. A community of passionate colleagues focusing on creating a great product</w:t>
      </w:r>
      <w:r w:rsidRPr="00DB6D44">
        <w:rPr>
          <w:rFonts w:ascii="inherit" w:hAnsi="inherit"/>
          <w:color w:val="1D2129"/>
          <w:sz w:val="21"/>
          <w:szCs w:val="21"/>
          <w:lang w:val="en-US"/>
        </w:rPr>
        <w:br/>
      </w:r>
      <w:r w:rsidRPr="00DB6D44">
        <w:rPr>
          <w:rStyle w:val="textexposedshow"/>
          <w:rFonts w:ascii="inherit" w:hAnsi="inherit"/>
          <w:color w:val="1D2129"/>
          <w:sz w:val="21"/>
          <w:szCs w:val="21"/>
          <w:lang w:val="en-US"/>
        </w:rPr>
        <w:t>2. Competitive remuneration</w:t>
      </w:r>
      <w:r w:rsidRPr="00DB6D44">
        <w:rPr>
          <w:rFonts w:ascii="inherit" w:hAnsi="inherit"/>
          <w:color w:val="1D2129"/>
          <w:sz w:val="21"/>
          <w:szCs w:val="21"/>
          <w:lang w:val="en-US"/>
        </w:rPr>
        <w:br/>
      </w:r>
      <w:r w:rsidRPr="00DB6D44">
        <w:rPr>
          <w:rStyle w:val="textexposedshow"/>
          <w:rFonts w:ascii="inherit" w:hAnsi="inherit"/>
          <w:color w:val="1D2129"/>
          <w:sz w:val="21"/>
          <w:szCs w:val="21"/>
          <w:lang w:val="en-US"/>
        </w:rPr>
        <w:t>3. A professional, highly efficient developer team which likes to have fun at work and after</w:t>
      </w:r>
      <w:r w:rsidRPr="00DB6D44">
        <w:rPr>
          <w:rFonts w:ascii="inherit" w:hAnsi="inherit"/>
          <w:color w:val="1D2129"/>
          <w:sz w:val="21"/>
          <w:szCs w:val="21"/>
          <w:lang w:val="en-US"/>
        </w:rPr>
        <w:br/>
      </w:r>
      <w:r w:rsidRPr="00DB6D44">
        <w:rPr>
          <w:rStyle w:val="textexposedshow"/>
          <w:rFonts w:ascii="inherit" w:hAnsi="inherit"/>
          <w:color w:val="1D2129"/>
          <w:sz w:val="21"/>
          <w:szCs w:val="21"/>
          <w:lang w:val="en-US"/>
        </w:rPr>
        <w:t>4. Autonomy and plenty of learning opportunities</w:t>
      </w:r>
      <w:r w:rsidRPr="00DB6D44">
        <w:rPr>
          <w:rFonts w:ascii="inherit" w:hAnsi="inherit"/>
          <w:color w:val="1D2129"/>
          <w:sz w:val="21"/>
          <w:szCs w:val="21"/>
          <w:lang w:val="en-US"/>
        </w:rPr>
        <w:br/>
      </w:r>
      <w:r w:rsidRPr="00DB6D44">
        <w:rPr>
          <w:rStyle w:val="textexposedshow"/>
          <w:rFonts w:ascii="inherit" w:hAnsi="inherit"/>
          <w:color w:val="1D2129"/>
          <w:sz w:val="21"/>
          <w:szCs w:val="21"/>
          <w:lang w:val="en-US"/>
        </w:rPr>
        <w:t xml:space="preserve">So, think you’re ready to make a huge impact in our team? Please send us your CV and a few work samples to </w:t>
      </w:r>
      <w:r w:rsidR="00552BC5">
        <w:rPr>
          <w:rStyle w:val="textexposedshow"/>
          <w:rFonts w:ascii="inherit" w:hAnsi="inherit"/>
          <w:color w:val="1D2129"/>
          <w:sz w:val="21"/>
          <w:szCs w:val="21"/>
          <w:lang w:val="en-US"/>
        </w:rPr>
        <w:t>alpha.employment@outlook.com</w:t>
      </w:r>
    </w:p>
    <w:p w:rsidR="00DB6D44" w:rsidRPr="00DB6D44" w:rsidRDefault="00DB6D44">
      <w:pPr>
        <w:rPr>
          <w:rFonts w:ascii="Arial" w:hAnsi="Arial" w:cs="Arial"/>
          <w:lang w:val="en-US"/>
        </w:rPr>
      </w:pPr>
    </w:p>
    <w:sectPr w:rsidR="00DB6D44" w:rsidRPr="00DB6D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44"/>
    <w:rsid w:val="000D3693"/>
    <w:rsid w:val="00552BC5"/>
    <w:rsid w:val="00DB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3219"/>
  <w15:chartTrackingRefBased/>
  <w15:docId w15:val="{D88C2034-7E5E-498F-BC1E-7832E9AD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B6D44"/>
  </w:style>
  <w:style w:type="character" w:customStyle="1" w:styleId="textexposedshow">
    <w:name w:val="text_exposed_show"/>
    <w:basedOn w:val="a0"/>
    <w:rsid w:val="00DB6D44"/>
  </w:style>
  <w:style w:type="character" w:styleId="-">
    <w:name w:val="Hyperlink"/>
    <w:basedOn w:val="a0"/>
    <w:uiPriority w:val="99"/>
    <w:unhideWhenUsed/>
    <w:rsid w:val="00DB6D44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DB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Roula</dc:creator>
  <cp:keywords/>
  <dc:description/>
  <cp:lastModifiedBy>Roula</cp:lastModifiedBy>
  <cp:revision>1</cp:revision>
  <cp:lastPrinted>2016-11-22T09:53:00Z</cp:lastPrinted>
  <dcterms:created xsi:type="dcterms:W3CDTF">2016-11-22T09:41:00Z</dcterms:created>
  <dcterms:modified xsi:type="dcterms:W3CDTF">2016-11-22T10:01:00Z</dcterms:modified>
</cp:coreProperties>
</file>