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1289" w:rsidRPr="00711289" w:rsidRDefault="00711289" w:rsidP="00711289">
      <w:pPr>
        <w:spacing w:after="0" w:line="240" w:lineRule="auto"/>
        <w:textAlignment w:val="baseline"/>
        <w:outlineLvl w:val="0"/>
        <w:rPr>
          <w:rFonts w:ascii="Arial" w:eastAsia="Times New Roman" w:hAnsi="Arial" w:cs="Arial"/>
          <w:b/>
          <w:bCs/>
          <w:kern w:val="36"/>
          <w:sz w:val="28"/>
          <w:szCs w:val="28"/>
        </w:rPr>
      </w:pPr>
      <w:r w:rsidRPr="00711289">
        <w:rPr>
          <w:rFonts w:ascii="Arial" w:eastAsia="Times New Roman" w:hAnsi="Arial" w:cs="Arial"/>
          <w:b/>
          <w:bCs/>
          <w:kern w:val="36"/>
          <w:sz w:val="28"/>
          <w:szCs w:val="28"/>
        </w:rPr>
        <w:t>Senior JAVA Developer / Analyst</w:t>
      </w:r>
    </w:p>
    <w:p w:rsidR="00711289" w:rsidRPr="00711289" w:rsidRDefault="00711289" w:rsidP="00711289">
      <w:pPr>
        <w:spacing w:after="100" w:afterAutospacing="1" w:line="240" w:lineRule="auto"/>
        <w:textAlignment w:val="baseline"/>
        <w:rPr>
          <w:rFonts w:ascii="Arial" w:eastAsia="Times New Roman" w:hAnsi="Arial" w:cs="Arial"/>
          <w:sz w:val="20"/>
          <w:szCs w:val="20"/>
        </w:rPr>
      </w:pPr>
      <w:r w:rsidRPr="00711289">
        <w:rPr>
          <w:rFonts w:ascii="Arial" w:eastAsia="Times New Roman" w:hAnsi="Arial" w:cs="Arial"/>
          <w:sz w:val="20"/>
          <w:szCs w:val="20"/>
        </w:rPr>
        <w:t>Xanthi, East Macedonia and Thrace, Greece</w:t>
      </w:r>
      <w:r>
        <w:rPr>
          <w:rFonts w:ascii="Arial" w:eastAsia="Times New Roman" w:hAnsi="Arial" w:cs="Arial"/>
          <w:sz w:val="20"/>
          <w:szCs w:val="20"/>
        </w:rPr>
        <w:t xml:space="preserve"> (</w:t>
      </w:r>
      <w:r w:rsidRPr="00711289">
        <w:rPr>
          <w:rFonts w:ascii="Arial" w:eastAsia="Times New Roman" w:hAnsi="Arial" w:cs="Arial"/>
          <w:sz w:val="20"/>
          <w:szCs w:val="20"/>
        </w:rPr>
        <w:t>SJDA/11/18</w:t>
      </w:r>
      <w:r>
        <w:rPr>
          <w:rFonts w:ascii="Arial" w:eastAsia="Times New Roman" w:hAnsi="Arial" w:cs="Arial"/>
          <w:sz w:val="20"/>
          <w:szCs w:val="20"/>
        </w:rPr>
        <w:t>)</w:t>
      </w:r>
    </w:p>
    <w:p w:rsidR="00711289" w:rsidRPr="00711289" w:rsidRDefault="00711289" w:rsidP="00711289">
      <w:pPr>
        <w:spacing w:after="360" w:line="240" w:lineRule="auto"/>
        <w:textAlignment w:val="baseline"/>
        <w:outlineLvl w:val="1"/>
        <w:rPr>
          <w:rFonts w:ascii="Arial" w:eastAsia="Times New Roman" w:hAnsi="Arial" w:cs="Arial"/>
          <w:b/>
          <w:bCs/>
          <w:caps/>
          <w:sz w:val="18"/>
          <w:szCs w:val="18"/>
        </w:rPr>
      </w:pPr>
      <w:r w:rsidRPr="00711289">
        <w:rPr>
          <w:rFonts w:ascii="Arial" w:eastAsia="Times New Roman" w:hAnsi="Arial" w:cs="Arial"/>
          <w:b/>
          <w:bCs/>
          <w:caps/>
          <w:sz w:val="18"/>
          <w:szCs w:val="18"/>
        </w:rPr>
        <w:t>DESCRIPTION</w:t>
      </w:r>
    </w:p>
    <w:p w:rsidR="00711289" w:rsidRPr="00711289" w:rsidRDefault="00711289" w:rsidP="00711289">
      <w:pPr>
        <w:spacing w:after="240" w:line="240" w:lineRule="auto"/>
        <w:textAlignment w:val="baseline"/>
        <w:rPr>
          <w:rFonts w:ascii="Arial" w:eastAsia="Times New Roman" w:hAnsi="Arial" w:cs="Arial"/>
          <w:sz w:val="21"/>
          <w:szCs w:val="21"/>
        </w:rPr>
      </w:pPr>
      <w:r w:rsidRPr="00711289">
        <w:rPr>
          <w:rFonts w:ascii="Arial" w:eastAsia="Times New Roman" w:hAnsi="Arial" w:cs="Arial"/>
          <w:b/>
          <w:sz w:val="21"/>
          <w:szCs w:val="21"/>
        </w:rPr>
        <w:t>EUROPEAN DYNAMICS</w:t>
      </w:r>
      <w:r w:rsidRPr="00711289">
        <w:rPr>
          <w:rFonts w:ascii="Arial" w:eastAsia="Times New Roman" w:hAnsi="Arial" w:cs="Arial"/>
          <w:sz w:val="21"/>
          <w:szCs w:val="21"/>
        </w:rPr>
        <w:t xml:space="preserve"> ha</w:t>
      </w:r>
      <w:r>
        <w:rPr>
          <w:rFonts w:ascii="Arial" w:eastAsia="Times New Roman" w:hAnsi="Arial" w:cs="Arial"/>
          <w:sz w:val="21"/>
          <w:szCs w:val="21"/>
        </w:rPr>
        <w:t>s</w:t>
      </w:r>
      <w:r w:rsidRPr="00711289">
        <w:rPr>
          <w:rFonts w:ascii="Arial" w:eastAsia="Times New Roman" w:hAnsi="Arial" w:cs="Arial"/>
          <w:sz w:val="21"/>
          <w:szCs w:val="21"/>
        </w:rPr>
        <w:t xml:space="preserve"> a vacancy for a highly motivated Senior JAVA Developer who is eager to work on complex and demanding projects, based in Xanthi, Greece. The successful candidate will join a highly professional team of Full Stack Java developers / Software Engineers that uses state-of-the-art technologies (Java EE multi-tier architecture) to implement challenging IT software projects, for major international public organizations.</w:t>
      </w:r>
    </w:p>
    <w:p w:rsidR="00711289" w:rsidRPr="00711289" w:rsidRDefault="00711289" w:rsidP="00711289">
      <w:pPr>
        <w:spacing w:after="0" w:line="240" w:lineRule="auto"/>
        <w:textAlignment w:val="baseline"/>
        <w:rPr>
          <w:rFonts w:ascii="Arial" w:eastAsia="Times New Roman" w:hAnsi="Arial" w:cs="Arial"/>
          <w:sz w:val="21"/>
          <w:szCs w:val="21"/>
        </w:rPr>
      </w:pPr>
      <w:r w:rsidRPr="00711289">
        <w:rPr>
          <w:rFonts w:ascii="Arial" w:eastAsia="Times New Roman" w:hAnsi="Arial" w:cs="Arial"/>
          <w:b/>
          <w:bCs/>
          <w:sz w:val="21"/>
          <w:szCs w:val="21"/>
          <w:bdr w:val="none" w:sz="0" w:space="0" w:color="auto" w:frame="1"/>
        </w:rPr>
        <w:t>Main responsibilities and Tasks</w:t>
      </w:r>
    </w:p>
    <w:p w:rsidR="00711289" w:rsidRDefault="00711289" w:rsidP="00921AB1">
      <w:pPr>
        <w:numPr>
          <w:ilvl w:val="0"/>
          <w:numId w:val="1"/>
        </w:numPr>
        <w:spacing w:before="240" w:after="0" w:line="240" w:lineRule="auto"/>
        <w:ind w:left="300"/>
        <w:textAlignment w:val="baseline"/>
        <w:rPr>
          <w:rFonts w:ascii="Arial" w:eastAsia="Times New Roman" w:hAnsi="Arial" w:cs="Arial"/>
          <w:sz w:val="21"/>
          <w:szCs w:val="21"/>
        </w:rPr>
      </w:pPr>
      <w:r w:rsidRPr="00711289">
        <w:rPr>
          <w:rFonts w:ascii="Arial" w:eastAsia="Times New Roman" w:hAnsi="Arial" w:cs="Arial"/>
          <w:sz w:val="21"/>
          <w:szCs w:val="21"/>
        </w:rPr>
        <w:t>Analyze, design, develop and maintain large and complex web-based Java applications within a team adhering to highly professional standards and methods;</w:t>
      </w:r>
    </w:p>
    <w:p w:rsidR="00711289" w:rsidRPr="00711289" w:rsidRDefault="00711289" w:rsidP="00921AB1">
      <w:pPr>
        <w:numPr>
          <w:ilvl w:val="0"/>
          <w:numId w:val="1"/>
        </w:numPr>
        <w:spacing w:before="240" w:after="0" w:line="240" w:lineRule="auto"/>
        <w:ind w:left="300"/>
        <w:textAlignment w:val="baseline"/>
        <w:rPr>
          <w:rFonts w:ascii="Arial" w:eastAsia="Times New Roman" w:hAnsi="Arial" w:cs="Arial"/>
          <w:sz w:val="21"/>
          <w:szCs w:val="21"/>
        </w:rPr>
      </w:pPr>
      <w:r w:rsidRPr="00711289">
        <w:rPr>
          <w:rFonts w:ascii="Arial" w:eastAsia="Times New Roman" w:hAnsi="Arial" w:cs="Arial"/>
          <w:sz w:val="21"/>
          <w:szCs w:val="21"/>
        </w:rPr>
        <w:t>Ensure the delivery of quality software according to system specifications, quality requirements and company standards;</w:t>
      </w:r>
    </w:p>
    <w:p w:rsidR="00711289" w:rsidRPr="00711289" w:rsidRDefault="00711289" w:rsidP="00711289">
      <w:pPr>
        <w:numPr>
          <w:ilvl w:val="0"/>
          <w:numId w:val="1"/>
        </w:numPr>
        <w:spacing w:before="240" w:after="0" w:line="240" w:lineRule="auto"/>
        <w:ind w:left="300"/>
        <w:textAlignment w:val="baseline"/>
        <w:rPr>
          <w:rFonts w:ascii="Arial" w:eastAsia="Times New Roman" w:hAnsi="Arial" w:cs="Arial"/>
          <w:sz w:val="21"/>
          <w:szCs w:val="21"/>
        </w:rPr>
      </w:pPr>
      <w:r w:rsidRPr="00711289">
        <w:rPr>
          <w:rFonts w:ascii="Arial" w:eastAsia="Times New Roman" w:hAnsi="Arial" w:cs="Arial"/>
          <w:sz w:val="21"/>
          <w:szCs w:val="21"/>
        </w:rPr>
        <w:t>Contribute to the overall project and system documentation and develop technical documentation;</w:t>
      </w:r>
    </w:p>
    <w:p w:rsidR="00711289" w:rsidRPr="00711289" w:rsidRDefault="00711289" w:rsidP="00711289">
      <w:pPr>
        <w:numPr>
          <w:ilvl w:val="0"/>
          <w:numId w:val="1"/>
        </w:numPr>
        <w:spacing w:before="240" w:after="0" w:line="240" w:lineRule="auto"/>
        <w:ind w:left="300"/>
        <w:textAlignment w:val="baseline"/>
        <w:rPr>
          <w:rFonts w:ascii="Arial" w:eastAsia="Times New Roman" w:hAnsi="Arial" w:cs="Arial"/>
          <w:sz w:val="21"/>
          <w:szCs w:val="21"/>
        </w:rPr>
      </w:pPr>
      <w:r w:rsidRPr="00711289">
        <w:rPr>
          <w:rFonts w:ascii="Arial" w:eastAsia="Times New Roman" w:hAnsi="Arial" w:cs="Arial"/>
          <w:sz w:val="21"/>
          <w:szCs w:val="21"/>
        </w:rPr>
        <w:t>Support business development by analyzing customer requirements providing effort estimations and designing solution concepts - both in house and on site by international customers;</w:t>
      </w:r>
    </w:p>
    <w:p w:rsidR="00711289" w:rsidRPr="00711289" w:rsidRDefault="00711289" w:rsidP="00711289">
      <w:pPr>
        <w:numPr>
          <w:ilvl w:val="0"/>
          <w:numId w:val="1"/>
        </w:numPr>
        <w:spacing w:before="240" w:after="0" w:line="240" w:lineRule="auto"/>
        <w:ind w:left="300"/>
        <w:textAlignment w:val="baseline"/>
        <w:rPr>
          <w:rFonts w:ascii="Arial" w:eastAsia="Times New Roman" w:hAnsi="Arial" w:cs="Arial"/>
          <w:sz w:val="21"/>
          <w:szCs w:val="21"/>
        </w:rPr>
      </w:pPr>
      <w:r w:rsidRPr="00711289">
        <w:rPr>
          <w:rFonts w:ascii="Arial" w:eastAsia="Times New Roman" w:hAnsi="Arial" w:cs="Arial"/>
          <w:sz w:val="21"/>
          <w:szCs w:val="21"/>
        </w:rPr>
        <w:t>Mentor and coach junior developers and undertake a leading role in the evolution of development process and methods by putting forward innovative ideas.</w:t>
      </w:r>
    </w:p>
    <w:p w:rsidR="00711289" w:rsidRPr="00711289" w:rsidRDefault="00711289" w:rsidP="00711289">
      <w:pPr>
        <w:spacing w:after="360" w:line="240" w:lineRule="auto"/>
        <w:textAlignment w:val="baseline"/>
        <w:outlineLvl w:val="1"/>
        <w:rPr>
          <w:rFonts w:ascii="Arial" w:eastAsia="Times New Roman" w:hAnsi="Arial" w:cs="Arial"/>
          <w:b/>
          <w:bCs/>
          <w:caps/>
          <w:sz w:val="18"/>
          <w:szCs w:val="18"/>
        </w:rPr>
      </w:pPr>
    </w:p>
    <w:p w:rsidR="00711289" w:rsidRDefault="00711289" w:rsidP="00711289">
      <w:pPr>
        <w:spacing w:after="360" w:line="240" w:lineRule="auto"/>
        <w:textAlignment w:val="baseline"/>
        <w:outlineLvl w:val="1"/>
        <w:rPr>
          <w:rFonts w:ascii="Arial" w:eastAsia="Times New Roman" w:hAnsi="Arial" w:cs="Arial"/>
          <w:b/>
          <w:bCs/>
          <w:caps/>
          <w:sz w:val="18"/>
          <w:szCs w:val="18"/>
        </w:rPr>
      </w:pPr>
      <w:r w:rsidRPr="00711289">
        <w:rPr>
          <w:rFonts w:ascii="Arial" w:eastAsia="Times New Roman" w:hAnsi="Arial" w:cs="Arial"/>
          <w:b/>
          <w:bCs/>
          <w:caps/>
          <w:sz w:val="18"/>
          <w:szCs w:val="18"/>
        </w:rPr>
        <w:t>REQUIREMENTS</w:t>
      </w:r>
    </w:p>
    <w:p w:rsidR="00711289" w:rsidRPr="00711289" w:rsidRDefault="00711289" w:rsidP="00711289">
      <w:pPr>
        <w:spacing w:after="360" w:line="240" w:lineRule="auto"/>
        <w:textAlignment w:val="baseline"/>
        <w:outlineLvl w:val="1"/>
        <w:rPr>
          <w:rFonts w:ascii="Arial" w:eastAsia="Times New Roman" w:hAnsi="Arial" w:cs="Arial"/>
          <w:sz w:val="21"/>
          <w:szCs w:val="21"/>
        </w:rPr>
      </w:pPr>
      <w:r w:rsidRPr="00711289">
        <w:rPr>
          <w:rFonts w:ascii="Arial" w:eastAsia="Times New Roman" w:hAnsi="Arial" w:cs="Arial"/>
          <w:b/>
          <w:bCs/>
          <w:sz w:val="21"/>
          <w:szCs w:val="21"/>
          <w:bdr w:val="none" w:sz="0" w:space="0" w:color="auto" w:frame="1"/>
        </w:rPr>
        <w:t>Qualifications and experience:</w:t>
      </w:r>
    </w:p>
    <w:p w:rsidR="00711289" w:rsidRPr="00711289" w:rsidRDefault="00711289" w:rsidP="00711289">
      <w:pPr>
        <w:numPr>
          <w:ilvl w:val="0"/>
          <w:numId w:val="2"/>
        </w:numPr>
        <w:spacing w:after="0" w:line="240" w:lineRule="auto"/>
        <w:ind w:left="300"/>
        <w:textAlignment w:val="baseline"/>
        <w:rPr>
          <w:rFonts w:ascii="Arial" w:eastAsia="Times New Roman" w:hAnsi="Arial" w:cs="Arial"/>
          <w:sz w:val="21"/>
          <w:szCs w:val="21"/>
        </w:rPr>
      </w:pPr>
      <w:r w:rsidRPr="00711289">
        <w:rPr>
          <w:rFonts w:ascii="Arial" w:eastAsia="Times New Roman" w:hAnsi="Arial" w:cs="Arial"/>
          <w:sz w:val="21"/>
          <w:szCs w:val="21"/>
        </w:rPr>
        <w:t>Bachelor’s Degree in computer science, software engineering or related technical field or equivalent work experience;</w:t>
      </w:r>
    </w:p>
    <w:p w:rsidR="00711289" w:rsidRPr="00711289" w:rsidRDefault="00711289" w:rsidP="00711289">
      <w:pPr>
        <w:numPr>
          <w:ilvl w:val="0"/>
          <w:numId w:val="2"/>
        </w:numPr>
        <w:spacing w:before="240" w:after="0" w:line="240" w:lineRule="auto"/>
        <w:ind w:left="300"/>
        <w:textAlignment w:val="baseline"/>
        <w:rPr>
          <w:rFonts w:ascii="Arial" w:eastAsia="Times New Roman" w:hAnsi="Arial" w:cs="Arial"/>
          <w:sz w:val="21"/>
          <w:szCs w:val="21"/>
        </w:rPr>
      </w:pPr>
      <w:r w:rsidRPr="00711289">
        <w:rPr>
          <w:rFonts w:ascii="Arial" w:eastAsia="Times New Roman" w:hAnsi="Arial" w:cs="Arial"/>
          <w:sz w:val="21"/>
          <w:szCs w:val="21"/>
        </w:rPr>
        <w:t>Minimum 2 years of experience with full development lifecycle in a Web environment using J2EE technologies;</w:t>
      </w:r>
    </w:p>
    <w:p w:rsidR="00711289" w:rsidRPr="00711289" w:rsidRDefault="00711289" w:rsidP="00711289">
      <w:pPr>
        <w:numPr>
          <w:ilvl w:val="0"/>
          <w:numId w:val="2"/>
        </w:numPr>
        <w:spacing w:before="240" w:after="0" w:line="240" w:lineRule="auto"/>
        <w:ind w:left="300"/>
        <w:textAlignment w:val="baseline"/>
        <w:rPr>
          <w:rFonts w:ascii="Arial" w:eastAsia="Times New Roman" w:hAnsi="Arial" w:cs="Arial"/>
          <w:sz w:val="21"/>
          <w:szCs w:val="21"/>
        </w:rPr>
      </w:pPr>
      <w:r w:rsidRPr="00711289">
        <w:rPr>
          <w:rFonts w:ascii="Arial" w:eastAsia="Times New Roman" w:hAnsi="Arial" w:cs="Arial"/>
          <w:sz w:val="21"/>
          <w:szCs w:val="21"/>
        </w:rPr>
        <w:t>Minimum 1 year of development experience using JavaScript, AngularJS, CSS, REST, JSON and Web Sockets is an asset;</w:t>
      </w:r>
    </w:p>
    <w:p w:rsidR="00711289" w:rsidRPr="00711289" w:rsidRDefault="00711289" w:rsidP="00711289">
      <w:pPr>
        <w:numPr>
          <w:ilvl w:val="0"/>
          <w:numId w:val="2"/>
        </w:numPr>
        <w:spacing w:before="240" w:after="0" w:line="240" w:lineRule="auto"/>
        <w:ind w:left="300"/>
        <w:textAlignment w:val="baseline"/>
        <w:rPr>
          <w:rFonts w:ascii="Arial" w:eastAsia="Times New Roman" w:hAnsi="Arial" w:cs="Arial"/>
          <w:sz w:val="21"/>
          <w:szCs w:val="21"/>
        </w:rPr>
      </w:pPr>
      <w:r w:rsidRPr="00711289">
        <w:rPr>
          <w:rFonts w:ascii="Arial" w:eastAsia="Times New Roman" w:hAnsi="Arial" w:cs="Arial"/>
          <w:sz w:val="21"/>
          <w:szCs w:val="21"/>
        </w:rPr>
        <w:t>Solid understanding of data structures, algorithms, object-oriented design and design patterns;</w:t>
      </w:r>
    </w:p>
    <w:p w:rsidR="00711289" w:rsidRPr="00711289" w:rsidRDefault="00711289" w:rsidP="00711289">
      <w:pPr>
        <w:numPr>
          <w:ilvl w:val="0"/>
          <w:numId w:val="2"/>
        </w:numPr>
        <w:spacing w:before="240" w:after="0" w:line="240" w:lineRule="auto"/>
        <w:ind w:left="300"/>
        <w:textAlignment w:val="baseline"/>
        <w:rPr>
          <w:rFonts w:ascii="Arial" w:eastAsia="Times New Roman" w:hAnsi="Arial" w:cs="Arial"/>
          <w:sz w:val="21"/>
          <w:szCs w:val="21"/>
        </w:rPr>
      </w:pPr>
      <w:r w:rsidRPr="00711289">
        <w:rPr>
          <w:rFonts w:ascii="Arial" w:eastAsia="Times New Roman" w:hAnsi="Arial" w:cs="Arial"/>
          <w:sz w:val="21"/>
          <w:szCs w:val="21"/>
        </w:rPr>
        <w:t>Excellent knowledge of Relational Databases, SQL and ORM technologies (JPA2, Hibernate);</w:t>
      </w:r>
    </w:p>
    <w:p w:rsidR="00711289" w:rsidRPr="00711289" w:rsidRDefault="00711289" w:rsidP="00711289">
      <w:pPr>
        <w:numPr>
          <w:ilvl w:val="0"/>
          <w:numId w:val="2"/>
        </w:numPr>
        <w:spacing w:before="240" w:after="0" w:line="240" w:lineRule="auto"/>
        <w:ind w:left="300"/>
        <w:textAlignment w:val="baseline"/>
        <w:rPr>
          <w:rFonts w:ascii="Arial" w:eastAsia="Times New Roman" w:hAnsi="Arial" w:cs="Arial"/>
          <w:sz w:val="21"/>
          <w:szCs w:val="21"/>
        </w:rPr>
      </w:pPr>
      <w:r w:rsidRPr="00711289">
        <w:rPr>
          <w:rFonts w:ascii="Arial" w:eastAsia="Times New Roman" w:hAnsi="Arial" w:cs="Arial"/>
          <w:sz w:val="21"/>
          <w:szCs w:val="21"/>
        </w:rPr>
        <w:t>Fluency in English;</w:t>
      </w:r>
    </w:p>
    <w:p w:rsidR="00711289" w:rsidRPr="00711289" w:rsidRDefault="00711289" w:rsidP="00711289">
      <w:pPr>
        <w:numPr>
          <w:ilvl w:val="0"/>
          <w:numId w:val="2"/>
        </w:numPr>
        <w:spacing w:before="240" w:after="0" w:line="240" w:lineRule="auto"/>
        <w:ind w:left="300"/>
        <w:textAlignment w:val="baseline"/>
        <w:rPr>
          <w:rFonts w:ascii="Arial" w:eastAsia="Times New Roman" w:hAnsi="Arial" w:cs="Arial"/>
          <w:sz w:val="21"/>
          <w:szCs w:val="21"/>
        </w:rPr>
      </w:pPr>
      <w:r w:rsidRPr="00711289">
        <w:rPr>
          <w:rFonts w:ascii="Arial" w:eastAsia="Times New Roman" w:hAnsi="Arial" w:cs="Arial"/>
          <w:sz w:val="21"/>
          <w:szCs w:val="21"/>
        </w:rPr>
        <w:t>German knowledge is a plus.</w:t>
      </w:r>
    </w:p>
    <w:p w:rsidR="00711289" w:rsidRPr="00711289" w:rsidRDefault="00711289" w:rsidP="00711289">
      <w:pPr>
        <w:spacing w:after="360" w:line="240" w:lineRule="auto"/>
        <w:textAlignment w:val="baseline"/>
        <w:outlineLvl w:val="1"/>
        <w:rPr>
          <w:rFonts w:ascii="Arial" w:eastAsia="Times New Roman" w:hAnsi="Arial" w:cs="Arial"/>
          <w:b/>
          <w:bCs/>
          <w:caps/>
          <w:sz w:val="18"/>
          <w:szCs w:val="18"/>
        </w:rPr>
      </w:pPr>
    </w:p>
    <w:p w:rsidR="00711289" w:rsidRPr="00711289" w:rsidRDefault="00711289" w:rsidP="00711289">
      <w:pPr>
        <w:spacing w:after="360" w:line="240" w:lineRule="auto"/>
        <w:textAlignment w:val="baseline"/>
        <w:outlineLvl w:val="1"/>
        <w:rPr>
          <w:rFonts w:ascii="Arial" w:eastAsia="Times New Roman" w:hAnsi="Arial" w:cs="Arial"/>
          <w:b/>
          <w:bCs/>
          <w:caps/>
          <w:sz w:val="18"/>
          <w:szCs w:val="18"/>
        </w:rPr>
      </w:pPr>
    </w:p>
    <w:p w:rsidR="00711289" w:rsidRPr="00711289" w:rsidRDefault="00711289" w:rsidP="00711289">
      <w:pPr>
        <w:spacing w:after="360" w:line="240" w:lineRule="auto"/>
        <w:textAlignment w:val="baseline"/>
        <w:outlineLvl w:val="1"/>
        <w:rPr>
          <w:rFonts w:ascii="Arial" w:eastAsia="Times New Roman" w:hAnsi="Arial" w:cs="Arial"/>
          <w:b/>
          <w:bCs/>
          <w:caps/>
          <w:sz w:val="18"/>
          <w:szCs w:val="18"/>
        </w:rPr>
      </w:pPr>
    </w:p>
    <w:p w:rsidR="00711289" w:rsidRPr="00711289" w:rsidRDefault="00711289" w:rsidP="00711289">
      <w:pPr>
        <w:spacing w:after="360" w:line="240" w:lineRule="auto"/>
        <w:textAlignment w:val="baseline"/>
        <w:outlineLvl w:val="1"/>
        <w:rPr>
          <w:rFonts w:ascii="Arial" w:eastAsia="Times New Roman" w:hAnsi="Arial" w:cs="Arial"/>
          <w:b/>
          <w:bCs/>
          <w:caps/>
          <w:sz w:val="18"/>
          <w:szCs w:val="18"/>
        </w:rPr>
      </w:pPr>
      <w:r w:rsidRPr="00711289">
        <w:rPr>
          <w:rFonts w:ascii="Arial" w:eastAsia="Times New Roman" w:hAnsi="Arial" w:cs="Arial"/>
          <w:b/>
          <w:bCs/>
          <w:caps/>
          <w:sz w:val="18"/>
          <w:szCs w:val="18"/>
        </w:rPr>
        <w:lastRenderedPageBreak/>
        <w:t>BENEFITS</w:t>
      </w:r>
    </w:p>
    <w:p w:rsidR="00711289" w:rsidRPr="00711289" w:rsidRDefault="00711289" w:rsidP="00711289">
      <w:pPr>
        <w:spacing w:after="0" w:line="240" w:lineRule="auto"/>
        <w:textAlignment w:val="baseline"/>
        <w:rPr>
          <w:rFonts w:ascii="Arial" w:eastAsia="Times New Roman" w:hAnsi="Arial" w:cs="Arial"/>
          <w:sz w:val="21"/>
          <w:szCs w:val="21"/>
        </w:rPr>
      </w:pPr>
      <w:r w:rsidRPr="00711289">
        <w:rPr>
          <w:rFonts w:ascii="Arial" w:eastAsia="Times New Roman" w:hAnsi="Arial" w:cs="Arial"/>
          <w:b/>
          <w:bCs/>
          <w:sz w:val="21"/>
          <w:szCs w:val="21"/>
          <w:bdr w:val="none" w:sz="0" w:space="0" w:color="auto" w:frame="1"/>
        </w:rPr>
        <w:t>Our Offer:</w:t>
      </w:r>
    </w:p>
    <w:p w:rsidR="00711289" w:rsidRPr="00711289" w:rsidRDefault="00711289" w:rsidP="00711289">
      <w:pPr>
        <w:spacing w:after="240" w:line="240" w:lineRule="auto"/>
        <w:textAlignment w:val="baseline"/>
        <w:rPr>
          <w:rFonts w:ascii="Arial" w:eastAsia="Times New Roman" w:hAnsi="Arial" w:cs="Arial"/>
          <w:sz w:val="21"/>
          <w:szCs w:val="21"/>
        </w:rPr>
      </w:pPr>
      <w:r w:rsidRPr="00711289">
        <w:rPr>
          <w:rFonts w:ascii="Arial" w:eastAsia="Times New Roman" w:hAnsi="Arial" w:cs="Arial"/>
          <w:sz w:val="21"/>
          <w:szCs w:val="21"/>
        </w:rPr>
        <w:t>We offer a competitive remuneration (either on contract basis or remuneration with full benefits package) based on qualifications and experience, including:</w:t>
      </w:r>
    </w:p>
    <w:p w:rsidR="00711289" w:rsidRPr="00711289" w:rsidRDefault="00711289" w:rsidP="00711289">
      <w:pPr>
        <w:numPr>
          <w:ilvl w:val="0"/>
          <w:numId w:val="3"/>
        </w:numPr>
        <w:spacing w:after="0" w:line="240" w:lineRule="auto"/>
        <w:ind w:left="300"/>
        <w:textAlignment w:val="baseline"/>
        <w:rPr>
          <w:rFonts w:ascii="Arial" w:eastAsia="Times New Roman" w:hAnsi="Arial" w:cs="Arial"/>
          <w:sz w:val="21"/>
          <w:szCs w:val="21"/>
        </w:rPr>
      </w:pPr>
      <w:r w:rsidRPr="00711289">
        <w:rPr>
          <w:rFonts w:ascii="Arial" w:eastAsia="Times New Roman" w:hAnsi="Arial" w:cs="Arial"/>
          <w:sz w:val="21"/>
          <w:szCs w:val="21"/>
        </w:rPr>
        <w:t>Competitive full-time salary;</w:t>
      </w:r>
    </w:p>
    <w:p w:rsidR="00711289" w:rsidRPr="00711289" w:rsidRDefault="00711289" w:rsidP="00711289">
      <w:pPr>
        <w:numPr>
          <w:ilvl w:val="0"/>
          <w:numId w:val="3"/>
        </w:numPr>
        <w:spacing w:before="240" w:after="0" w:line="240" w:lineRule="auto"/>
        <w:ind w:left="300"/>
        <w:textAlignment w:val="baseline"/>
        <w:rPr>
          <w:rFonts w:ascii="Arial" w:eastAsia="Times New Roman" w:hAnsi="Arial" w:cs="Arial"/>
          <w:sz w:val="21"/>
          <w:szCs w:val="21"/>
        </w:rPr>
      </w:pPr>
      <w:r w:rsidRPr="00711289">
        <w:rPr>
          <w:rFonts w:ascii="Arial" w:eastAsia="Times New Roman" w:hAnsi="Arial" w:cs="Arial"/>
          <w:sz w:val="21"/>
          <w:szCs w:val="21"/>
        </w:rPr>
        <w:t>Top - of - the line tools, language courses, specialized trainings;</w:t>
      </w:r>
    </w:p>
    <w:p w:rsidR="00711289" w:rsidRPr="00711289" w:rsidRDefault="00711289" w:rsidP="00711289">
      <w:pPr>
        <w:numPr>
          <w:ilvl w:val="0"/>
          <w:numId w:val="3"/>
        </w:numPr>
        <w:spacing w:before="240" w:after="0" w:line="240" w:lineRule="auto"/>
        <w:ind w:left="300"/>
        <w:textAlignment w:val="baseline"/>
        <w:rPr>
          <w:rFonts w:ascii="Arial" w:eastAsia="Times New Roman" w:hAnsi="Arial" w:cs="Arial"/>
          <w:sz w:val="21"/>
          <w:szCs w:val="21"/>
        </w:rPr>
      </w:pPr>
      <w:r w:rsidRPr="00711289">
        <w:rPr>
          <w:rFonts w:ascii="Arial" w:eastAsia="Times New Roman" w:hAnsi="Arial" w:cs="Arial"/>
          <w:sz w:val="21"/>
          <w:szCs w:val="21"/>
        </w:rPr>
        <w:t>A great opportunity to grow and work with innovative and exciting specialists in the industry;</w:t>
      </w:r>
    </w:p>
    <w:p w:rsidR="00711289" w:rsidRPr="00711289" w:rsidRDefault="00711289" w:rsidP="00711289">
      <w:pPr>
        <w:numPr>
          <w:ilvl w:val="0"/>
          <w:numId w:val="3"/>
        </w:numPr>
        <w:spacing w:before="240" w:after="0" w:line="240" w:lineRule="auto"/>
        <w:ind w:left="300"/>
        <w:textAlignment w:val="baseline"/>
        <w:rPr>
          <w:rFonts w:ascii="Arial" w:eastAsia="Times New Roman" w:hAnsi="Arial" w:cs="Arial"/>
          <w:sz w:val="21"/>
          <w:szCs w:val="21"/>
        </w:rPr>
      </w:pPr>
      <w:r w:rsidRPr="00711289">
        <w:rPr>
          <w:rFonts w:ascii="Arial" w:eastAsia="Times New Roman" w:hAnsi="Arial" w:cs="Arial"/>
          <w:sz w:val="21"/>
          <w:szCs w:val="21"/>
        </w:rPr>
        <w:t>Being part of an environment that offers challenging goals, autonomy and mentoring, which creates development opportunities, both for you and the company.</w:t>
      </w:r>
    </w:p>
    <w:p w:rsidR="00711289" w:rsidRPr="00711289" w:rsidRDefault="00711289" w:rsidP="00711289">
      <w:pPr>
        <w:spacing w:before="240" w:after="240" w:line="240" w:lineRule="auto"/>
        <w:textAlignment w:val="baseline"/>
        <w:rPr>
          <w:rFonts w:ascii="Arial" w:eastAsia="Times New Roman" w:hAnsi="Arial" w:cs="Arial"/>
          <w:sz w:val="21"/>
          <w:szCs w:val="21"/>
        </w:rPr>
      </w:pPr>
      <w:r w:rsidRPr="00711289">
        <w:rPr>
          <w:rFonts w:ascii="Arial" w:eastAsia="Times New Roman" w:hAnsi="Arial" w:cs="Arial"/>
          <w:sz w:val="21"/>
          <w:szCs w:val="21"/>
        </w:rPr>
        <w:t>If you want an exciting challenge and enjoy collaborating with a diversity of people, then join us! Send us your detailed CV in English, quoting reference: (SJDA/11/18)</w:t>
      </w:r>
      <w:r w:rsidR="00451B67">
        <w:rPr>
          <w:rFonts w:ascii="Arial" w:eastAsia="Times New Roman" w:hAnsi="Arial" w:cs="Arial"/>
          <w:sz w:val="21"/>
          <w:szCs w:val="21"/>
        </w:rPr>
        <w:t xml:space="preserve"> to this </w:t>
      </w:r>
      <w:hyperlink r:id="rId5" w:history="1">
        <w:r w:rsidR="00451B67" w:rsidRPr="00451B67">
          <w:rPr>
            <w:rStyle w:val="Hyperlink"/>
            <w:rFonts w:ascii="Arial" w:eastAsia="Times New Roman" w:hAnsi="Arial" w:cs="Arial"/>
            <w:sz w:val="21"/>
            <w:szCs w:val="21"/>
          </w:rPr>
          <w:t>link</w:t>
        </w:r>
      </w:hyperlink>
      <w:r w:rsidRPr="00711289">
        <w:rPr>
          <w:rFonts w:ascii="Arial" w:eastAsia="Times New Roman" w:hAnsi="Arial" w:cs="Arial"/>
          <w:sz w:val="21"/>
          <w:szCs w:val="21"/>
        </w:rPr>
        <w:t>.</w:t>
      </w:r>
    </w:p>
    <w:p w:rsidR="00711289" w:rsidRPr="00711289" w:rsidRDefault="00711289" w:rsidP="00711289">
      <w:pPr>
        <w:spacing w:after="240" w:line="240" w:lineRule="auto"/>
        <w:textAlignment w:val="baseline"/>
        <w:rPr>
          <w:rFonts w:ascii="Arial" w:eastAsia="Times New Roman" w:hAnsi="Arial" w:cs="Arial"/>
          <w:sz w:val="21"/>
          <w:szCs w:val="21"/>
        </w:rPr>
      </w:pPr>
      <w:r w:rsidRPr="00711289">
        <w:rPr>
          <w:rFonts w:ascii="Arial" w:eastAsia="Times New Roman" w:hAnsi="Arial" w:cs="Arial"/>
          <w:b/>
          <w:sz w:val="21"/>
          <w:szCs w:val="21"/>
        </w:rPr>
        <w:t>EUROPEAN DYNAMICS</w:t>
      </w:r>
      <w:r w:rsidRPr="00711289">
        <w:rPr>
          <w:rFonts w:ascii="Arial" w:eastAsia="Times New Roman" w:hAnsi="Arial" w:cs="Arial"/>
          <w:sz w:val="21"/>
          <w:szCs w:val="21"/>
        </w:rPr>
        <w:t xml:space="preserve"> (www.eurodyn.com) is a leading Software, Information and Communication Technologies company, operating internationally (Athens, Brussels, Luxembourg, Copenhagen, Berlin, Berne, Stockholm, London, Helsinki, etc.). The company employs over </w:t>
      </w:r>
      <w:r w:rsidR="00451B67">
        <w:rPr>
          <w:rFonts w:ascii="Arial" w:eastAsia="Times New Roman" w:hAnsi="Arial" w:cs="Arial"/>
          <w:sz w:val="21"/>
          <w:szCs w:val="21"/>
        </w:rPr>
        <w:t>6</w:t>
      </w:r>
      <w:r w:rsidRPr="00711289">
        <w:rPr>
          <w:rFonts w:ascii="Arial" w:eastAsia="Times New Roman" w:hAnsi="Arial" w:cs="Arial"/>
          <w:sz w:val="21"/>
          <w:szCs w:val="21"/>
        </w:rPr>
        <w:t>00 engineers and IT experts. We design and</w:t>
      </w:r>
      <w:bookmarkStart w:id="0" w:name="_GoBack"/>
      <w:bookmarkEnd w:id="0"/>
      <w:r w:rsidRPr="00711289">
        <w:rPr>
          <w:rFonts w:ascii="Arial" w:eastAsia="Times New Roman" w:hAnsi="Arial" w:cs="Arial"/>
          <w:sz w:val="21"/>
          <w:szCs w:val="21"/>
        </w:rPr>
        <w:t xml:space="preserve"> develop software applications using state-of-the-art technology. Our current ICT projects have a value exceeding 2</w:t>
      </w:r>
      <w:r w:rsidR="00451B67">
        <w:rPr>
          <w:rFonts w:ascii="Arial" w:eastAsia="Times New Roman" w:hAnsi="Arial" w:cs="Arial"/>
          <w:sz w:val="21"/>
          <w:szCs w:val="21"/>
        </w:rPr>
        <w:t>5</w:t>
      </w:r>
      <w:r w:rsidRPr="00711289">
        <w:rPr>
          <w:rFonts w:ascii="Arial" w:eastAsia="Times New Roman" w:hAnsi="Arial" w:cs="Arial"/>
          <w:sz w:val="21"/>
          <w:szCs w:val="21"/>
        </w:rPr>
        <w:t xml:space="preserve">0 million EURO. </w:t>
      </w:r>
      <w:r w:rsidRPr="00711289">
        <w:rPr>
          <w:rFonts w:ascii="Arial" w:eastAsia="Times New Roman" w:hAnsi="Arial" w:cs="Arial"/>
          <w:b/>
          <w:sz w:val="21"/>
          <w:szCs w:val="21"/>
        </w:rPr>
        <w:t>EUROPEAN DYNAMICS</w:t>
      </w:r>
      <w:r w:rsidRPr="00711289">
        <w:rPr>
          <w:rFonts w:ascii="Arial" w:eastAsia="Times New Roman" w:hAnsi="Arial" w:cs="Arial"/>
          <w:sz w:val="21"/>
          <w:szCs w:val="21"/>
        </w:rPr>
        <w:t xml:space="preserve"> is a renowned supplier of IT services to European Union Institutions, international organizations, European Agencies and national government administrations internationally.</w:t>
      </w:r>
    </w:p>
    <w:p w:rsidR="00711289" w:rsidRPr="00711289" w:rsidRDefault="00711289" w:rsidP="00711289">
      <w:pPr>
        <w:spacing w:after="240" w:line="240" w:lineRule="auto"/>
        <w:textAlignment w:val="baseline"/>
        <w:rPr>
          <w:rFonts w:ascii="Arial" w:eastAsia="Times New Roman" w:hAnsi="Arial" w:cs="Arial"/>
          <w:sz w:val="21"/>
          <w:szCs w:val="21"/>
        </w:rPr>
      </w:pPr>
      <w:r w:rsidRPr="00711289">
        <w:rPr>
          <w:rFonts w:ascii="Arial" w:eastAsia="Times New Roman" w:hAnsi="Arial" w:cs="Arial"/>
          <w:sz w:val="21"/>
          <w:szCs w:val="21"/>
        </w:rPr>
        <w:t xml:space="preserve">As part of our dedication to the diversity of our workforce, we are committed to Equal Employment Opportunity without regard for race, </w:t>
      </w:r>
      <w:proofErr w:type="spellStart"/>
      <w:r w:rsidRPr="00711289">
        <w:rPr>
          <w:rFonts w:ascii="Arial" w:eastAsia="Times New Roman" w:hAnsi="Arial" w:cs="Arial"/>
          <w:sz w:val="21"/>
          <w:szCs w:val="21"/>
        </w:rPr>
        <w:t>colour</w:t>
      </w:r>
      <w:proofErr w:type="spellEnd"/>
      <w:r w:rsidRPr="00711289">
        <w:rPr>
          <w:rFonts w:ascii="Arial" w:eastAsia="Times New Roman" w:hAnsi="Arial" w:cs="Arial"/>
          <w:sz w:val="21"/>
          <w:szCs w:val="21"/>
        </w:rPr>
        <w:t>, national origin, ethnicity, gender, disability, sexual orientation, gender identity, or religion.</w:t>
      </w:r>
    </w:p>
    <w:p w:rsidR="00711289" w:rsidRPr="00711289" w:rsidRDefault="00711289" w:rsidP="00711289">
      <w:pPr>
        <w:spacing w:after="0" w:line="240" w:lineRule="auto"/>
        <w:jc w:val="center"/>
        <w:rPr>
          <w:rFonts w:ascii="Arial" w:eastAsia="Times New Roman" w:hAnsi="Arial" w:cs="Arial"/>
          <w:sz w:val="24"/>
          <w:szCs w:val="24"/>
        </w:rPr>
      </w:pPr>
      <w:r w:rsidRPr="00711289">
        <w:rPr>
          <w:rFonts w:ascii="Arial" w:eastAsia="Times New Roman" w:hAnsi="Arial" w:cs="Arial"/>
          <w:noProof/>
          <w:sz w:val="24"/>
          <w:szCs w:val="24"/>
        </w:rPr>
        <w:drawing>
          <wp:inline distT="0" distB="0" distL="0" distR="0">
            <wp:extent cx="2524125" cy="2053525"/>
            <wp:effectExtent l="0" t="0" r="0" b="4445"/>
            <wp:docPr id="2" name="Picture 2" descr="https://workablehr.s3.amazonaws.com/uploads/photos/5048/2cfa3774cc41a7c9cde064e2c21f6a5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orkablehr.s3.amazonaws.com/uploads/photos/5048/2cfa3774cc41a7c9cde064e2c21f6a59.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30183" cy="2058453"/>
                    </a:xfrm>
                    <a:prstGeom prst="rect">
                      <a:avLst/>
                    </a:prstGeom>
                    <a:noFill/>
                    <a:ln>
                      <a:noFill/>
                    </a:ln>
                  </pic:spPr>
                </pic:pic>
              </a:graphicData>
            </a:graphic>
          </wp:inline>
        </w:drawing>
      </w:r>
    </w:p>
    <w:p w:rsidR="00711289" w:rsidRPr="00711289" w:rsidRDefault="00711289" w:rsidP="00711289">
      <w:pPr>
        <w:spacing w:after="240" w:line="240" w:lineRule="auto"/>
        <w:textAlignment w:val="baseline"/>
        <w:rPr>
          <w:rFonts w:ascii="Arial" w:eastAsia="Times New Roman" w:hAnsi="Arial" w:cs="Arial"/>
          <w:sz w:val="21"/>
          <w:szCs w:val="21"/>
        </w:rPr>
      </w:pPr>
    </w:p>
    <w:p w:rsidR="00711289" w:rsidRPr="00711289" w:rsidRDefault="00711289" w:rsidP="00711289">
      <w:pPr>
        <w:spacing w:after="0" w:line="240" w:lineRule="auto"/>
        <w:textAlignment w:val="baseline"/>
        <w:rPr>
          <w:rFonts w:ascii="Arial" w:eastAsia="Times New Roman" w:hAnsi="Arial" w:cs="Arial"/>
          <w:sz w:val="21"/>
          <w:szCs w:val="21"/>
        </w:rPr>
      </w:pPr>
      <w:r w:rsidRPr="00711289">
        <w:rPr>
          <w:rFonts w:ascii="Arial" w:eastAsia="Times New Roman" w:hAnsi="Arial" w:cs="Arial"/>
          <w:b/>
          <w:sz w:val="21"/>
          <w:szCs w:val="21"/>
        </w:rPr>
        <w:t>EUROPEAN DYNAMICS (ED)</w:t>
      </w:r>
      <w:r w:rsidRPr="00711289">
        <w:rPr>
          <w:rFonts w:ascii="Arial" w:eastAsia="Times New Roman" w:hAnsi="Arial" w:cs="Arial"/>
          <w:sz w:val="21"/>
          <w:szCs w:val="21"/>
        </w:rPr>
        <w:t xml:space="preserve"> adheres to the General Data Protection Regulation principles by applying its Privacy Policy as published in </w:t>
      </w:r>
      <w:hyperlink r:id="rId7" w:history="1">
        <w:r w:rsidRPr="00711289">
          <w:rPr>
            <w:rFonts w:ascii="Arial" w:eastAsia="Times New Roman" w:hAnsi="Arial" w:cs="Arial"/>
            <w:sz w:val="21"/>
            <w:szCs w:val="21"/>
            <w:bdr w:val="none" w:sz="0" w:space="0" w:color="auto" w:frame="1"/>
          </w:rPr>
          <w:t>www.eurodyn.com/privacy</w:t>
        </w:r>
      </w:hyperlink>
      <w:r w:rsidRPr="00711289">
        <w:rPr>
          <w:rFonts w:ascii="Arial" w:eastAsia="Times New Roman" w:hAnsi="Arial" w:cs="Arial"/>
          <w:sz w:val="21"/>
          <w:szCs w:val="21"/>
        </w:rPr>
        <w:t>. By sharing your personal data with ED, you acknowledge and accept its Policy and authorise ED to assess your candidature and communicate with you in relation to the job opening.</w:t>
      </w:r>
    </w:p>
    <w:p w:rsidR="00711289" w:rsidRPr="00711289" w:rsidRDefault="00711289" w:rsidP="00711289">
      <w:pPr>
        <w:spacing w:after="100" w:afterAutospacing="1" w:line="240" w:lineRule="auto"/>
        <w:textAlignment w:val="baseline"/>
        <w:rPr>
          <w:rFonts w:ascii="Arial" w:eastAsia="Times New Roman" w:hAnsi="Arial" w:cs="Arial"/>
          <w:sz w:val="21"/>
          <w:szCs w:val="21"/>
        </w:rPr>
      </w:pPr>
      <w:r w:rsidRPr="00711289">
        <w:rPr>
          <w:rFonts w:ascii="Arial" w:eastAsia="Times New Roman" w:hAnsi="Arial" w:cs="Arial"/>
          <w:sz w:val="21"/>
          <w:szCs w:val="21"/>
        </w:rPr>
        <w:t>Furthermore, when providing your data, it is up to you to explicitly consent that your data can be assessed for future job openings, for as long as you do not withdraw such consent. If you do not consent, we will not be able to consider the data you provide to us for future job openings.</w:t>
      </w:r>
    </w:p>
    <w:p w:rsidR="00372FD4" w:rsidRPr="00711289" w:rsidRDefault="00372FD4">
      <w:pPr>
        <w:rPr>
          <w:rFonts w:ascii="Arial" w:hAnsi="Arial" w:cs="Arial"/>
        </w:rPr>
      </w:pPr>
    </w:p>
    <w:sectPr w:rsidR="00372FD4" w:rsidRPr="00711289" w:rsidSect="00711289">
      <w:pgSz w:w="12240" w:h="15840"/>
      <w:pgMar w:top="567" w:right="1440" w:bottom="113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05797D"/>
    <w:multiLevelType w:val="multilevel"/>
    <w:tmpl w:val="196CB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9BE747D"/>
    <w:multiLevelType w:val="multilevel"/>
    <w:tmpl w:val="52921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A984FD4"/>
    <w:multiLevelType w:val="multilevel"/>
    <w:tmpl w:val="6D34F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289"/>
    <w:rsid w:val="00372FD4"/>
    <w:rsid w:val="00451B67"/>
    <w:rsid w:val="00711289"/>
    <w:rsid w:val="009B35F2"/>
    <w:rsid w:val="00DF28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BA5EEA-DDFB-4198-9AF3-72C83E7ED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71128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1128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128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11289"/>
    <w:rPr>
      <w:rFonts w:ascii="Times New Roman" w:eastAsia="Times New Roman" w:hAnsi="Times New Roman" w:cs="Times New Roman"/>
      <w:b/>
      <w:bCs/>
      <w:sz w:val="36"/>
      <w:szCs w:val="36"/>
    </w:rPr>
  </w:style>
  <w:style w:type="paragraph" w:customStyle="1" w:styleId="meta">
    <w:name w:val="meta"/>
    <w:basedOn w:val="Normal"/>
    <w:rsid w:val="0071128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71128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11289"/>
    <w:rPr>
      <w:b/>
      <w:bCs/>
    </w:rPr>
  </w:style>
  <w:style w:type="character" w:styleId="Hyperlink">
    <w:name w:val="Hyperlink"/>
    <w:basedOn w:val="DefaultParagraphFont"/>
    <w:uiPriority w:val="99"/>
    <w:unhideWhenUsed/>
    <w:rsid w:val="0071128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4243420">
      <w:bodyDiv w:val="1"/>
      <w:marLeft w:val="0"/>
      <w:marRight w:val="0"/>
      <w:marTop w:val="0"/>
      <w:marBottom w:val="0"/>
      <w:divBdr>
        <w:top w:val="none" w:sz="0" w:space="0" w:color="auto"/>
        <w:left w:val="none" w:sz="0" w:space="0" w:color="auto"/>
        <w:bottom w:val="none" w:sz="0" w:space="0" w:color="auto"/>
        <w:right w:val="none" w:sz="0" w:space="0" w:color="auto"/>
      </w:divBdr>
    </w:div>
    <w:div w:id="196630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orkable.com/nr?l=http%3A%2F%2Fwww.eurodyn.com%2Fprivac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european-dynamics.workable.com/jobs/859478"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633</Words>
  <Characters>3609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Georgios Yavordios</dc:creator>
  <cp:keywords/>
  <dc:description/>
  <cp:lastModifiedBy>Georgios Yavordios</cp:lastModifiedBy>
  <cp:revision>2</cp:revision>
  <dcterms:created xsi:type="dcterms:W3CDTF">2018-12-21T09:47:00Z</dcterms:created>
  <dcterms:modified xsi:type="dcterms:W3CDTF">2018-12-21T09:54:00Z</dcterms:modified>
</cp:coreProperties>
</file>