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F53B9" w14:textId="77777777" w:rsidR="00DF7033" w:rsidRPr="003274B2" w:rsidRDefault="00DF7033" w:rsidP="00DF7033">
      <w:pPr>
        <w:autoSpaceDE w:val="0"/>
        <w:autoSpaceDN w:val="0"/>
        <w:adjustRightInd w:val="0"/>
        <w:jc w:val="center"/>
        <w:rPr>
          <w:rFonts w:ascii="Helvetica" w:hAnsi="Helvetica" w:cs="Helvetica"/>
          <w:bCs/>
          <w:sz w:val="36"/>
          <w:szCs w:val="36"/>
          <w:u w:val="single"/>
          <w:lang w:eastAsia="en-US"/>
        </w:rPr>
      </w:pPr>
      <w:bookmarkStart w:id="0" w:name="_GoBack"/>
      <w:bookmarkEnd w:id="0"/>
      <w:r w:rsidRPr="003274B2">
        <w:rPr>
          <w:rFonts w:ascii="Helvetica" w:hAnsi="Helvetica" w:cs="Helvetica"/>
          <w:bCs/>
          <w:sz w:val="36"/>
          <w:szCs w:val="36"/>
          <w:u w:val="single"/>
          <w:lang w:eastAsia="en-US"/>
        </w:rPr>
        <w:t>WORK WITH US</w:t>
      </w:r>
    </w:p>
    <w:p w14:paraId="0D0BC3A4" w14:textId="77777777" w:rsidR="00DF7033" w:rsidRPr="00312F32" w:rsidRDefault="00DF7033" w:rsidP="00DF7033">
      <w:pPr>
        <w:autoSpaceDE w:val="0"/>
        <w:autoSpaceDN w:val="0"/>
        <w:adjustRightInd w:val="0"/>
        <w:rPr>
          <w:rFonts w:ascii="Helvetica" w:hAnsi="Helvetica" w:cs="Helvetica"/>
          <w:b/>
          <w:bCs/>
          <w:lang w:eastAsia="en-US"/>
        </w:rPr>
      </w:pPr>
    </w:p>
    <w:p w14:paraId="175D1F7B" w14:textId="77777777" w:rsidR="00DF7033" w:rsidRPr="00312F32" w:rsidRDefault="00DF7033" w:rsidP="00DF7033">
      <w:pPr>
        <w:spacing w:line="276" w:lineRule="auto"/>
        <w:rPr>
          <w:rFonts w:ascii="Helvetica" w:hAnsi="Helvetica" w:cs="Helvetica"/>
        </w:rPr>
      </w:pPr>
      <w:r w:rsidRPr="009A1281">
        <w:rPr>
          <w:rFonts w:ascii="Helvetica" w:hAnsi="Helvetica" w:cs="Helvetica"/>
          <w:b/>
        </w:rPr>
        <w:t>INTERSOS</w:t>
      </w:r>
      <w:r w:rsidRPr="00312F32">
        <w:rPr>
          <w:rFonts w:ascii="Helvetica" w:hAnsi="Helvetica" w:cs="Helvetica"/>
        </w:rPr>
        <w:t xml:space="preserve"> is an Italian humanitarian aid Organization that works all over the world to bring assistance to people in danger, victims of natural disasters, armed conflicts or living conditions of extreme exclusion. INTERSOS' actions are based on solidarity, justice, human dignity, equal rights and opportunities for all people and respect of diversity and coexistence, paying particular attention to the most vulnerable segments of the population.</w:t>
      </w:r>
    </w:p>
    <w:p w14:paraId="6A8D6E4C" w14:textId="77777777" w:rsidR="00DF7033" w:rsidRPr="00312F32" w:rsidRDefault="00DF7033" w:rsidP="00DF7033">
      <w:pPr>
        <w:spacing w:line="276" w:lineRule="auto"/>
        <w:rPr>
          <w:rFonts w:ascii="Helvetica" w:hAnsi="Helvetica" w:cs="Helvetica"/>
        </w:rPr>
      </w:pPr>
    </w:p>
    <w:p w14:paraId="4ECD57CA" w14:textId="77777777" w:rsidR="00DF7033" w:rsidRPr="00312F32" w:rsidRDefault="00DF7033" w:rsidP="00DF7033">
      <w:pPr>
        <w:spacing w:line="276" w:lineRule="auto"/>
        <w:rPr>
          <w:rFonts w:ascii="Helvetica" w:hAnsi="Helvetica" w:cs="Helvetica"/>
        </w:rPr>
      </w:pPr>
      <w:r w:rsidRPr="00312F32">
        <w:rPr>
          <w:rFonts w:ascii="Helvetica" w:hAnsi="Helvetica" w:cs="Helvetica"/>
        </w:rPr>
        <w:t xml:space="preserve">Since March 2016 INTERSOS has begun its operations in Northern Greece. Office Headquarters are in Thessaloniki and opportunities are now available with deployment in </w:t>
      </w:r>
      <w:r w:rsidRPr="00312F32">
        <w:rPr>
          <w:rFonts w:ascii="Helvetica" w:hAnsi="Helvetica" w:cs="Helvetica"/>
          <w:b/>
        </w:rPr>
        <w:t>Ioannina</w:t>
      </w:r>
      <w:r>
        <w:rPr>
          <w:rFonts w:ascii="Helvetica" w:hAnsi="Helvetica" w:cs="Helvetica"/>
          <w:b/>
        </w:rPr>
        <w:t xml:space="preserve"> </w:t>
      </w:r>
      <w:r w:rsidRPr="00312F32">
        <w:rPr>
          <w:rFonts w:ascii="Helvetica" w:hAnsi="Helvetica" w:cs="Helvetica"/>
        </w:rPr>
        <w:t xml:space="preserve">and </w:t>
      </w:r>
      <w:r w:rsidRPr="00312F32">
        <w:rPr>
          <w:rFonts w:ascii="Helvetica" w:hAnsi="Helvetica" w:cs="Helvetica"/>
          <w:b/>
        </w:rPr>
        <w:t>Thessaloniki.</w:t>
      </w:r>
    </w:p>
    <w:p w14:paraId="36ADB5BA" w14:textId="77777777" w:rsidR="00DF7033" w:rsidRPr="00312F32" w:rsidRDefault="00DF7033" w:rsidP="00DF7033">
      <w:pPr>
        <w:spacing w:line="276" w:lineRule="auto"/>
        <w:rPr>
          <w:rFonts w:ascii="Helvetica" w:hAnsi="Helvetica" w:cs="Helvetica"/>
        </w:rPr>
      </w:pPr>
    </w:p>
    <w:p w14:paraId="41217624" w14:textId="77777777" w:rsidR="00DF7033" w:rsidRPr="00312F32" w:rsidRDefault="00DF7033" w:rsidP="00DF7033">
      <w:pPr>
        <w:spacing w:line="276" w:lineRule="auto"/>
        <w:rPr>
          <w:rFonts w:ascii="Helvetica" w:hAnsi="Helvetica" w:cs="Helvetica"/>
        </w:rPr>
      </w:pPr>
      <w:r w:rsidRPr="00312F32">
        <w:rPr>
          <w:rFonts w:ascii="Helvetica" w:hAnsi="Helvetica" w:cs="Helvetica"/>
        </w:rPr>
        <w:t>If you are searching for a challenging and exciting new opportunity in the non-profit sector, have or are seeking to gain experience working with refugees, speak fluent Greek and have a good level of English then keep reading!</w:t>
      </w:r>
    </w:p>
    <w:p w14:paraId="3BBE0730" w14:textId="77777777" w:rsidR="00DF7033" w:rsidRPr="00312F32" w:rsidRDefault="00DF7033" w:rsidP="00DF7033">
      <w:pPr>
        <w:spacing w:line="276" w:lineRule="auto"/>
        <w:rPr>
          <w:rFonts w:ascii="Helvetica" w:hAnsi="Helvetica" w:cs="Helvetica"/>
        </w:rPr>
      </w:pPr>
    </w:p>
    <w:p w14:paraId="04269A8D" w14:textId="77777777" w:rsidR="00DF7033" w:rsidRPr="00312F32" w:rsidRDefault="00DF7033" w:rsidP="00DF7033">
      <w:pPr>
        <w:shd w:val="clear" w:color="auto" w:fill="FFFFFF"/>
        <w:spacing w:line="276" w:lineRule="auto"/>
        <w:rPr>
          <w:rFonts w:ascii="Helvetica" w:hAnsi="Helvetica" w:cs="Helvetica"/>
          <w:color w:val="222222"/>
        </w:rPr>
      </w:pPr>
      <w:r w:rsidRPr="00312F32">
        <w:rPr>
          <w:rFonts w:ascii="Helvetica" w:hAnsi="Helvetica" w:cs="Helvetica"/>
          <w:color w:val="222222"/>
        </w:rPr>
        <w:t>We are currently seeking to fill the following vacancies:</w:t>
      </w:r>
    </w:p>
    <w:p w14:paraId="5803CC18" w14:textId="77777777" w:rsidR="009D7F09" w:rsidRDefault="009D7F09" w:rsidP="009D7F09">
      <w:pPr>
        <w:rPr>
          <w:rFonts w:ascii="Arial" w:eastAsia="Times New Roman" w:hAnsi="Arial"/>
          <w:b/>
          <w:bCs/>
          <w:color w:val="000000"/>
          <w:lang w:eastAsia="el-GR"/>
        </w:rPr>
      </w:pPr>
    </w:p>
    <w:p w14:paraId="24B98964" w14:textId="77777777" w:rsidR="009D7F09" w:rsidRDefault="009D7F09" w:rsidP="009D7F09">
      <w:pPr>
        <w:rPr>
          <w:rFonts w:ascii="Arial" w:eastAsia="Times New Roman" w:hAnsi="Arial"/>
          <w:b/>
          <w:bCs/>
          <w:color w:val="000000"/>
          <w:lang w:eastAsia="el-GR"/>
        </w:rPr>
      </w:pPr>
    </w:p>
    <w:p w14:paraId="187B83B3" w14:textId="76E3AD68" w:rsidR="009D7F09" w:rsidRDefault="00FA6CD5" w:rsidP="009D7F09">
      <w:pPr>
        <w:rPr>
          <w:rFonts w:ascii="Arial" w:eastAsia="Times New Roman" w:hAnsi="Arial"/>
          <w:b/>
          <w:bCs/>
          <w:color w:val="000000"/>
          <w:lang w:eastAsia="el-GR"/>
        </w:rPr>
      </w:pPr>
      <w:r>
        <w:rPr>
          <w:rFonts w:ascii="Arial" w:eastAsia="Times New Roman" w:hAnsi="Arial"/>
          <w:b/>
          <w:bCs/>
          <w:color w:val="000000"/>
          <w:lang w:eastAsia="el-GR"/>
        </w:rPr>
        <w:t xml:space="preserve">PROTECTION </w:t>
      </w:r>
      <w:r w:rsidR="00AA1785">
        <w:rPr>
          <w:rFonts w:ascii="Arial" w:eastAsia="Times New Roman" w:hAnsi="Arial"/>
          <w:b/>
          <w:bCs/>
          <w:color w:val="000000"/>
          <w:lang w:eastAsia="el-GR"/>
        </w:rPr>
        <w:t>OFFICER</w:t>
      </w:r>
      <w:r>
        <w:rPr>
          <w:rFonts w:ascii="Arial" w:eastAsia="Times New Roman" w:hAnsi="Arial"/>
          <w:b/>
          <w:bCs/>
          <w:color w:val="000000"/>
          <w:lang w:eastAsia="el-GR"/>
        </w:rPr>
        <w:t xml:space="preserve"> – SGBV/CP</w:t>
      </w:r>
    </w:p>
    <w:p w14:paraId="77FC415F" w14:textId="77777777" w:rsidR="00665AD5" w:rsidRPr="00D77880" w:rsidRDefault="00665AD5" w:rsidP="009D7F09">
      <w:pPr>
        <w:rPr>
          <w:rFonts w:ascii="Arial" w:eastAsia="Times New Roman" w:hAnsi="Arial"/>
          <w:color w:val="000000"/>
          <w:lang w:eastAsia="el-GR"/>
        </w:rPr>
      </w:pPr>
    </w:p>
    <w:p w14:paraId="55781E67" w14:textId="26273ADB" w:rsidR="009D7F09" w:rsidRPr="008D3B30" w:rsidRDefault="009D7F09" w:rsidP="009D7F09">
      <w:pPr>
        <w:rPr>
          <w:rFonts w:ascii="Arial" w:eastAsia="Times New Roman" w:hAnsi="Arial"/>
          <w:bCs/>
          <w:color w:val="000000"/>
          <w:lang w:eastAsia="el-GR"/>
        </w:rPr>
      </w:pPr>
      <w:r w:rsidRPr="00D77880">
        <w:rPr>
          <w:rFonts w:ascii="Arial" w:eastAsia="Times New Roman" w:hAnsi="Arial"/>
          <w:color w:val="000000"/>
          <w:lang w:eastAsia="el-GR"/>
        </w:rPr>
        <w:t>Duty Station: </w:t>
      </w:r>
      <w:r w:rsidR="00D8010D">
        <w:rPr>
          <w:rFonts w:ascii="Arial" w:eastAsia="Times New Roman" w:hAnsi="Arial"/>
          <w:b/>
          <w:bCs/>
          <w:color w:val="000000"/>
          <w:lang w:eastAsia="el-GR"/>
        </w:rPr>
        <w:t>Thessaloniki</w:t>
      </w:r>
      <w:r w:rsidRPr="00D77880">
        <w:rPr>
          <w:rFonts w:ascii="Arial" w:eastAsia="Times New Roman" w:hAnsi="Arial"/>
          <w:b/>
          <w:bCs/>
          <w:color w:val="000000"/>
          <w:lang w:eastAsia="el-GR"/>
        </w:rPr>
        <w:t xml:space="preserve"> </w:t>
      </w:r>
      <w:r w:rsidR="008D3B30">
        <w:rPr>
          <w:rFonts w:ascii="Arial" w:eastAsia="Times New Roman" w:hAnsi="Arial"/>
          <w:bCs/>
          <w:color w:val="000000"/>
          <w:lang w:eastAsia="el-GR"/>
        </w:rPr>
        <w:t xml:space="preserve">(with frequent travelling to </w:t>
      </w:r>
      <w:r w:rsidR="008D3B30" w:rsidRPr="008D3B30">
        <w:rPr>
          <w:rFonts w:ascii="Arial" w:eastAsia="Times New Roman" w:hAnsi="Arial"/>
          <w:b/>
          <w:bCs/>
          <w:color w:val="000000"/>
          <w:lang w:eastAsia="el-GR"/>
        </w:rPr>
        <w:t>Ioannina</w:t>
      </w:r>
      <w:r w:rsidR="008D3B30">
        <w:rPr>
          <w:rFonts w:ascii="Arial" w:eastAsia="Times New Roman" w:hAnsi="Arial"/>
          <w:bCs/>
          <w:color w:val="000000"/>
          <w:lang w:eastAsia="el-GR"/>
        </w:rPr>
        <w:t xml:space="preserve"> and vice versa)</w:t>
      </w:r>
    </w:p>
    <w:p w14:paraId="7C332DFB" w14:textId="77777777" w:rsidR="009D7F09" w:rsidRDefault="009D7F09" w:rsidP="009D7F09">
      <w:pPr>
        <w:rPr>
          <w:rFonts w:ascii="Arial" w:eastAsia="Times New Roman" w:hAnsi="Arial"/>
          <w:b/>
          <w:bCs/>
          <w:color w:val="000000"/>
          <w:lang w:eastAsia="el-GR"/>
        </w:rPr>
      </w:pPr>
    </w:p>
    <w:p w14:paraId="5277EAD9" w14:textId="77777777" w:rsidR="009D7F09" w:rsidRPr="00D77880" w:rsidRDefault="009D7F09" w:rsidP="009D7F09">
      <w:pPr>
        <w:rPr>
          <w:rFonts w:ascii="Arial" w:eastAsia="Times New Roman" w:hAnsi="Arial"/>
          <w:color w:val="000000"/>
          <w:lang w:eastAsia="el-GR"/>
        </w:rPr>
      </w:pPr>
    </w:p>
    <w:p w14:paraId="1703B570" w14:textId="77777777" w:rsidR="00FA6CD5" w:rsidRPr="00FA6CD5" w:rsidRDefault="00FA6CD5" w:rsidP="00FA6CD5">
      <w:pPr>
        <w:jc w:val="both"/>
        <w:rPr>
          <w:rFonts w:ascii="Helvetica" w:hAnsi="Helvetica" w:cs="Helvetica"/>
          <w:b/>
        </w:rPr>
      </w:pPr>
      <w:r w:rsidRPr="00FA6CD5">
        <w:rPr>
          <w:rFonts w:ascii="Helvetica" w:hAnsi="Helvetica" w:cs="Helvetica"/>
          <w:b/>
        </w:rPr>
        <w:t>Purpose/objective of the position:</w:t>
      </w:r>
    </w:p>
    <w:p w14:paraId="30E04D3B" w14:textId="402D3A39" w:rsidR="00FA6CD5" w:rsidRPr="00FA6CD5" w:rsidRDefault="00FA6CD5" w:rsidP="00FA6CD5">
      <w:pPr>
        <w:jc w:val="both"/>
        <w:rPr>
          <w:rFonts w:ascii="Helvetica" w:hAnsi="Helvetica" w:cs="Helvetica"/>
        </w:rPr>
      </w:pPr>
      <w:r w:rsidRPr="00FA6CD5">
        <w:rPr>
          <w:rFonts w:ascii="Helvetica" w:hAnsi="Helvetica" w:cs="Helvetica"/>
        </w:rPr>
        <w:t xml:space="preserve">The incumbent of this position is expected to play a significant role in planning, implementing, monitoring and assessing direct operational support in these two specialized areas of protection. The Protection Officer will have a specific role in supporting INTERSOS HELLAS operations prioritized for roll out of the implementation of the Sex Gender-Based Violence (SGBV) and Child Protection strategies and emergency situations. </w:t>
      </w:r>
      <w:proofErr w:type="spellStart"/>
      <w:r w:rsidRPr="00FA6CD5">
        <w:rPr>
          <w:rFonts w:ascii="Helvetica" w:hAnsi="Helvetica" w:cs="Helvetica"/>
        </w:rPr>
        <w:t>He/She</w:t>
      </w:r>
      <w:proofErr w:type="spellEnd"/>
      <w:r w:rsidRPr="00FA6CD5">
        <w:rPr>
          <w:rFonts w:ascii="Helvetica" w:hAnsi="Helvetica" w:cs="Helvetica"/>
        </w:rPr>
        <w:t xml:space="preserve"> will conduct frequent visits to the field operations of INTERSOS HELLAS with a focus in </w:t>
      </w:r>
      <w:proofErr w:type="spellStart"/>
      <w:r w:rsidRPr="00FA6CD5">
        <w:rPr>
          <w:rFonts w:ascii="Helvetica" w:hAnsi="Helvetica" w:cs="Helvetica"/>
        </w:rPr>
        <w:t>Agia</w:t>
      </w:r>
      <w:proofErr w:type="spellEnd"/>
      <w:r w:rsidRPr="00FA6CD5">
        <w:rPr>
          <w:rFonts w:ascii="Helvetica" w:hAnsi="Helvetica" w:cs="Helvetica"/>
        </w:rPr>
        <w:t xml:space="preserve"> </w:t>
      </w:r>
      <w:proofErr w:type="spellStart"/>
      <w:r w:rsidRPr="00FA6CD5">
        <w:rPr>
          <w:rFonts w:ascii="Helvetica" w:hAnsi="Helvetica" w:cs="Helvetica"/>
        </w:rPr>
        <w:t>Eleni</w:t>
      </w:r>
      <w:proofErr w:type="spellEnd"/>
      <w:r w:rsidRPr="00FA6CD5">
        <w:rPr>
          <w:rFonts w:ascii="Helvetica" w:hAnsi="Helvetica" w:cs="Helvetica"/>
        </w:rPr>
        <w:t xml:space="preserve">, assessing needs, providing guidance, strengthening capacity and identifying opportunities for program &amp; funding expansion. She will work closely with the Protection Manager, the Protection Coordinator and the Social Workers offering specialized support and case guidance.   </w:t>
      </w:r>
    </w:p>
    <w:p w14:paraId="27FF95F8" w14:textId="38231E92" w:rsidR="00FA6CD5" w:rsidRDefault="00FA6CD5" w:rsidP="00FA6CD5">
      <w:pPr>
        <w:jc w:val="both"/>
        <w:rPr>
          <w:rFonts w:ascii="Helvetica" w:hAnsi="Helvetica" w:cs="Helvetica"/>
        </w:rPr>
      </w:pPr>
      <w:r w:rsidRPr="00FA6CD5">
        <w:rPr>
          <w:rFonts w:ascii="Helvetica" w:hAnsi="Helvetica" w:cs="Helvetica"/>
        </w:rPr>
        <w:t>He/she is expected to be honest and transparent and keep the necessary level of confidentiality on information acquired on the job.</w:t>
      </w:r>
    </w:p>
    <w:p w14:paraId="3658963D" w14:textId="7F887BC5" w:rsidR="00FA6CD5" w:rsidRDefault="00FA6CD5" w:rsidP="00FA6CD5">
      <w:pPr>
        <w:jc w:val="both"/>
        <w:rPr>
          <w:rFonts w:ascii="Helvetica" w:hAnsi="Helvetica" w:cs="Helvetica"/>
        </w:rPr>
      </w:pPr>
    </w:p>
    <w:p w14:paraId="32013E10" w14:textId="74B6AB46" w:rsidR="00FA6CD5" w:rsidRDefault="00FA6CD5" w:rsidP="00FA6CD5">
      <w:pPr>
        <w:jc w:val="both"/>
        <w:rPr>
          <w:rFonts w:ascii="Helvetica" w:hAnsi="Helvetica" w:cs="Helvetica"/>
        </w:rPr>
      </w:pPr>
    </w:p>
    <w:p w14:paraId="1ED596DD" w14:textId="03096EA3" w:rsidR="00FA6CD5" w:rsidRDefault="00FA6CD5" w:rsidP="00FA6CD5">
      <w:pPr>
        <w:jc w:val="both"/>
        <w:rPr>
          <w:rFonts w:ascii="Helvetica" w:hAnsi="Helvetica" w:cs="Helvetica"/>
        </w:rPr>
      </w:pPr>
    </w:p>
    <w:p w14:paraId="1BE6083B" w14:textId="77777777" w:rsidR="00FA6CD5" w:rsidRPr="00FA6CD5" w:rsidRDefault="00FA6CD5" w:rsidP="00FA6CD5">
      <w:pPr>
        <w:jc w:val="both"/>
        <w:rPr>
          <w:rFonts w:ascii="Helvetica" w:hAnsi="Helvetica" w:cs="Helvetica"/>
        </w:rPr>
      </w:pPr>
    </w:p>
    <w:p w14:paraId="13291427" w14:textId="77777777" w:rsidR="00FA6CD5" w:rsidRPr="00FA6CD5" w:rsidRDefault="00FA6CD5" w:rsidP="00FA6CD5">
      <w:pPr>
        <w:pStyle w:val="a7"/>
        <w:jc w:val="both"/>
        <w:rPr>
          <w:rFonts w:ascii="Helvetica" w:hAnsi="Helvetica" w:cs="Helvetica"/>
          <w:b/>
          <w:bCs/>
        </w:rPr>
      </w:pPr>
    </w:p>
    <w:p w14:paraId="29F6D377" w14:textId="77777777" w:rsidR="00FA6CD5" w:rsidRPr="00FA6CD5" w:rsidRDefault="00FA6CD5" w:rsidP="00FA6CD5">
      <w:pPr>
        <w:pStyle w:val="a7"/>
        <w:jc w:val="both"/>
        <w:rPr>
          <w:rFonts w:ascii="Helvetica" w:hAnsi="Helvetica" w:cs="Helvetica"/>
          <w:bCs/>
        </w:rPr>
      </w:pPr>
      <w:r w:rsidRPr="00FA6CD5">
        <w:rPr>
          <w:rFonts w:ascii="Helvetica" w:hAnsi="Helvetica" w:cs="Helvetica"/>
          <w:b/>
          <w:bCs/>
        </w:rPr>
        <w:lastRenderedPageBreak/>
        <w:t>Management and Programme Quality</w:t>
      </w:r>
    </w:p>
    <w:p w14:paraId="7D1B5804" w14:textId="77777777" w:rsidR="00FA6CD5" w:rsidRPr="00FA6CD5" w:rsidRDefault="00FA6CD5" w:rsidP="00FA6CD5">
      <w:pPr>
        <w:pStyle w:val="a7"/>
        <w:numPr>
          <w:ilvl w:val="0"/>
          <w:numId w:val="18"/>
        </w:numPr>
        <w:jc w:val="both"/>
        <w:rPr>
          <w:rFonts w:ascii="Helvetica" w:hAnsi="Helvetica"/>
          <w:bCs/>
        </w:rPr>
      </w:pPr>
      <w:r w:rsidRPr="00FA6CD5">
        <w:rPr>
          <w:rStyle w:val="a6"/>
          <w:rFonts w:ascii="Helvetica" w:hAnsi="Helvetica"/>
          <w:b w:val="0"/>
          <w:bCs w:val="0"/>
        </w:rPr>
        <w:t>Operate within a rights-based approach and ensure that all activities done are within a protection centred environment</w:t>
      </w:r>
    </w:p>
    <w:p w14:paraId="1D0C7EDA" w14:textId="77777777" w:rsidR="00FA6CD5" w:rsidRPr="00FA6CD5" w:rsidRDefault="00FA6CD5" w:rsidP="00FA6CD5">
      <w:pPr>
        <w:pStyle w:val="a7"/>
        <w:widowControl/>
        <w:numPr>
          <w:ilvl w:val="0"/>
          <w:numId w:val="18"/>
        </w:numPr>
        <w:spacing w:after="150"/>
        <w:jc w:val="both"/>
        <w:rPr>
          <w:rStyle w:val="a6"/>
          <w:rFonts w:ascii="Helvetica" w:hAnsi="Helvetica" w:cs="Helvetica"/>
          <w:b w:val="0"/>
        </w:rPr>
      </w:pPr>
      <w:r w:rsidRPr="00FA6CD5">
        <w:rPr>
          <w:rFonts w:ascii="Helvetica" w:hAnsi="Helvetica"/>
        </w:rPr>
        <w:t xml:space="preserve">Ensure smooth coordination between SGBV/CP activities delivered by INTERSOS and those of other actors. </w:t>
      </w:r>
    </w:p>
    <w:p w14:paraId="036B2C2B" w14:textId="77777777" w:rsidR="00FA6CD5" w:rsidRPr="00FA6CD5" w:rsidRDefault="00FA6CD5" w:rsidP="00FA6CD5">
      <w:pPr>
        <w:pStyle w:val="a7"/>
        <w:widowControl/>
        <w:numPr>
          <w:ilvl w:val="0"/>
          <w:numId w:val="18"/>
        </w:numPr>
        <w:spacing w:after="150"/>
        <w:jc w:val="both"/>
        <w:rPr>
          <w:rStyle w:val="a6"/>
          <w:rFonts w:ascii="Helvetica" w:hAnsi="Helvetica"/>
          <w:b w:val="0"/>
          <w:bCs w:val="0"/>
        </w:rPr>
      </w:pPr>
      <w:r w:rsidRPr="00FA6CD5">
        <w:rPr>
          <w:rStyle w:val="a6"/>
          <w:rFonts w:ascii="Helvetica" w:hAnsi="Helvetica"/>
          <w:b w:val="0"/>
          <w:bCs w:val="0"/>
        </w:rPr>
        <w:t xml:space="preserve">Establish with the contribution of the aforementioned personnel PSEA Policy </w:t>
      </w:r>
    </w:p>
    <w:p w14:paraId="418A1F39" w14:textId="77777777" w:rsidR="00FA6CD5" w:rsidRPr="00FA6CD5" w:rsidRDefault="00FA6CD5" w:rsidP="00FA6CD5">
      <w:pPr>
        <w:pStyle w:val="a7"/>
        <w:numPr>
          <w:ilvl w:val="0"/>
          <w:numId w:val="18"/>
        </w:numPr>
        <w:spacing w:after="150"/>
        <w:jc w:val="both"/>
        <w:rPr>
          <w:rFonts w:ascii="Helvetica" w:hAnsi="Helvetica"/>
          <w:lang w:val="en-US"/>
        </w:rPr>
      </w:pPr>
      <w:r w:rsidRPr="00FA6CD5">
        <w:rPr>
          <w:rFonts w:ascii="Helvetica" w:hAnsi="Helvetica"/>
          <w:lang w:val="en-US"/>
        </w:rPr>
        <w:t>Support INTERSOS HELLAS operations in strengthening case management procedures for child protection and SGBV, including the implementation of Best Interests Procedure for children</w:t>
      </w:r>
    </w:p>
    <w:p w14:paraId="6ADCB0FC" w14:textId="77777777" w:rsidR="00FA6CD5" w:rsidRPr="00FA6CD5" w:rsidRDefault="00FA6CD5" w:rsidP="00FA6CD5">
      <w:pPr>
        <w:pStyle w:val="a7"/>
        <w:numPr>
          <w:ilvl w:val="0"/>
          <w:numId w:val="18"/>
        </w:numPr>
        <w:spacing w:after="150"/>
        <w:jc w:val="both"/>
        <w:rPr>
          <w:rFonts w:ascii="Helvetica" w:hAnsi="Helvetica"/>
          <w:lang w:val="en-US"/>
        </w:rPr>
      </w:pPr>
      <w:r w:rsidRPr="00FA6CD5">
        <w:rPr>
          <w:rFonts w:ascii="Helvetica" w:hAnsi="Helvetica"/>
          <w:lang w:val="en-US"/>
        </w:rPr>
        <w:t>Provide operational support to country offices in the development and implementation of SGBV or Child Protection components of Greece specific protection strategies.</w:t>
      </w:r>
    </w:p>
    <w:p w14:paraId="2F7EA73D" w14:textId="77777777" w:rsidR="00FA6CD5" w:rsidRPr="00FA6CD5" w:rsidRDefault="00FA6CD5" w:rsidP="00FA6CD5">
      <w:pPr>
        <w:pStyle w:val="a7"/>
        <w:numPr>
          <w:ilvl w:val="0"/>
          <w:numId w:val="18"/>
        </w:numPr>
        <w:spacing w:after="150"/>
        <w:jc w:val="both"/>
        <w:rPr>
          <w:rFonts w:ascii="Helvetica" w:hAnsi="Helvetica"/>
          <w:lang w:val="en-US"/>
        </w:rPr>
      </w:pPr>
      <w:r w:rsidRPr="00FA6CD5">
        <w:rPr>
          <w:rFonts w:ascii="Helvetica" w:hAnsi="Helvetica"/>
          <w:lang w:val="en-US"/>
        </w:rPr>
        <w:t>Strengthen program content in child protection and SGBV prevention and response.</w:t>
      </w:r>
    </w:p>
    <w:p w14:paraId="28E29405" w14:textId="77777777" w:rsidR="00FA6CD5" w:rsidRPr="00FA6CD5" w:rsidRDefault="00FA6CD5" w:rsidP="00FA6CD5">
      <w:pPr>
        <w:pStyle w:val="a7"/>
        <w:numPr>
          <w:ilvl w:val="0"/>
          <w:numId w:val="18"/>
        </w:numPr>
        <w:spacing w:after="150"/>
        <w:jc w:val="both"/>
        <w:rPr>
          <w:rFonts w:ascii="Helvetica" w:hAnsi="Helvetica"/>
          <w:lang w:val="en-US"/>
        </w:rPr>
      </w:pPr>
      <w:r w:rsidRPr="00FA6CD5">
        <w:rPr>
          <w:rFonts w:ascii="Helvetica" w:hAnsi="Helvetica"/>
          <w:lang w:val="en-US"/>
        </w:rPr>
        <w:t>Support in reviewing and updating operational tools.</w:t>
      </w:r>
    </w:p>
    <w:p w14:paraId="17555AE3" w14:textId="77777777" w:rsidR="00FA6CD5" w:rsidRPr="00FA6CD5" w:rsidRDefault="00FA6CD5" w:rsidP="00FA6CD5">
      <w:pPr>
        <w:pStyle w:val="a7"/>
        <w:numPr>
          <w:ilvl w:val="0"/>
          <w:numId w:val="18"/>
        </w:numPr>
        <w:spacing w:after="150"/>
        <w:jc w:val="both"/>
        <w:rPr>
          <w:rFonts w:ascii="Helvetica" w:hAnsi="Helvetica"/>
          <w:lang w:val="en-US"/>
        </w:rPr>
      </w:pPr>
      <w:r w:rsidRPr="00FA6CD5">
        <w:rPr>
          <w:rFonts w:ascii="Helvetica" w:hAnsi="Helvetica"/>
          <w:lang w:val="en-US"/>
        </w:rPr>
        <w:t>Support child protection and SGBV components of INTERSOS HELLAS emergency response</w:t>
      </w:r>
    </w:p>
    <w:p w14:paraId="408C6C7D" w14:textId="77777777" w:rsidR="00FA6CD5" w:rsidRPr="00FA6CD5" w:rsidRDefault="00FA6CD5" w:rsidP="00FA6CD5">
      <w:pPr>
        <w:pStyle w:val="a7"/>
        <w:numPr>
          <w:ilvl w:val="0"/>
          <w:numId w:val="18"/>
        </w:numPr>
        <w:spacing w:after="150"/>
        <w:jc w:val="both"/>
        <w:rPr>
          <w:rFonts w:ascii="Helvetica" w:hAnsi="Helvetica"/>
        </w:rPr>
      </w:pPr>
      <w:r w:rsidRPr="00FA6CD5">
        <w:rPr>
          <w:rFonts w:ascii="Helvetica" w:hAnsi="Helvetica"/>
        </w:rPr>
        <w:t>Design training material and deliver training on SGBV and child protection</w:t>
      </w:r>
    </w:p>
    <w:p w14:paraId="7675071C" w14:textId="77777777" w:rsidR="00FA6CD5" w:rsidRPr="00FA6CD5" w:rsidRDefault="00FA6CD5" w:rsidP="00FA6CD5">
      <w:pPr>
        <w:pStyle w:val="a7"/>
        <w:numPr>
          <w:ilvl w:val="0"/>
          <w:numId w:val="20"/>
        </w:numPr>
        <w:spacing w:after="150"/>
        <w:jc w:val="both"/>
        <w:rPr>
          <w:rFonts w:ascii="Helvetica" w:hAnsi="Helvetica"/>
        </w:rPr>
      </w:pPr>
      <w:r w:rsidRPr="00FA6CD5">
        <w:rPr>
          <w:rFonts w:ascii="Helvetica" w:hAnsi="Helvetica"/>
        </w:rPr>
        <w:t>Support resource mobilization initiatives around SGBV and child protection and be the focal point for prevention and response to SGBV/CP matters.</w:t>
      </w:r>
    </w:p>
    <w:p w14:paraId="029EC5C5" w14:textId="77777777" w:rsidR="00FA6CD5" w:rsidRPr="00A86579" w:rsidRDefault="00FA6CD5" w:rsidP="00FA6CD5">
      <w:pPr>
        <w:pStyle w:val="a7"/>
        <w:widowControl/>
        <w:spacing w:after="150"/>
        <w:jc w:val="both"/>
        <w:rPr>
          <w:rStyle w:val="a6"/>
          <w:rFonts w:ascii="Helvetica" w:hAnsi="Helvetica"/>
          <w:b w:val="0"/>
          <w:bCs w:val="0"/>
          <w:sz w:val="21"/>
          <w:szCs w:val="21"/>
          <w:lang w:val="en-US"/>
        </w:rPr>
      </w:pPr>
    </w:p>
    <w:p w14:paraId="2015CF24" w14:textId="77777777" w:rsidR="00FA6CD5" w:rsidRPr="00FA6CD5" w:rsidRDefault="00FA6CD5" w:rsidP="00FA6CD5">
      <w:pPr>
        <w:pStyle w:val="a7"/>
        <w:widowControl/>
        <w:spacing w:after="150"/>
        <w:jc w:val="both"/>
        <w:rPr>
          <w:rStyle w:val="a6"/>
          <w:rFonts w:ascii="Helvetica" w:hAnsi="Helvetica" w:cs="Helvetica"/>
        </w:rPr>
      </w:pPr>
      <w:r w:rsidRPr="00FA6CD5">
        <w:rPr>
          <w:rStyle w:val="a6"/>
          <w:rFonts w:ascii="Helvetica" w:hAnsi="Helvetica" w:cs="Helvetica"/>
        </w:rPr>
        <w:t>Monitoring and Reporting</w:t>
      </w:r>
    </w:p>
    <w:p w14:paraId="7FB850DF" w14:textId="77777777" w:rsidR="00FA6CD5" w:rsidRPr="00FA6CD5" w:rsidRDefault="00FA6CD5" w:rsidP="00FA6CD5">
      <w:pPr>
        <w:pStyle w:val="a7"/>
        <w:widowControl/>
        <w:numPr>
          <w:ilvl w:val="0"/>
          <w:numId w:val="20"/>
        </w:numPr>
        <w:spacing w:after="150"/>
        <w:jc w:val="both"/>
        <w:rPr>
          <w:rFonts w:ascii="Helvetica" w:hAnsi="Helvetica"/>
          <w:b/>
          <w:bCs/>
        </w:rPr>
      </w:pPr>
      <w:r w:rsidRPr="00FA6CD5">
        <w:rPr>
          <w:rFonts w:ascii="Helvetica" w:hAnsi="Helvetica" w:cs="Helvetica"/>
        </w:rPr>
        <w:t>Provide regular progress reports to Protection Manager/Protection Coordinator and other focal points where required</w:t>
      </w:r>
    </w:p>
    <w:p w14:paraId="5D038614" w14:textId="77777777" w:rsidR="00FA6CD5" w:rsidRPr="00FA6CD5" w:rsidRDefault="00FA6CD5" w:rsidP="00FA6CD5">
      <w:pPr>
        <w:pStyle w:val="a7"/>
        <w:widowControl/>
        <w:numPr>
          <w:ilvl w:val="0"/>
          <w:numId w:val="20"/>
        </w:numPr>
        <w:spacing w:after="150"/>
        <w:jc w:val="both"/>
        <w:rPr>
          <w:rFonts w:ascii="Helvetica" w:hAnsi="Helvetica"/>
        </w:rPr>
      </w:pPr>
      <w:r w:rsidRPr="00FA6CD5">
        <w:rPr>
          <w:rFonts w:ascii="Helvetica" w:hAnsi="Helvetica"/>
        </w:rPr>
        <w:t xml:space="preserve">Provide necessary data as requested so as to facilitate external reporting in relation to the population hosted in Ioannina, with a focus on clarifying needs, identifying gaps and planning way forward for support to service providers. </w:t>
      </w:r>
    </w:p>
    <w:p w14:paraId="6B3B8BE6" w14:textId="77777777" w:rsidR="00FA6CD5" w:rsidRPr="00FA6CD5" w:rsidRDefault="00FA6CD5" w:rsidP="00FA6CD5">
      <w:pPr>
        <w:pStyle w:val="a7"/>
        <w:widowControl/>
        <w:numPr>
          <w:ilvl w:val="0"/>
          <w:numId w:val="20"/>
        </w:numPr>
        <w:spacing w:after="150"/>
        <w:jc w:val="both"/>
        <w:rPr>
          <w:rStyle w:val="a6"/>
          <w:rFonts w:ascii="Helvetica" w:hAnsi="Helvetica"/>
          <w:b w:val="0"/>
        </w:rPr>
      </w:pPr>
      <w:r w:rsidRPr="00FA6CD5">
        <w:rPr>
          <w:rStyle w:val="a6"/>
          <w:rFonts w:ascii="Helvetica" w:hAnsi="Helvetica"/>
          <w:b w:val="0"/>
        </w:rPr>
        <w:t>Compile requested reports for internal and donor use</w:t>
      </w:r>
    </w:p>
    <w:p w14:paraId="6672E034" w14:textId="0C59BB50" w:rsidR="00FA6CD5" w:rsidRPr="00FA6CD5" w:rsidRDefault="00FA6CD5" w:rsidP="00FA6CD5">
      <w:pPr>
        <w:pStyle w:val="a7"/>
        <w:widowControl/>
        <w:numPr>
          <w:ilvl w:val="0"/>
          <w:numId w:val="20"/>
        </w:numPr>
        <w:spacing w:after="150"/>
        <w:jc w:val="both"/>
        <w:rPr>
          <w:rStyle w:val="a6"/>
          <w:rFonts w:ascii="Helvetica" w:hAnsi="Helvetica"/>
          <w:b w:val="0"/>
        </w:rPr>
      </w:pPr>
      <w:r w:rsidRPr="00FA6CD5">
        <w:rPr>
          <w:rStyle w:val="a6"/>
          <w:rFonts w:ascii="Helvetica" w:hAnsi="Helvetica"/>
          <w:b w:val="0"/>
        </w:rPr>
        <w:t>Compile weekly/monthly data reporting for donors or as often is requested.</w:t>
      </w:r>
    </w:p>
    <w:p w14:paraId="69739B6A" w14:textId="77777777" w:rsidR="00FA6CD5" w:rsidRPr="00FA6CD5" w:rsidRDefault="00FA6CD5" w:rsidP="00FA6CD5">
      <w:pPr>
        <w:pStyle w:val="a7"/>
        <w:widowControl/>
        <w:spacing w:after="150"/>
        <w:jc w:val="both"/>
        <w:rPr>
          <w:rStyle w:val="a6"/>
          <w:rFonts w:ascii="Helvetica" w:hAnsi="Helvetica"/>
          <w:b w:val="0"/>
        </w:rPr>
      </w:pPr>
    </w:p>
    <w:p w14:paraId="60100939" w14:textId="77777777" w:rsidR="00FA6CD5" w:rsidRPr="00FA6CD5" w:rsidRDefault="00FA6CD5" w:rsidP="00FA6CD5">
      <w:pPr>
        <w:pStyle w:val="a7"/>
        <w:widowControl/>
        <w:spacing w:after="150"/>
        <w:jc w:val="both"/>
        <w:rPr>
          <w:rFonts w:ascii="Helvetica" w:hAnsi="Helvetica"/>
        </w:rPr>
      </w:pPr>
      <w:r w:rsidRPr="00FA6CD5">
        <w:rPr>
          <w:rStyle w:val="a6"/>
          <w:rFonts w:ascii="Helvetica" w:hAnsi="Helvetica"/>
        </w:rPr>
        <w:t>Finance and Administration</w:t>
      </w:r>
    </w:p>
    <w:p w14:paraId="623EC3D8" w14:textId="77777777" w:rsidR="00FA6CD5" w:rsidRPr="00FA6CD5" w:rsidRDefault="00FA6CD5" w:rsidP="00FA6CD5">
      <w:pPr>
        <w:pStyle w:val="a7"/>
        <w:widowControl/>
        <w:numPr>
          <w:ilvl w:val="0"/>
          <w:numId w:val="21"/>
        </w:numPr>
        <w:spacing w:after="150"/>
        <w:jc w:val="both"/>
        <w:rPr>
          <w:rFonts w:ascii="Helvetica" w:hAnsi="Helvetica"/>
        </w:rPr>
      </w:pPr>
      <w:r w:rsidRPr="00FA6CD5">
        <w:rPr>
          <w:rFonts w:ascii="Helvetica" w:hAnsi="Helvetica"/>
        </w:rPr>
        <w:t>Comply with all established procedures for financial management</w:t>
      </w:r>
    </w:p>
    <w:p w14:paraId="1CEC2424" w14:textId="77777777" w:rsidR="00FA6CD5" w:rsidRPr="00FA6CD5" w:rsidRDefault="00FA6CD5" w:rsidP="00FA6CD5">
      <w:pPr>
        <w:pStyle w:val="a7"/>
        <w:widowControl/>
        <w:numPr>
          <w:ilvl w:val="0"/>
          <w:numId w:val="21"/>
        </w:numPr>
        <w:spacing w:after="150"/>
        <w:jc w:val="both"/>
        <w:rPr>
          <w:rFonts w:ascii="Helvetica" w:hAnsi="Helvetica"/>
        </w:rPr>
      </w:pPr>
      <w:r w:rsidRPr="00FA6CD5">
        <w:rPr>
          <w:rFonts w:ascii="Helvetica" w:hAnsi="Helvetica"/>
        </w:rPr>
        <w:t>Plan the spending framework for related budget and submit to the Protection Coordinator</w:t>
      </w:r>
    </w:p>
    <w:p w14:paraId="2A33376C" w14:textId="77777777" w:rsidR="00FA6CD5" w:rsidRPr="00FA6CD5" w:rsidRDefault="00FA6CD5" w:rsidP="00FA6CD5">
      <w:pPr>
        <w:pStyle w:val="a7"/>
        <w:widowControl/>
        <w:numPr>
          <w:ilvl w:val="0"/>
          <w:numId w:val="21"/>
        </w:numPr>
        <w:spacing w:after="150"/>
        <w:jc w:val="both"/>
        <w:rPr>
          <w:rFonts w:ascii="Helvetica" w:hAnsi="Helvetica"/>
        </w:rPr>
      </w:pPr>
      <w:r w:rsidRPr="00FA6CD5">
        <w:rPr>
          <w:rFonts w:ascii="Helvetica" w:hAnsi="Helvetica"/>
        </w:rPr>
        <w:t>Ensure the budget dedicated is spent adequately and in a timely manner</w:t>
      </w:r>
    </w:p>
    <w:p w14:paraId="09E1E282" w14:textId="77777777" w:rsidR="00FA6CD5" w:rsidRPr="00FA6CD5" w:rsidRDefault="00FA6CD5" w:rsidP="00FA6CD5">
      <w:pPr>
        <w:pStyle w:val="a7"/>
        <w:widowControl/>
        <w:spacing w:after="150"/>
        <w:jc w:val="both"/>
        <w:rPr>
          <w:rFonts w:ascii="Helvetica" w:hAnsi="Helvetica"/>
        </w:rPr>
      </w:pPr>
      <w:r w:rsidRPr="00FA6CD5">
        <w:rPr>
          <w:rFonts w:ascii="Helvetica" w:hAnsi="Helvetica"/>
          <w:b/>
          <w:bCs/>
        </w:rPr>
        <w:lastRenderedPageBreak/>
        <w:t>External Relations</w:t>
      </w:r>
    </w:p>
    <w:p w14:paraId="39BB5883" w14:textId="77777777" w:rsidR="00FA6CD5" w:rsidRPr="00FA6CD5" w:rsidRDefault="00FA6CD5" w:rsidP="00FA6CD5">
      <w:pPr>
        <w:pStyle w:val="a7"/>
        <w:widowControl/>
        <w:numPr>
          <w:ilvl w:val="0"/>
          <w:numId w:val="22"/>
        </w:numPr>
        <w:spacing w:after="150"/>
        <w:jc w:val="both"/>
        <w:rPr>
          <w:rFonts w:ascii="Helvetica" w:hAnsi="Helvetica"/>
        </w:rPr>
      </w:pPr>
      <w:r w:rsidRPr="00FA6CD5">
        <w:rPr>
          <w:rFonts w:ascii="Helvetica" w:hAnsi="Helvetica"/>
        </w:rPr>
        <w:t>Maintain relations with coordination mechanisms of Education activities</w:t>
      </w:r>
    </w:p>
    <w:p w14:paraId="633F77C6" w14:textId="77777777" w:rsidR="00FA6CD5" w:rsidRPr="00FA6CD5" w:rsidRDefault="00FA6CD5" w:rsidP="00FA6CD5">
      <w:pPr>
        <w:pStyle w:val="a7"/>
        <w:widowControl/>
        <w:numPr>
          <w:ilvl w:val="0"/>
          <w:numId w:val="22"/>
        </w:numPr>
        <w:spacing w:after="150"/>
        <w:jc w:val="both"/>
        <w:rPr>
          <w:rFonts w:ascii="Helvetica" w:hAnsi="Helvetica"/>
        </w:rPr>
      </w:pPr>
      <w:r w:rsidRPr="00FA6CD5">
        <w:rPr>
          <w:rFonts w:ascii="Helvetica" w:hAnsi="Helvetica"/>
        </w:rPr>
        <w:t>Maintain relations with relevant focal points in relation to the management of pertinent processes.</w:t>
      </w:r>
    </w:p>
    <w:p w14:paraId="14E2CD23" w14:textId="77777777" w:rsidR="00FA6CD5" w:rsidRPr="00FA6CD5" w:rsidRDefault="00FA6CD5" w:rsidP="00FA6CD5">
      <w:pPr>
        <w:pStyle w:val="a7"/>
        <w:widowControl/>
        <w:numPr>
          <w:ilvl w:val="0"/>
          <w:numId w:val="22"/>
        </w:numPr>
        <w:spacing w:after="150"/>
        <w:jc w:val="both"/>
        <w:rPr>
          <w:rFonts w:ascii="Helvetica" w:hAnsi="Helvetica"/>
        </w:rPr>
      </w:pPr>
      <w:r w:rsidRPr="00FA6CD5">
        <w:rPr>
          <w:rFonts w:ascii="Helvetica" w:hAnsi="Helvetica"/>
        </w:rPr>
        <w:t xml:space="preserve">Oversee the maintaining of day to day relations with the service providers particularly activity providers. </w:t>
      </w:r>
    </w:p>
    <w:p w14:paraId="5BE461E6" w14:textId="77777777" w:rsidR="00FA6CD5" w:rsidRPr="00FA6CD5" w:rsidRDefault="00FA6CD5" w:rsidP="00FA6CD5">
      <w:pPr>
        <w:pStyle w:val="a7"/>
        <w:widowControl/>
        <w:spacing w:after="150"/>
        <w:jc w:val="both"/>
        <w:rPr>
          <w:rFonts w:ascii="Helvetica" w:hAnsi="Helvetica"/>
        </w:rPr>
      </w:pPr>
    </w:p>
    <w:p w14:paraId="638C9882" w14:textId="77777777" w:rsidR="00FA6CD5" w:rsidRPr="00FA6CD5" w:rsidRDefault="00FA6CD5" w:rsidP="00FA6CD5">
      <w:pPr>
        <w:pStyle w:val="a7"/>
        <w:spacing w:after="150"/>
        <w:jc w:val="both"/>
        <w:rPr>
          <w:rFonts w:ascii="Helvetica" w:hAnsi="Helvetica"/>
          <w:lang w:val="en-US"/>
        </w:rPr>
      </w:pPr>
      <w:r w:rsidRPr="00FA6CD5">
        <w:rPr>
          <w:rFonts w:ascii="Helvetica" w:hAnsi="Helvetica"/>
          <w:b/>
          <w:bCs/>
          <w:iCs/>
          <w:lang w:val="en-US"/>
        </w:rPr>
        <w:t>Education</w:t>
      </w:r>
    </w:p>
    <w:p w14:paraId="23C398E8" w14:textId="5DCE8D30" w:rsidR="00FA6CD5" w:rsidRDefault="00FA6CD5" w:rsidP="00FA6CD5">
      <w:pPr>
        <w:pStyle w:val="a7"/>
        <w:spacing w:after="150"/>
        <w:jc w:val="both"/>
        <w:rPr>
          <w:rFonts w:ascii="Helvetica" w:hAnsi="Helvetica"/>
          <w:lang w:val="en-US"/>
        </w:rPr>
      </w:pPr>
      <w:r w:rsidRPr="00FA6CD5">
        <w:rPr>
          <w:rFonts w:ascii="Helvetica" w:hAnsi="Helvetica"/>
          <w:lang w:val="en-US"/>
        </w:rPr>
        <w:t>University degree relevant to Human Rights preferably in Law, Social Work, Community Development, Social Science Political Science or International Relations areas.</w:t>
      </w:r>
    </w:p>
    <w:p w14:paraId="580B5057" w14:textId="77777777" w:rsidR="00FA6CD5" w:rsidRPr="00FA6CD5" w:rsidRDefault="00FA6CD5" w:rsidP="00FA6CD5">
      <w:pPr>
        <w:pStyle w:val="a7"/>
        <w:spacing w:after="150"/>
        <w:jc w:val="both"/>
        <w:rPr>
          <w:rFonts w:ascii="Helvetica" w:hAnsi="Helvetica"/>
          <w:lang w:val="en-US"/>
        </w:rPr>
      </w:pPr>
    </w:p>
    <w:p w14:paraId="21CDC26B" w14:textId="4796C10D" w:rsidR="00FA6CD5" w:rsidRPr="00FA6CD5" w:rsidRDefault="00FA6CD5" w:rsidP="00FA6CD5">
      <w:pPr>
        <w:pStyle w:val="a7"/>
        <w:spacing w:after="150"/>
        <w:jc w:val="both"/>
        <w:rPr>
          <w:rFonts w:ascii="Helvetica" w:hAnsi="Helvetica"/>
          <w:b/>
          <w:bCs/>
          <w:iCs/>
          <w:lang w:val="en-US"/>
        </w:rPr>
      </w:pPr>
      <w:r w:rsidRPr="00FA6CD5">
        <w:rPr>
          <w:rFonts w:ascii="Helvetica" w:hAnsi="Helvetica"/>
          <w:b/>
          <w:bCs/>
          <w:iCs/>
          <w:lang w:val="en-US"/>
        </w:rPr>
        <w:t>Job experience</w:t>
      </w:r>
    </w:p>
    <w:p w14:paraId="6DA836F2" w14:textId="1828923E" w:rsidR="00FA6CD5" w:rsidRDefault="00FA6CD5" w:rsidP="00FA6CD5">
      <w:pPr>
        <w:pStyle w:val="a7"/>
        <w:spacing w:after="150"/>
        <w:jc w:val="both"/>
        <w:rPr>
          <w:rFonts w:ascii="Helvetica" w:hAnsi="Helvetica"/>
          <w:lang w:val="en-US"/>
        </w:rPr>
      </w:pPr>
      <w:r w:rsidRPr="00FA6CD5">
        <w:rPr>
          <w:rFonts w:ascii="Helvetica" w:hAnsi="Helvetica"/>
          <w:lang w:val="en-US"/>
        </w:rPr>
        <w:t>Minimum of 1 year of relevant experience.</w:t>
      </w:r>
    </w:p>
    <w:p w14:paraId="677F0453" w14:textId="77777777" w:rsidR="00FA6CD5" w:rsidRPr="00FA6CD5" w:rsidRDefault="00FA6CD5" w:rsidP="00FA6CD5">
      <w:pPr>
        <w:pStyle w:val="a7"/>
        <w:spacing w:after="150"/>
        <w:jc w:val="both"/>
        <w:rPr>
          <w:rFonts w:ascii="Helvetica" w:hAnsi="Helvetica"/>
          <w:lang w:val="en-US"/>
        </w:rPr>
      </w:pPr>
    </w:p>
    <w:p w14:paraId="6950C4F8" w14:textId="0B31FFA2" w:rsidR="00FA6CD5" w:rsidRPr="00FA6CD5" w:rsidRDefault="00FA6CD5" w:rsidP="00FA6CD5">
      <w:pPr>
        <w:pStyle w:val="a7"/>
        <w:spacing w:after="150"/>
        <w:jc w:val="both"/>
        <w:rPr>
          <w:rFonts w:ascii="Helvetica" w:hAnsi="Helvetica"/>
          <w:lang w:val="en-US"/>
        </w:rPr>
      </w:pPr>
      <w:r w:rsidRPr="00FA6CD5">
        <w:rPr>
          <w:rFonts w:ascii="Helvetica" w:hAnsi="Helvetica"/>
          <w:b/>
          <w:bCs/>
          <w:iCs/>
          <w:lang w:val="en-US"/>
        </w:rPr>
        <w:t>Languages</w:t>
      </w:r>
    </w:p>
    <w:p w14:paraId="5AA13D07" w14:textId="0ED5E003" w:rsidR="00FA6CD5" w:rsidRDefault="00FA6CD5" w:rsidP="00FA6CD5">
      <w:pPr>
        <w:pStyle w:val="a7"/>
        <w:spacing w:after="150"/>
        <w:jc w:val="both"/>
        <w:rPr>
          <w:rFonts w:ascii="Helvetica" w:hAnsi="Helvetica"/>
          <w:lang w:val="en-US"/>
        </w:rPr>
      </w:pPr>
      <w:r w:rsidRPr="00FA6CD5">
        <w:rPr>
          <w:rFonts w:ascii="Helvetica" w:hAnsi="Helvetica"/>
          <w:lang w:val="en-US"/>
        </w:rPr>
        <w:t xml:space="preserve">Greek and English </w:t>
      </w:r>
    </w:p>
    <w:p w14:paraId="3DFF903B" w14:textId="77777777" w:rsidR="00FA6CD5" w:rsidRPr="00FA6CD5" w:rsidRDefault="00FA6CD5" w:rsidP="00FA6CD5">
      <w:pPr>
        <w:pStyle w:val="a7"/>
        <w:spacing w:after="150"/>
        <w:jc w:val="both"/>
        <w:rPr>
          <w:rFonts w:ascii="Helvetica" w:hAnsi="Helvetica"/>
          <w:lang w:val="en-US"/>
        </w:rPr>
      </w:pPr>
    </w:p>
    <w:p w14:paraId="76AF14B3" w14:textId="77777777" w:rsidR="00FA6CD5" w:rsidRPr="00FA6CD5" w:rsidRDefault="00FA6CD5" w:rsidP="00FA6CD5">
      <w:pPr>
        <w:pStyle w:val="a7"/>
        <w:widowControl/>
        <w:spacing w:after="150"/>
        <w:jc w:val="both"/>
        <w:rPr>
          <w:rFonts w:ascii="Helvetica" w:hAnsi="Helvetica"/>
          <w:b/>
          <w:bCs/>
          <w:iCs/>
          <w:lang w:val="en-US"/>
        </w:rPr>
      </w:pPr>
      <w:r w:rsidRPr="00FA6CD5">
        <w:rPr>
          <w:rFonts w:ascii="Helvetica" w:hAnsi="Helvetica"/>
          <w:b/>
          <w:bCs/>
          <w:iCs/>
          <w:lang w:val="en-US"/>
        </w:rPr>
        <w:t>Other</w:t>
      </w:r>
    </w:p>
    <w:p w14:paraId="35BA0B18" w14:textId="77777777" w:rsidR="00FA6CD5" w:rsidRPr="00FA6CD5" w:rsidRDefault="00FA6CD5" w:rsidP="00FA6CD5">
      <w:pPr>
        <w:pStyle w:val="a7"/>
        <w:widowControl/>
        <w:numPr>
          <w:ilvl w:val="0"/>
          <w:numId w:val="25"/>
        </w:numPr>
        <w:spacing w:after="150"/>
        <w:jc w:val="both"/>
        <w:rPr>
          <w:rFonts w:ascii="Helvetica" w:hAnsi="Helvetica"/>
          <w:lang w:val="en-US"/>
        </w:rPr>
      </w:pPr>
      <w:r w:rsidRPr="00FA6CD5">
        <w:rPr>
          <w:rFonts w:ascii="Helvetica" w:hAnsi="Helvetica"/>
          <w:lang w:val="en-US"/>
        </w:rPr>
        <w:t>Perform other tasks and duties as required in order to ensure a correct implementation of project activities</w:t>
      </w:r>
    </w:p>
    <w:p w14:paraId="3D485922" w14:textId="77777777" w:rsidR="00FA6CD5" w:rsidRPr="00FA6CD5" w:rsidRDefault="00FA6CD5" w:rsidP="00FA6CD5">
      <w:pPr>
        <w:pStyle w:val="a7"/>
        <w:widowControl/>
        <w:numPr>
          <w:ilvl w:val="0"/>
          <w:numId w:val="25"/>
        </w:numPr>
        <w:spacing w:after="150"/>
        <w:jc w:val="both"/>
        <w:rPr>
          <w:rFonts w:ascii="Helvetica" w:hAnsi="Helvetica"/>
          <w:lang w:val="en-US"/>
        </w:rPr>
      </w:pPr>
      <w:r w:rsidRPr="00FA6CD5">
        <w:rPr>
          <w:rFonts w:ascii="Helvetica" w:hAnsi="Helvetica"/>
          <w:lang w:val="en-US"/>
        </w:rPr>
        <w:t>Support on proposals writing</w:t>
      </w:r>
    </w:p>
    <w:p w14:paraId="17003C06" w14:textId="77777777" w:rsidR="008D3B30" w:rsidRPr="00E210AE" w:rsidRDefault="008D3B30" w:rsidP="00E210AE">
      <w:pPr>
        <w:pStyle w:val="a7"/>
        <w:widowControl/>
        <w:spacing w:after="150"/>
        <w:jc w:val="both"/>
        <w:rPr>
          <w:rFonts w:ascii="Arial" w:eastAsia="Times New Roman" w:hAnsi="Arial"/>
          <w:bCs/>
          <w:color w:val="000000"/>
          <w:kern w:val="0"/>
          <w:lang w:val="en-US" w:eastAsia="el-GR" w:bidi="ar-SA"/>
        </w:rPr>
      </w:pPr>
    </w:p>
    <w:p w14:paraId="06B23C4F" w14:textId="73B026AF" w:rsidR="009D7F09"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If you are really interested in the position, please send your </w:t>
      </w:r>
      <w:r w:rsidRPr="00A450BA">
        <w:rPr>
          <w:rFonts w:ascii="Arial" w:eastAsia="Times New Roman" w:hAnsi="Arial"/>
          <w:b/>
          <w:color w:val="000000"/>
          <w:lang w:eastAsia="el-GR"/>
        </w:rPr>
        <w:t>CV</w:t>
      </w:r>
      <w:r>
        <w:rPr>
          <w:rFonts w:ascii="Arial" w:eastAsia="Times New Roman" w:hAnsi="Arial"/>
          <w:color w:val="000000"/>
          <w:lang w:eastAsia="el-GR"/>
        </w:rPr>
        <w:t xml:space="preserve"> in </w:t>
      </w:r>
      <w:r w:rsidRPr="00A450BA">
        <w:rPr>
          <w:rFonts w:ascii="Arial" w:eastAsia="Times New Roman" w:hAnsi="Arial"/>
          <w:b/>
          <w:color w:val="000000"/>
          <w:lang w:eastAsia="el-GR"/>
        </w:rPr>
        <w:t>English</w:t>
      </w:r>
      <w:r>
        <w:rPr>
          <w:rFonts w:ascii="Arial" w:eastAsia="Times New Roman" w:hAnsi="Arial"/>
          <w:color w:val="000000"/>
          <w:lang w:eastAsia="el-GR"/>
        </w:rPr>
        <w:t xml:space="preserve"> accompanied by a </w:t>
      </w:r>
      <w:r w:rsidRPr="00A450BA">
        <w:rPr>
          <w:rFonts w:ascii="Arial" w:eastAsia="Times New Roman" w:hAnsi="Arial"/>
          <w:b/>
          <w:color w:val="000000"/>
          <w:lang w:eastAsia="el-GR"/>
        </w:rPr>
        <w:t>Cover Letter</w:t>
      </w:r>
      <w:r>
        <w:rPr>
          <w:rFonts w:ascii="Arial" w:eastAsia="Times New Roman" w:hAnsi="Arial"/>
          <w:color w:val="000000"/>
          <w:lang w:eastAsia="el-GR"/>
        </w:rPr>
        <w:t xml:space="preserve">, until </w:t>
      </w:r>
      <w:r w:rsidR="003274B2">
        <w:rPr>
          <w:rFonts w:ascii="Arial" w:eastAsia="Times New Roman" w:hAnsi="Arial"/>
          <w:b/>
          <w:color w:val="000000"/>
          <w:lang w:eastAsia="el-GR"/>
        </w:rPr>
        <w:t>Sunday</w:t>
      </w:r>
      <w:r w:rsidRPr="00A450BA">
        <w:rPr>
          <w:rFonts w:ascii="Arial" w:eastAsia="Times New Roman" w:hAnsi="Arial"/>
          <w:b/>
          <w:color w:val="000000"/>
          <w:lang w:eastAsia="el-GR"/>
        </w:rPr>
        <w:t xml:space="preserve"> </w:t>
      </w:r>
      <w:r w:rsidR="003274B2">
        <w:rPr>
          <w:rFonts w:ascii="Arial" w:eastAsia="Times New Roman" w:hAnsi="Arial"/>
          <w:b/>
          <w:color w:val="000000"/>
          <w:lang w:eastAsia="el-GR"/>
        </w:rPr>
        <w:t>06/01/</w:t>
      </w:r>
      <w:r w:rsidRPr="00A450BA">
        <w:rPr>
          <w:rFonts w:ascii="Arial" w:eastAsia="Times New Roman" w:hAnsi="Arial"/>
          <w:b/>
          <w:color w:val="000000"/>
          <w:lang w:eastAsia="el-GR"/>
        </w:rPr>
        <w:t>1</w:t>
      </w:r>
      <w:r w:rsidR="001B3785">
        <w:rPr>
          <w:rFonts w:ascii="Arial" w:eastAsia="Times New Roman" w:hAnsi="Arial"/>
          <w:b/>
          <w:color w:val="000000"/>
          <w:lang w:eastAsia="el-GR"/>
        </w:rPr>
        <w:t>9</w:t>
      </w:r>
      <w:r>
        <w:rPr>
          <w:rFonts w:ascii="Arial" w:eastAsia="Times New Roman" w:hAnsi="Arial"/>
          <w:color w:val="000000"/>
          <w:lang w:eastAsia="el-GR"/>
        </w:rPr>
        <w:t xml:space="preserve">, to: </w:t>
      </w:r>
      <w:hyperlink r:id="rId8" w:history="1">
        <w:r w:rsidRPr="002B0870">
          <w:rPr>
            <w:rStyle w:val="-"/>
            <w:rFonts w:ascii="Arial" w:eastAsia="Times New Roman" w:hAnsi="Arial"/>
            <w:b/>
            <w:lang w:eastAsia="el-GR"/>
          </w:rPr>
          <w:t>recruitment.hellas@intersos.org</w:t>
        </w:r>
      </w:hyperlink>
      <w:r>
        <w:rPr>
          <w:rFonts w:ascii="Arial" w:eastAsia="Times New Roman" w:hAnsi="Arial"/>
          <w:color w:val="000000"/>
          <w:lang w:eastAsia="el-GR"/>
        </w:rPr>
        <w:t>.</w:t>
      </w:r>
    </w:p>
    <w:p w14:paraId="7EC05C2A" w14:textId="77777777" w:rsidR="009D7F09" w:rsidRPr="00D77880" w:rsidRDefault="009D7F09" w:rsidP="009D7F09">
      <w:pPr>
        <w:spacing w:before="100" w:beforeAutospacing="1" w:after="100" w:afterAutospacing="1"/>
        <w:rPr>
          <w:rFonts w:ascii="Arial" w:eastAsia="Times New Roman" w:hAnsi="Arial"/>
          <w:color w:val="000000"/>
          <w:lang w:eastAsia="el-GR"/>
        </w:rPr>
      </w:pPr>
      <w:r>
        <w:rPr>
          <w:rFonts w:ascii="Arial" w:eastAsia="Times New Roman" w:hAnsi="Arial"/>
          <w:color w:val="000000"/>
          <w:lang w:eastAsia="el-GR"/>
        </w:rPr>
        <w:t xml:space="preserve">Only </w:t>
      </w:r>
      <w:r w:rsidRPr="00A450BA">
        <w:rPr>
          <w:rFonts w:ascii="Arial" w:eastAsia="Times New Roman" w:hAnsi="Arial"/>
          <w:b/>
          <w:color w:val="000000"/>
          <w:lang w:eastAsia="el-GR"/>
        </w:rPr>
        <w:t>shortlisted candidates</w:t>
      </w:r>
      <w:r>
        <w:rPr>
          <w:rFonts w:ascii="Arial" w:eastAsia="Times New Roman" w:hAnsi="Arial"/>
          <w:color w:val="000000"/>
          <w:lang w:eastAsia="el-GR"/>
        </w:rPr>
        <w:t xml:space="preserve"> will be informed in case of interview appointment.</w:t>
      </w:r>
    </w:p>
    <w:p w14:paraId="349CC3AD" w14:textId="77777777" w:rsidR="009D7F09" w:rsidRPr="00D77880" w:rsidRDefault="009D7F09" w:rsidP="009D7F09"/>
    <w:p w14:paraId="7D0B869B" w14:textId="77777777" w:rsidR="00017412" w:rsidRPr="009D7F09" w:rsidRDefault="00017412" w:rsidP="00552566">
      <w:pPr>
        <w:rPr>
          <w:rFonts w:ascii="Times New Roman" w:eastAsia="Times New Roman" w:hAnsi="Times New Roman" w:cs="Times New Roman"/>
        </w:rPr>
      </w:pPr>
    </w:p>
    <w:p w14:paraId="3E37E271" w14:textId="77777777" w:rsidR="00017412" w:rsidRPr="009D7F09" w:rsidRDefault="00017412" w:rsidP="00552566">
      <w:pPr>
        <w:rPr>
          <w:rFonts w:ascii="Times New Roman" w:eastAsia="Times New Roman" w:hAnsi="Times New Roman" w:cs="Times New Roman"/>
        </w:rPr>
      </w:pPr>
    </w:p>
    <w:p w14:paraId="00F6E5E4" w14:textId="77777777" w:rsidR="00C13E43" w:rsidRDefault="001627B7" w:rsidP="001627B7">
      <w:pPr>
        <w:tabs>
          <w:tab w:val="left" w:pos="4427"/>
        </w:tabs>
      </w:pPr>
      <w:r>
        <w:tab/>
      </w:r>
    </w:p>
    <w:p w14:paraId="1ADE1154" w14:textId="77777777" w:rsidR="00C13E43" w:rsidRDefault="00C13E43" w:rsidP="00C13E43"/>
    <w:p w14:paraId="544B9184" w14:textId="77777777" w:rsidR="00C13E43" w:rsidRDefault="00C13E43" w:rsidP="00C13E43"/>
    <w:p w14:paraId="721A5DAA" w14:textId="77777777" w:rsidR="00C13E43" w:rsidRDefault="00C13E43" w:rsidP="00C13E43"/>
    <w:p w14:paraId="788829B5" w14:textId="77777777" w:rsidR="00C13E43" w:rsidRDefault="00C13E43" w:rsidP="00C13E43"/>
    <w:p w14:paraId="1AB4F4C6" w14:textId="77777777" w:rsidR="00C13E43" w:rsidRDefault="00C13E43" w:rsidP="00C13E43"/>
    <w:p w14:paraId="2B1F18B0" w14:textId="77777777" w:rsidR="00C13E43" w:rsidRDefault="00C13E43" w:rsidP="00C13E43"/>
    <w:p w14:paraId="6302D9B9" w14:textId="77777777" w:rsidR="00C13E43" w:rsidRDefault="00C13E43" w:rsidP="00C13E43"/>
    <w:p w14:paraId="7F677A7A" w14:textId="77777777" w:rsidR="00C13E43" w:rsidRDefault="00C13E43" w:rsidP="00C13E43"/>
    <w:p w14:paraId="3FD28638" w14:textId="77777777" w:rsidR="00C13E43" w:rsidRDefault="00C13E43" w:rsidP="00C13E43"/>
    <w:p w14:paraId="0A73DB67" w14:textId="77777777" w:rsidR="00C13E43" w:rsidRDefault="00C13E43" w:rsidP="00C13E43"/>
    <w:p w14:paraId="19B4B5B8" w14:textId="77777777" w:rsidR="00C13E43" w:rsidRDefault="00C13E43" w:rsidP="00C13E43"/>
    <w:p w14:paraId="44AC0945" w14:textId="77777777" w:rsidR="00C13E43" w:rsidRDefault="00C13E43" w:rsidP="00C13E43"/>
    <w:p w14:paraId="16EC631A" w14:textId="77777777" w:rsidR="00C13E43" w:rsidRDefault="00C13E43" w:rsidP="00C13E43"/>
    <w:p w14:paraId="05A2976B" w14:textId="77777777" w:rsidR="00C13E43" w:rsidRDefault="00C13E43" w:rsidP="00C13E43"/>
    <w:p w14:paraId="49979579" w14:textId="77777777" w:rsidR="00C13E43" w:rsidRDefault="00C13E43" w:rsidP="00C13E43"/>
    <w:p w14:paraId="574E263C" w14:textId="77777777" w:rsidR="00C13E43" w:rsidRDefault="00C13E43" w:rsidP="00C13E43"/>
    <w:p w14:paraId="6C1DBF7C" w14:textId="77777777" w:rsidR="00C13E43" w:rsidRPr="001627B7" w:rsidRDefault="00C13E43" w:rsidP="00C13E43">
      <w:pPr>
        <w:rPr>
          <w:color w:val="8DB3E2"/>
        </w:rPr>
      </w:pPr>
    </w:p>
    <w:p w14:paraId="4C47E345" w14:textId="77777777" w:rsidR="00C13E43" w:rsidRDefault="00C13E43" w:rsidP="00C13E43"/>
    <w:p w14:paraId="7CE6A534" w14:textId="77777777" w:rsidR="00C13E43" w:rsidRPr="001627B7" w:rsidRDefault="00C13E43" w:rsidP="00C13E43">
      <w:pPr>
        <w:rPr>
          <w:color w:val="B8CCE4"/>
        </w:rPr>
      </w:pPr>
    </w:p>
    <w:p w14:paraId="375CC59C" w14:textId="77777777" w:rsidR="00C13E43" w:rsidRDefault="00C13E43" w:rsidP="00C13E43"/>
    <w:p w14:paraId="7D15C61D" w14:textId="77777777" w:rsidR="00C13E43" w:rsidRDefault="00C13E43" w:rsidP="00C13E43"/>
    <w:p w14:paraId="475E3B93" w14:textId="77777777" w:rsidR="00C13E43" w:rsidRDefault="00C13E43" w:rsidP="00C13E43"/>
    <w:p w14:paraId="052045C1" w14:textId="77777777" w:rsidR="00C13E43" w:rsidRPr="00C13E43" w:rsidRDefault="00C13E43" w:rsidP="00C13E43"/>
    <w:sectPr w:rsidR="00C13E43" w:rsidRPr="00C13E43" w:rsidSect="001627B7">
      <w:headerReference w:type="default" r:id="rId9"/>
      <w:footerReference w:type="default" r:id="rId10"/>
      <w:pgSz w:w="12240" w:h="15840"/>
      <w:pgMar w:top="1980" w:right="630" w:bottom="0" w:left="117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1CC78" w14:textId="77777777" w:rsidR="00E61153" w:rsidRDefault="00E61153" w:rsidP="00C13E43">
      <w:r>
        <w:separator/>
      </w:r>
    </w:p>
  </w:endnote>
  <w:endnote w:type="continuationSeparator" w:id="0">
    <w:p w14:paraId="1F7E6CC4" w14:textId="77777777" w:rsidR="00E61153" w:rsidRDefault="00E61153" w:rsidP="00C1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A1"/>
    <w:family w:val="roman"/>
    <w:pitch w:val="variable"/>
    <w:sig w:usb0="040006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2475" w14:textId="77777777" w:rsidR="001627B7" w:rsidRDefault="001627B7" w:rsidP="001627B7">
    <w:pPr>
      <w:rPr>
        <w:rFonts w:ascii="Helvetica" w:hAnsi="Helvetica"/>
        <w:b/>
        <w:color w:val="548DD4"/>
        <w:sz w:val="16"/>
        <w:szCs w:val="16"/>
      </w:rPr>
    </w:pPr>
  </w:p>
  <w:p w14:paraId="09686317" w14:textId="559478A3" w:rsidR="001627B7" w:rsidRDefault="00912478" w:rsidP="001627B7">
    <w:pPr>
      <w:ind w:hanging="990"/>
      <w:rPr>
        <w:rFonts w:ascii="Helvetica" w:hAnsi="Helvetica"/>
        <w:b/>
        <w:color w:val="548DD4"/>
        <w:sz w:val="16"/>
        <w:szCs w:val="16"/>
      </w:rPr>
    </w:pPr>
    <w:r w:rsidRPr="009D7F09">
      <w:rPr>
        <w:rFonts w:ascii="Helvetica" w:hAnsi="Helvetica"/>
        <w:b/>
        <w:noProof/>
        <w:color w:val="548DD4"/>
        <w:sz w:val="16"/>
        <w:szCs w:val="16"/>
        <w:lang w:val="el-GR" w:eastAsia="el-GR"/>
      </w:rPr>
      <w:drawing>
        <wp:inline distT="0" distB="0" distL="0" distR="0" wp14:anchorId="68529046" wp14:editId="3C2E4186">
          <wp:extent cx="7591425" cy="95250"/>
          <wp:effectExtent l="0" t="0" r="0" b="0"/>
          <wp:docPr id="2" name="Picture 13" descr="ssd 250:Users:tamodeovickery: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sd 250:Users:tamodeovickery:Desktop:Untitl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95250"/>
                  </a:xfrm>
                  <a:prstGeom prst="rect">
                    <a:avLst/>
                  </a:prstGeom>
                  <a:noFill/>
                  <a:ln>
                    <a:noFill/>
                  </a:ln>
                </pic:spPr>
              </pic:pic>
            </a:graphicData>
          </a:graphic>
        </wp:inline>
      </w:drawing>
    </w:r>
  </w:p>
  <w:p w14:paraId="04AE20E2" w14:textId="77777777" w:rsidR="001627B7" w:rsidRDefault="001627B7" w:rsidP="001627B7">
    <w:pPr>
      <w:rPr>
        <w:rFonts w:ascii="Helvetica" w:hAnsi="Helvetica"/>
        <w:b/>
        <w:color w:val="548DD4"/>
        <w:sz w:val="16"/>
        <w:szCs w:val="16"/>
      </w:rPr>
    </w:pPr>
  </w:p>
  <w:p w14:paraId="27302212" w14:textId="77777777" w:rsidR="001627B7" w:rsidRPr="001627B7" w:rsidRDefault="001627B7" w:rsidP="001627B7">
    <w:pPr>
      <w:rPr>
        <w:rFonts w:ascii="Helvetica" w:hAnsi="Helvetica"/>
        <w:b/>
        <w:color w:val="548DD4"/>
        <w:sz w:val="16"/>
        <w:szCs w:val="16"/>
      </w:rPr>
    </w:pPr>
    <w:r w:rsidRPr="001627B7">
      <w:rPr>
        <w:rFonts w:ascii="Helvetica" w:hAnsi="Helvetica"/>
        <w:b/>
        <w:color w:val="548DD4"/>
        <w:sz w:val="16"/>
        <w:szCs w:val="16"/>
      </w:rPr>
      <w:t xml:space="preserve">INTERSOS – </w:t>
    </w:r>
    <w:r w:rsidR="00455612">
      <w:rPr>
        <w:rFonts w:ascii="Helvetica" w:hAnsi="Helvetica"/>
        <w:b/>
        <w:color w:val="548DD4"/>
        <w:sz w:val="16"/>
        <w:szCs w:val="16"/>
      </w:rPr>
      <w:t>Humanitarian Organization</w:t>
    </w:r>
  </w:p>
  <w:p w14:paraId="7C97C734" w14:textId="77777777" w:rsidR="006573BB" w:rsidRDefault="00734C06" w:rsidP="006573BB">
    <w:pPr>
      <w:spacing w:line="276" w:lineRule="auto"/>
      <w:rPr>
        <w:rFonts w:ascii="Helvetica" w:hAnsi="Helvetica"/>
        <w:sz w:val="16"/>
        <w:szCs w:val="16"/>
      </w:rPr>
    </w:pPr>
    <w:r>
      <w:rPr>
        <w:rFonts w:ascii="Helvetica" w:hAnsi="Helvetica"/>
        <w:sz w:val="16"/>
        <w:szCs w:val="16"/>
      </w:rPr>
      <w:t>5</w:t>
    </w:r>
    <w:proofErr w:type="gramStart"/>
    <w:r w:rsidR="006573BB">
      <w:rPr>
        <w:rFonts w:ascii="Helvetica" w:hAnsi="Helvetica"/>
        <w:sz w:val="16"/>
        <w:szCs w:val="16"/>
      </w:rPr>
      <w:t>,</w:t>
    </w:r>
    <w:r>
      <w:rPr>
        <w:rFonts w:ascii="Helvetica" w:hAnsi="Helvetica"/>
        <w:sz w:val="16"/>
        <w:szCs w:val="16"/>
      </w:rPr>
      <w:t>Orfanidou</w:t>
    </w:r>
    <w:proofErr w:type="gramEnd"/>
    <w:r>
      <w:rPr>
        <w:rFonts w:ascii="Helvetica" w:hAnsi="Helvetica"/>
        <w:sz w:val="16"/>
        <w:szCs w:val="16"/>
      </w:rPr>
      <w:t xml:space="preserve"> Str.,</w:t>
    </w:r>
    <w:r w:rsidR="006573BB">
      <w:rPr>
        <w:rFonts w:ascii="Helvetica" w:hAnsi="Helvetica"/>
        <w:sz w:val="16"/>
        <w:szCs w:val="16"/>
      </w:rPr>
      <w:t xml:space="preserve"> - </w:t>
    </w:r>
    <w:r w:rsidRPr="00734C06">
      <w:rPr>
        <w:rFonts w:ascii="Helvetica" w:hAnsi="Helvetica"/>
        <w:sz w:val="16"/>
        <w:szCs w:val="16"/>
        <w:lang w:val="en-GB"/>
      </w:rPr>
      <w:t>54626</w:t>
    </w:r>
    <w:r w:rsidR="006573BB">
      <w:rPr>
        <w:rFonts w:ascii="Helvetica" w:hAnsi="Helvetica"/>
        <w:sz w:val="16"/>
        <w:szCs w:val="16"/>
      </w:rPr>
      <w:t xml:space="preserve"> Thessaloniki - Greece</w:t>
    </w:r>
  </w:p>
  <w:p w14:paraId="65C21EB5" w14:textId="77777777" w:rsidR="00C51B62" w:rsidRDefault="006573BB" w:rsidP="006573BB">
    <w:pPr>
      <w:rPr>
        <w:rFonts w:ascii="Helvetica" w:hAnsi="Helvetica"/>
        <w:color w:val="548DD4"/>
        <w:sz w:val="16"/>
        <w:szCs w:val="16"/>
      </w:rPr>
    </w:pPr>
    <w:r>
      <w:rPr>
        <w:rFonts w:ascii="Helvetica" w:hAnsi="Helvetica"/>
        <w:sz w:val="16"/>
        <w:szCs w:val="16"/>
      </w:rPr>
      <w:t xml:space="preserve">Tel: </w:t>
    </w:r>
    <w:r w:rsidR="00734C06" w:rsidRPr="00F8752E">
      <w:rPr>
        <w:rFonts w:ascii="Helvetica" w:hAnsi="Helvetica"/>
        <w:sz w:val="16"/>
        <w:szCs w:val="16"/>
      </w:rPr>
      <w:t>(</w:t>
    </w:r>
    <w:r>
      <w:rPr>
        <w:rFonts w:ascii="Helvetica" w:hAnsi="Helvetica"/>
        <w:sz w:val="16"/>
        <w:szCs w:val="16"/>
      </w:rPr>
      <w:t>+30</w:t>
    </w:r>
    <w:r w:rsidR="00734C06" w:rsidRPr="00F8752E">
      <w:rPr>
        <w:rFonts w:ascii="Helvetica" w:hAnsi="Helvetica"/>
        <w:sz w:val="16"/>
        <w:szCs w:val="16"/>
      </w:rPr>
      <w:t>)</w:t>
    </w:r>
    <w:r w:rsidR="00734C06" w:rsidRPr="00734C06">
      <w:rPr>
        <w:rFonts w:ascii="Helvetica" w:hAnsi="Helvetica"/>
        <w:sz w:val="16"/>
        <w:szCs w:val="16"/>
        <w:lang w:val="en-GB"/>
      </w:rPr>
      <w:t>2</w:t>
    </w:r>
    <w:r w:rsidR="00734C06" w:rsidRPr="00F8752E">
      <w:rPr>
        <w:rFonts w:ascii="Helvetica" w:hAnsi="Helvetica"/>
        <w:sz w:val="16"/>
        <w:szCs w:val="16"/>
      </w:rPr>
      <w:t>310 544644</w:t>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r w:rsidR="001627B7">
      <w:rPr>
        <w:rFonts w:ascii="Helvetica" w:hAnsi="Helvetica"/>
        <w:sz w:val="16"/>
        <w:szCs w:val="16"/>
      </w:rPr>
      <w:tab/>
    </w:r>
  </w:p>
  <w:p w14:paraId="6320F9AB" w14:textId="77777777" w:rsidR="001627B7" w:rsidRPr="001627B7" w:rsidRDefault="001C1A34" w:rsidP="001627B7">
    <w:pPr>
      <w:rPr>
        <w:rFonts w:ascii="Helvetica" w:hAnsi="Helvetica"/>
        <w:color w:val="548DD4"/>
        <w:sz w:val="16"/>
        <w:szCs w:val="16"/>
      </w:rPr>
    </w:pPr>
    <w:r>
      <w:rPr>
        <w:rFonts w:ascii="Helvetica" w:hAnsi="Helvetica"/>
        <w:b/>
        <w:color w:val="548DD4"/>
        <w:sz w:val="16"/>
        <w:szCs w:val="16"/>
      </w:rPr>
      <w:t>intersos.org – Thessaloniki.hellas</w:t>
    </w:r>
    <w:r w:rsidR="001627B7" w:rsidRPr="001627B7">
      <w:rPr>
        <w:rFonts w:ascii="Helvetica" w:hAnsi="Helvetica"/>
        <w:b/>
        <w:color w:val="548DD4"/>
        <w:sz w:val="16"/>
        <w:szCs w:val="16"/>
      </w:rPr>
      <w:t xml:space="preserve">@intersos.org </w:t>
    </w:r>
  </w:p>
  <w:p w14:paraId="0316EEE4" w14:textId="77777777" w:rsidR="00C13E43" w:rsidRDefault="00C13E43" w:rsidP="00C13E43">
    <w:pPr>
      <w:pStyle w:val="a4"/>
      <w:tabs>
        <w:tab w:val="clear" w:pos="4320"/>
        <w:tab w:val="clear" w:pos="8640"/>
        <w:tab w:val="left" w:pos="1307"/>
      </w:tabs>
      <w:ind w:left="-54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F039C" w14:textId="77777777" w:rsidR="00E61153" w:rsidRDefault="00E61153" w:rsidP="00C13E43">
      <w:r>
        <w:separator/>
      </w:r>
    </w:p>
  </w:footnote>
  <w:footnote w:type="continuationSeparator" w:id="0">
    <w:p w14:paraId="35E68C67" w14:textId="77777777" w:rsidR="00E61153" w:rsidRDefault="00E61153" w:rsidP="00C13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157C3" w14:textId="7B134115" w:rsidR="00C13E43" w:rsidRDefault="00912478" w:rsidP="00C13E43">
    <w:pPr>
      <w:pStyle w:val="a3"/>
      <w:ind w:hanging="720"/>
    </w:pPr>
    <w:r w:rsidRPr="000C7215">
      <w:rPr>
        <w:noProof/>
        <w:lang w:val="el-GR" w:eastAsia="el-GR"/>
      </w:rPr>
      <mc:AlternateContent>
        <mc:Choice Requires="wps">
          <w:drawing>
            <wp:anchor distT="0" distB="0" distL="114300" distR="114300" simplePos="0" relativeHeight="251657728" behindDoc="0" locked="0" layoutInCell="1" allowOverlap="1" wp14:anchorId="49C5DD34" wp14:editId="2109411A">
              <wp:simplePos x="0" y="0"/>
              <wp:positionH relativeFrom="column">
                <wp:posOffset>2029460</wp:posOffset>
              </wp:positionH>
              <wp:positionV relativeFrom="paragraph">
                <wp:posOffset>337185</wp:posOffset>
              </wp:positionV>
              <wp:extent cx="4912995" cy="8636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2995" cy="86360"/>
                      </a:xfrm>
                      <a:prstGeom prst="rect">
                        <a:avLst/>
                      </a:prstGeom>
                      <a:solidFill>
                        <a:srgbClr val="0F92CC"/>
                      </a:solidFill>
                      <a:ln>
                        <a:noFill/>
                      </a:ln>
                      <a:effectLs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76C5E2" id="Rectangle 1" o:spid="_x0000_s1026" style="position:absolute;margin-left:159.8pt;margin-top:26.55pt;width:386.85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" fillcolor="#0f92cc" stroked="f">
              <v:textbox inset=",7.2pt,,7.2pt"/>
            </v:rect>
          </w:pict>
        </mc:Fallback>
      </mc:AlternateContent>
    </w:r>
    <w:r w:rsidRPr="009D7F09">
      <w:rPr>
        <w:noProof/>
        <w:lang w:val="el-GR" w:eastAsia="el-GR"/>
      </w:rPr>
      <w:drawing>
        <wp:inline distT="0" distB="0" distL="0" distR="0" wp14:anchorId="46C40076" wp14:editId="6788B84A">
          <wp:extent cx="2457450" cy="619125"/>
          <wp:effectExtent l="0" t="0" r="0" b="0"/>
          <wp:docPr id="1" name="Immagine 5" descr="Macintosh HD:Users:micol:Desktop:VINCENZO:Intersos:Corporate:Carta Intestata:Pezzi JPEG:Senza titolo-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cintosh HD:Users:micol:Desktop:VINCENZO:Intersos:Corporate:Carta Intestata:Pezzi JPEG:Senza titolo-2-01.jpg"/>
                  <pic:cNvPicPr>
                    <a:picLocks noChangeAspect="1" noChangeArrowheads="1"/>
                  </pic:cNvPicPr>
                </pic:nvPicPr>
                <pic:blipFill>
                  <a:blip r:embed="rId1">
                    <a:extLst>
                      <a:ext uri="{28A0092B-C50C-407E-A947-70E740481C1C}">
                        <a14:useLocalDpi xmlns:a14="http://schemas.microsoft.com/office/drawing/2010/main" val="0"/>
                      </a:ext>
                    </a:extLst>
                  </a:blip>
                  <a:srcRect l="4128" t="34589" r="65536"/>
                  <a:stretch>
                    <a:fillRect/>
                  </a:stretch>
                </pic:blipFill>
                <pic:spPr bwMode="auto">
                  <a:xfrm>
                    <a:off x="0" y="0"/>
                    <a:ext cx="2457450" cy="619125"/>
                  </a:xfrm>
                  <a:prstGeom prst="rect">
                    <a:avLst/>
                  </a:prstGeom>
                  <a:noFill/>
                  <a:ln>
                    <a:noFill/>
                  </a:ln>
                </pic:spPr>
              </pic:pic>
            </a:graphicData>
          </a:graphic>
        </wp:inline>
      </w:drawing>
    </w:r>
  </w:p>
  <w:p w14:paraId="7230A450" w14:textId="77777777" w:rsidR="00C13E43" w:rsidRDefault="00C13E4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60640E3"/>
    <w:multiLevelType w:val="multilevel"/>
    <w:tmpl w:val="FFB2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87F82"/>
    <w:multiLevelType w:val="hybridMultilevel"/>
    <w:tmpl w:val="CC44C5A0"/>
    <w:lvl w:ilvl="0" w:tplc="F6104DDC">
      <w:start w:val="1"/>
      <w:numFmt w:val="bullet"/>
      <w:lvlText w:val="-"/>
      <w:lvlJc w:val="left"/>
      <w:pPr>
        <w:ind w:left="720" w:hanging="360"/>
      </w:pPr>
      <w:rPr>
        <w:rFonts w:ascii="Sylfaen" w:hAnsi="Sylfae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400986"/>
    <w:multiLevelType w:val="hybridMultilevel"/>
    <w:tmpl w:val="3B06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B6F08"/>
    <w:multiLevelType w:val="multilevel"/>
    <w:tmpl w:val="FD40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6954F4"/>
    <w:multiLevelType w:val="hybridMultilevel"/>
    <w:tmpl w:val="C35C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C7677"/>
    <w:multiLevelType w:val="hybridMultilevel"/>
    <w:tmpl w:val="1886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1E073A"/>
    <w:multiLevelType w:val="hybridMultilevel"/>
    <w:tmpl w:val="F6D4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2D004C"/>
    <w:multiLevelType w:val="multilevel"/>
    <w:tmpl w:val="0E40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7E5451"/>
    <w:multiLevelType w:val="hybridMultilevel"/>
    <w:tmpl w:val="BDB45DBE"/>
    <w:lvl w:ilvl="0" w:tplc="F6104DD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84EDA"/>
    <w:multiLevelType w:val="hybridMultilevel"/>
    <w:tmpl w:val="A17E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753919"/>
    <w:multiLevelType w:val="multilevel"/>
    <w:tmpl w:val="4EF0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42565CB"/>
    <w:multiLevelType w:val="hybridMultilevel"/>
    <w:tmpl w:val="B3881F1E"/>
    <w:lvl w:ilvl="0" w:tplc="4EDA7DB2">
      <w:numFmt w:val="bullet"/>
      <w:lvlText w:val="-"/>
      <w:lvlJc w:val="left"/>
      <w:pPr>
        <w:ind w:left="720" w:hanging="360"/>
      </w:pPr>
      <w:rPr>
        <w:rFonts w:ascii="Helvetica" w:eastAsia="SimSu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D57CE2"/>
    <w:multiLevelType w:val="multilevel"/>
    <w:tmpl w:val="9314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FD3EB6"/>
    <w:multiLevelType w:val="hybridMultilevel"/>
    <w:tmpl w:val="319476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D41BE2"/>
    <w:multiLevelType w:val="hybridMultilevel"/>
    <w:tmpl w:val="A888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6563BE"/>
    <w:multiLevelType w:val="multilevel"/>
    <w:tmpl w:val="8C2E5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096EE1"/>
    <w:multiLevelType w:val="hybridMultilevel"/>
    <w:tmpl w:val="3F40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26252F9"/>
    <w:multiLevelType w:val="hybridMultilevel"/>
    <w:tmpl w:val="DA96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755DD4"/>
    <w:multiLevelType w:val="hybridMultilevel"/>
    <w:tmpl w:val="DF7E951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29C3935"/>
    <w:multiLevelType w:val="hybridMultilevel"/>
    <w:tmpl w:val="E1089CB4"/>
    <w:lvl w:ilvl="0" w:tplc="F6104DD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D55C35"/>
    <w:multiLevelType w:val="hybridMultilevel"/>
    <w:tmpl w:val="5464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C21CC2"/>
    <w:multiLevelType w:val="hybridMultilevel"/>
    <w:tmpl w:val="D110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DE34C8"/>
    <w:multiLevelType w:val="hybridMultilevel"/>
    <w:tmpl w:val="1C46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72517"/>
    <w:multiLevelType w:val="hybridMultilevel"/>
    <w:tmpl w:val="23C4708E"/>
    <w:lvl w:ilvl="0" w:tplc="A9F4918C">
      <w:numFmt w:val="bullet"/>
      <w:lvlText w:val="-"/>
      <w:lvlJc w:val="left"/>
      <w:pPr>
        <w:ind w:left="720" w:hanging="360"/>
      </w:pPr>
      <w:rPr>
        <w:rFonts w:ascii="Helvetica" w:eastAsia="SimSun" w:hAnsi="Helvetica" w:cs="Helvetica"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8"/>
  </w:num>
  <w:num w:numId="4">
    <w:abstractNumId w:val="16"/>
  </w:num>
  <w:num w:numId="5">
    <w:abstractNumId w:val="1"/>
  </w:num>
  <w:num w:numId="6">
    <w:abstractNumId w:val="13"/>
  </w:num>
  <w:num w:numId="7">
    <w:abstractNumId w:val="10"/>
  </w:num>
  <w:num w:numId="8">
    <w:abstractNumId w:val="15"/>
  </w:num>
  <w:num w:numId="9">
    <w:abstractNumId w:val="0"/>
  </w:num>
  <w:num w:numId="10">
    <w:abstractNumId w:val="17"/>
  </w:num>
  <w:num w:numId="11">
    <w:abstractNumId w:val="5"/>
  </w:num>
  <w:num w:numId="12">
    <w:abstractNumId w:val="2"/>
  </w:num>
  <w:num w:numId="13">
    <w:abstractNumId w:val="22"/>
  </w:num>
  <w:num w:numId="14">
    <w:abstractNumId w:val="12"/>
  </w:num>
  <w:num w:numId="15">
    <w:abstractNumId w:val="23"/>
  </w:num>
  <w:num w:numId="16">
    <w:abstractNumId w:val="9"/>
  </w:num>
  <w:num w:numId="17">
    <w:abstractNumId w:val="20"/>
  </w:num>
  <w:num w:numId="18">
    <w:abstractNumId w:val="21"/>
  </w:num>
  <w:num w:numId="19">
    <w:abstractNumId w:val="14"/>
  </w:num>
  <w:num w:numId="20">
    <w:abstractNumId w:val="19"/>
  </w:num>
  <w:num w:numId="21">
    <w:abstractNumId w:val="7"/>
  </w:num>
  <w:num w:numId="22">
    <w:abstractNumId w:val="18"/>
  </w:num>
  <w:num w:numId="23">
    <w:abstractNumId w:val="3"/>
  </w:num>
  <w:num w:numId="24">
    <w:abstractNumId w:val="2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E43"/>
    <w:rsid w:val="00017412"/>
    <w:rsid w:val="00027B67"/>
    <w:rsid w:val="000B03C3"/>
    <w:rsid w:val="000C7215"/>
    <w:rsid w:val="000E3524"/>
    <w:rsid w:val="001627B7"/>
    <w:rsid w:val="001B3785"/>
    <w:rsid w:val="001C1A34"/>
    <w:rsid w:val="002A4710"/>
    <w:rsid w:val="002D128C"/>
    <w:rsid w:val="003233EB"/>
    <w:rsid w:val="003274B2"/>
    <w:rsid w:val="003A0C3E"/>
    <w:rsid w:val="003E417B"/>
    <w:rsid w:val="00455612"/>
    <w:rsid w:val="0047345B"/>
    <w:rsid w:val="00473DA6"/>
    <w:rsid w:val="00552566"/>
    <w:rsid w:val="005A3D01"/>
    <w:rsid w:val="0062422C"/>
    <w:rsid w:val="006573BB"/>
    <w:rsid w:val="00665AD5"/>
    <w:rsid w:val="00734C06"/>
    <w:rsid w:val="00812BD9"/>
    <w:rsid w:val="00844197"/>
    <w:rsid w:val="00872629"/>
    <w:rsid w:val="00876FFD"/>
    <w:rsid w:val="008A2B53"/>
    <w:rsid w:val="008A312E"/>
    <w:rsid w:val="008B3625"/>
    <w:rsid w:val="008D3B30"/>
    <w:rsid w:val="00912478"/>
    <w:rsid w:val="009A0A57"/>
    <w:rsid w:val="009D7F09"/>
    <w:rsid w:val="00AA1785"/>
    <w:rsid w:val="00B12623"/>
    <w:rsid w:val="00C13E43"/>
    <w:rsid w:val="00C36FEE"/>
    <w:rsid w:val="00C51B62"/>
    <w:rsid w:val="00CE7351"/>
    <w:rsid w:val="00CE7EAF"/>
    <w:rsid w:val="00D516DA"/>
    <w:rsid w:val="00D8010D"/>
    <w:rsid w:val="00DB4762"/>
    <w:rsid w:val="00DF652A"/>
    <w:rsid w:val="00DF7033"/>
    <w:rsid w:val="00E210AE"/>
    <w:rsid w:val="00E5054A"/>
    <w:rsid w:val="00E61153"/>
    <w:rsid w:val="00E73404"/>
    <w:rsid w:val="00E85A98"/>
    <w:rsid w:val="00F52D8D"/>
    <w:rsid w:val="00F709D3"/>
    <w:rsid w:val="00F8752E"/>
    <w:rsid w:val="00FA6C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624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 w:type="paragraph" w:styleId="a9">
    <w:name w:val="List Bullet"/>
    <w:basedOn w:val="a"/>
    <w:rsid w:val="008D3B30"/>
    <w:pPr>
      <w:spacing w:before="60"/>
      <w:jc w:val="both"/>
    </w:pPr>
    <w:rPr>
      <w:rFonts w:ascii="Arial" w:eastAsia="Times New Roman" w:hAnsi="Arial" w:cs="Times New Roman"/>
      <w:iCs/>
      <w:spacing w:val="-6"/>
      <w:sz w:val="20"/>
      <w:lang w:val="fr-CH" w:eastAsia="fr-FR"/>
    </w:rPr>
  </w:style>
  <w:style w:type="paragraph" w:customStyle="1" w:styleId="Standard">
    <w:name w:val="Standard"/>
    <w:rsid w:val="00E210AE"/>
    <w:pPr>
      <w:widowControl w:val="0"/>
      <w:suppressAutoHyphens/>
      <w:autoSpaceDN w:val="0"/>
    </w:pPr>
    <w:rPr>
      <w:rFonts w:ascii="Times New Roman" w:eastAsia="SimSun" w:hAnsi="Times New Roman"/>
      <w:kern w:val="3"/>
      <w:sz w:val="24"/>
      <w:szCs w:val="24"/>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E43"/>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3E43"/>
    <w:pPr>
      <w:tabs>
        <w:tab w:val="center" w:pos="4320"/>
        <w:tab w:val="right" w:pos="8640"/>
      </w:tabs>
    </w:pPr>
    <w:rPr>
      <w:lang w:eastAsia="en-US"/>
    </w:rPr>
  </w:style>
  <w:style w:type="character" w:customStyle="1" w:styleId="Char">
    <w:name w:val="Κεφαλίδα Char"/>
    <w:basedOn w:val="a0"/>
    <w:link w:val="a3"/>
    <w:uiPriority w:val="99"/>
    <w:rsid w:val="00C13E43"/>
  </w:style>
  <w:style w:type="paragraph" w:styleId="a4">
    <w:name w:val="footer"/>
    <w:basedOn w:val="a"/>
    <w:link w:val="Char0"/>
    <w:uiPriority w:val="99"/>
    <w:unhideWhenUsed/>
    <w:rsid w:val="00C13E43"/>
    <w:pPr>
      <w:tabs>
        <w:tab w:val="center" w:pos="4320"/>
        <w:tab w:val="right" w:pos="8640"/>
      </w:tabs>
    </w:pPr>
    <w:rPr>
      <w:lang w:eastAsia="en-US"/>
    </w:rPr>
  </w:style>
  <w:style w:type="character" w:customStyle="1" w:styleId="Char0">
    <w:name w:val="Υποσέλιδο Char"/>
    <w:basedOn w:val="a0"/>
    <w:link w:val="a4"/>
    <w:uiPriority w:val="99"/>
    <w:rsid w:val="00C13E43"/>
  </w:style>
  <w:style w:type="paragraph" w:styleId="a5">
    <w:name w:val="Balloon Text"/>
    <w:basedOn w:val="a"/>
    <w:link w:val="Char1"/>
    <w:uiPriority w:val="99"/>
    <w:semiHidden/>
    <w:unhideWhenUsed/>
    <w:rsid w:val="00C13E43"/>
    <w:rPr>
      <w:rFonts w:ascii="Lucida Grande" w:hAnsi="Lucida Grande" w:cs="Lucida Grande"/>
      <w:sz w:val="18"/>
      <w:szCs w:val="18"/>
      <w:lang w:eastAsia="en-US"/>
    </w:rPr>
  </w:style>
  <w:style w:type="character" w:customStyle="1" w:styleId="Char1">
    <w:name w:val="Κείμενο πλαισίου Char"/>
    <w:basedOn w:val="a0"/>
    <w:link w:val="a5"/>
    <w:uiPriority w:val="99"/>
    <w:semiHidden/>
    <w:rsid w:val="00C13E43"/>
    <w:rPr>
      <w:rFonts w:ascii="Lucida Grande" w:hAnsi="Lucida Grande" w:cs="Lucida Grande"/>
      <w:sz w:val="18"/>
      <w:szCs w:val="18"/>
    </w:rPr>
  </w:style>
  <w:style w:type="character" w:styleId="-">
    <w:name w:val="Hyperlink"/>
    <w:basedOn w:val="a0"/>
    <w:uiPriority w:val="99"/>
    <w:unhideWhenUsed/>
    <w:rsid w:val="001627B7"/>
    <w:rPr>
      <w:color w:val="0000FF"/>
      <w:u w:val="single"/>
    </w:rPr>
  </w:style>
  <w:style w:type="character" w:styleId="a6">
    <w:name w:val="Strong"/>
    <w:qFormat/>
    <w:rsid w:val="000E3524"/>
    <w:rPr>
      <w:b/>
      <w:bCs/>
    </w:rPr>
  </w:style>
  <w:style w:type="paragraph" w:styleId="a7">
    <w:name w:val="Body Text"/>
    <w:basedOn w:val="a"/>
    <w:link w:val="Char2"/>
    <w:rsid w:val="000E3524"/>
    <w:pPr>
      <w:widowControl w:val="0"/>
      <w:suppressAutoHyphens/>
      <w:spacing w:after="120"/>
    </w:pPr>
    <w:rPr>
      <w:rFonts w:ascii="Times New Roman" w:eastAsia="SimSun" w:hAnsi="Times New Roman"/>
      <w:kern w:val="1"/>
      <w:lang w:val="en-GB" w:eastAsia="hi-IN" w:bidi="hi-IN"/>
    </w:rPr>
  </w:style>
  <w:style w:type="character" w:customStyle="1" w:styleId="Char2">
    <w:name w:val="Σώμα κειμένου Char"/>
    <w:basedOn w:val="a0"/>
    <w:link w:val="a7"/>
    <w:rsid w:val="000E3524"/>
    <w:rPr>
      <w:rFonts w:ascii="Times New Roman" w:eastAsia="SimSun" w:hAnsi="Times New Roman"/>
      <w:kern w:val="1"/>
      <w:sz w:val="24"/>
      <w:szCs w:val="24"/>
      <w:lang w:val="en-GB" w:eastAsia="hi-IN" w:bidi="hi-IN"/>
    </w:rPr>
  </w:style>
  <w:style w:type="paragraph" w:styleId="a8">
    <w:name w:val="List Paragraph"/>
    <w:basedOn w:val="a"/>
    <w:uiPriority w:val="34"/>
    <w:qFormat/>
    <w:rsid w:val="000E3524"/>
    <w:pPr>
      <w:ind w:left="720"/>
      <w:contextualSpacing/>
    </w:pPr>
  </w:style>
  <w:style w:type="paragraph" w:styleId="a9">
    <w:name w:val="List Bullet"/>
    <w:basedOn w:val="a"/>
    <w:rsid w:val="008D3B30"/>
    <w:pPr>
      <w:spacing w:before="60"/>
      <w:jc w:val="both"/>
    </w:pPr>
    <w:rPr>
      <w:rFonts w:ascii="Arial" w:eastAsia="Times New Roman" w:hAnsi="Arial" w:cs="Times New Roman"/>
      <w:iCs/>
      <w:spacing w:val="-6"/>
      <w:sz w:val="20"/>
      <w:lang w:val="fr-CH" w:eastAsia="fr-FR"/>
    </w:rPr>
  </w:style>
  <w:style w:type="paragraph" w:customStyle="1" w:styleId="Standard">
    <w:name w:val="Standard"/>
    <w:rsid w:val="00E210AE"/>
    <w:pPr>
      <w:widowControl w:val="0"/>
      <w:suppressAutoHyphens/>
      <w:autoSpaceDN w:val="0"/>
    </w:pPr>
    <w:rPr>
      <w:rFonts w:ascii="Times New Roman" w:eastAsia="SimSun" w:hAnsi="Times New Roman"/>
      <w:kern w:val="3"/>
      <w:sz w:val="24"/>
      <w:szCs w:val="24"/>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hellas@intersos.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774</Words>
  <Characters>4181</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4946</CharactersWithSpaces>
  <SharedDoc>false</SharedDoc>
  <HLinks>
    <vt:vector size="6" baseType="variant">
      <vt:variant>
        <vt:i4>4522047</vt:i4>
      </vt:variant>
      <vt:variant>
        <vt:i4>0</vt:i4>
      </vt:variant>
      <vt:variant>
        <vt:i4>0</vt:i4>
      </vt:variant>
      <vt:variant>
        <vt:i4>5</vt:i4>
      </vt:variant>
      <vt:variant>
        <vt:lpwstr>mailto:recruitment.hellas@intersos.org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 Amodeo-Vickery</dc:creator>
  <cp:lastModifiedBy>DELL</cp:lastModifiedBy>
  <cp:revision>2</cp:revision>
  <cp:lastPrinted>2018-05-11T10:43:00Z</cp:lastPrinted>
  <dcterms:created xsi:type="dcterms:W3CDTF">2018-12-22T16:37:00Z</dcterms:created>
  <dcterms:modified xsi:type="dcterms:W3CDTF">2018-12-22T16:37:00Z</dcterms:modified>
</cp:coreProperties>
</file>