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7A" w:rsidRDefault="00786C7A">
      <w:pPr>
        <w:rPr>
          <w:lang w:val="en-US"/>
        </w:rPr>
      </w:pP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</w:pPr>
      <w:r w:rsidRPr="0020779B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>Grecruitment is a Thessaloniki based cross border recruitment consultancy and the pioneer in recruitment when it comes to support Greek professionals in finding a job abroad. Our service is free of charge and without any obligation for the candidates.</w:t>
      </w: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color w:val="365F91"/>
          <w:sz w:val="20"/>
          <w:szCs w:val="20"/>
          <w:lang w:val="en-US"/>
        </w:rPr>
      </w:pPr>
    </w:p>
    <w:p w:rsidR="0020779B" w:rsidRPr="0020779B" w:rsidRDefault="0020779B" w:rsidP="0020779B">
      <w:pPr>
        <w:spacing w:after="0" w:line="240" w:lineRule="auto"/>
        <w:ind w:left="57" w:right="57"/>
        <w:rPr>
          <w:rFonts w:ascii="LiberationSans" w:hAnsi="LiberationSans"/>
          <w:color w:val="365F91"/>
          <w:sz w:val="20"/>
          <w:szCs w:val="20"/>
        </w:rPr>
      </w:pPr>
      <w:r w:rsidRPr="0020779B">
        <w:rPr>
          <w:rFonts w:ascii="LiberationSans" w:hAnsi="LiberationSans"/>
          <w:color w:val="365F91"/>
          <w:sz w:val="20"/>
          <w:szCs w:val="20"/>
        </w:rPr>
        <w:t xml:space="preserve">Όλες οι θέσεις εργασίας υπάρχουν, επίσης, στην ιστοσελίδα μας </w:t>
      </w:r>
      <w:r w:rsidR="00A82521">
        <w:fldChar w:fldCharType="begin"/>
      </w:r>
      <w:r w:rsidR="00A82521">
        <w:instrText xml:space="preserve"> HYPERLINK "http://www.grecruitment.com" </w:instrText>
      </w:r>
      <w:r w:rsidR="00A82521">
        <w:fldChar w:fldCharType="separate"/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www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proofErr w:type="spellStart"/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grecruitment</w:t>
      </w:r>
      <w:proofErr w:type="spellEnd"/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com</w:t>
      </w:r>
      <w:r w:rsidR="00A82521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fldChar w:fldCharType="end"/>
      </w:r>
    </w:p>
    <w:p w:rsidR="000C6AB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Times New Roman"/>
          <w:b/>
          <w:sz w:val="24"/>
          <w:szCs w:val="24"/>
        </w:rPr>
      </w:pPr>
      <w:r>
        <w:rPr>
          <w:rFonts w:ascii="LiberationSans" w:eastAsia="Times New Roman" w:hAnsi="LiberationSans"/>
          <w:bCs/>
          <w:color w:val="365F91"/>
          <w:kern w:val="36"/>
          <w:lang w:eastAsia="el-GR"/>
        </w:rPr>
        <w:t xml:space="preserve">  </w:t>
      </w:r>
    </w:p>
    <w:p w:rsidR="00776F39" w:rsidRPr="00776F39" w:rsidRDefault="00776F39" w:rsidP="00776F39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  <w:r w:rsidRPr="00776F39"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  <w:t>Ειδικευόμενο Ορθοπαιδικής Χειρουργικής, με ενδιαφέρον στην Ορθοπαιδική Αθλητιατρική, Ααράου</w:t>
      </w:r>
    </w:p>
    <w:p w:rsidR="00776F39" w:rsidRPr="00776F39" w:rsidRDefault="00776F39" w:rsidP="00776F39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</w:p>
    <w:p w:rsidR="00776F39" w:rsidRPr="00776F39" w:rsidRDefault="00776F39" w:rsidP="00776F39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  <w:hyperlink r:id="rId9" w:history="1">
        <w:r w:rsidRPr="00776F39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http://www.grecruitment.com/jobs/orthopedics/1277/-176/</w:t>
        </w:r>
      </w:hyperlink>
    </w:p>
    <w:p w:rsidR="00776F39" w:rsidRPr="00776F39" w:rsidRDefault="00776F39" w:rsidP="00776F39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  <w:r w:rsidRPr="00776F39">
        <w:rPr>
          <w:rFonts w:ascii="LiberationSans" w:hAnsi="LiberationSans"/>
          <w:sz w:val="26"/>
          <w:szCs w:val="26"/>
        </w:rPr>
        <w:t xml:space="preserve">Σε μία από τις πιο παλιές πόλεις της Ελβετίας, στην περιοχή του Άαραου, δυτικά της Ζυρίχης, μία πολύ καλή κλινική αναζητά </w:t>
      </w:r>
      <w:r w:rsidRPr="00776F39">
        <w:rPr>
          <w:rFonts w:ascii="LiberationSans" w:hAnsi="LiberationSans"/>
          <w:b/>
          <w:sz w:val="26"/>
          <w:szCs w:val="26"/>
        </w:rPr>
        <w:t>Ειδικευόμενο Ορθοπαιδικής Χειρουργικής</w:t>
      </w:r>
      <w:r w:rsidRPr="00776F39">
        <w:rPr>
          <w:rFonts w:ascii="LiberationSans" w:hAnsi="LiberationSans"/>
          <w:sz w:val="26"/>
          <w:szCs w:val="26"/>
        </w:rPr>
        <w:t xml:space="preserve">, με ενδιαφέρον στην </w:t>
      </w:r>
      <w:r w:rsidRPr="00776F39">
        <w:rPr>
          <w:rFonts w:ascii="LiberationSans" w:hAnsi="LiberationSans"/>
          <w:b/>
          <w:sz w:val="26"/>
          <w:szCs w:val="26"/>
        </w:rPr>
        <w:t>Ορθοπαιδική </w:t>
      </w:r>
      <w:r w:rsidRPr="00776F39">
        <w:rPr>
          <w:rFonts w:ascii="LiberationSans" w:hAnsi="LiberationSans"/>
          <w:b/>
          <w:bCs/>
          <w:sz w:val="26"/>
          <w:szCs w:val="26"/>
        </w:rPr>
        <w:t>Αθλητιατρική</w:t>
      </w:r>
      <w:r w:rsidRPr="00776F39">
        <w:rPr>
          <w:rFonts w:ascii="LiberationSans" w:hAnsi="LiberationSans"/>
          <w:sz w:val="26"/>
          <w:szCs w:val="26"/>
        </w:rPr>
        <w:t>. Η κλινική και συγκεκριμένα το τμήμα της Ορθοπαιδικής Χειρουργικής και Τραυματιολογίας συνεργάζεται στενά με την εθνική ομάδα της χώρας.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</w:p>
    <w:p w:rsidR="00776F39" w:rsidRPr="00776F39" w:rsidRDefault="00776F39" w:rsidP="00776F39">
      <w:pPr>
        <w:rPr>
          <w:rFonts w:ascii="LiberationSans" w:hAnsi="LiberationSans"/>
          <w:sz w:val="26"/>
          <w:szCs w:val="26"/>
          <w:u w:val="single"/>
        </w:rPr>
      </w:pPr>
      <w:r w:rsidRPr="00776F39">
        <w:rPr>
          <w:rFonts w:ascii="LiberationSans" w:hAnsi="LiberationSans"/>
          <w:bCs/>
          <w:sz w:val="26"/>
          <w:szCs w:val="26"/>
          <w:u w:val="single"/>
        </w:rPr>
        <w:t>Ενδοπροσθετικές</w:t>
      </w:r>
      <w:r w:rsidRPr="00776F39">
        <w:rPr>
          <w:rFonts w:ascii="LiberationSans" w:hAnsi="LiberationSans"/>
          <w:sz w:val="26"/>
          <w:szCs w:val="26"/>
          <w:u w:val="single"/>
        </w:rPr>
        <w:t xml:space="preserve"> επεμβάσεις μεγάλων αρθρώσεων (ώμου, γόνατος, αγκώνα, ποδοκνημικές αρθρώσεις) 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  <w:u w:val="single"/>
        </w:rPr>
      </w:pPr>
      <w:r w:rsidRPr="00776F39">
        <w:rPr>
          <w:rFonts w:ascii="LiberationSans" w:hAnsi="LiberationSans"/>
          <w:sz w:val="26"/>
          <w:szCs w:val="26"/>
          <w:u w:val="single"/>
        </w:rPr>
        <w:t>Αθλητιατρικές επεμ βάσεις /Αρθροσκοπήσεις</w:t>
      </w:r>
    </w:p>
    <w:p w:rsidR="00776F39" w:rsidRPr="001C3178" w:rsidRDefault="00776F39" w:rsidP="001C3178">
      <w:pPr>
        <w:pStyle w:val="ListParagraph"/>
        <w:numPr>
          <w:ilvl w:val="0"/>
          <w:numId w:val="29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  <w:lang w:val="de-DE"/>
        </w:rPr>
        <w:t>A</w:t>
      </w:r>
      <w:r w:rsidRPr="001C3178">
        <w:rPr>
          <w:rFonts w:ascii="LiberationSans" w:hAnsi="LiberationSans"/>
          <w:sz w:val="26"/>
          <w:szCs w:val="26"/>
        </w:rPr>
        <w:t>ρθροσκοπικές επεμβάσεις Ώμου και Γονάτου</w:t>
      </w:r>
    </w:p>
    <w:p w:rsidR="00776F39" w:rsidRPr="001C3178" w:rsidRDefault="00776F39" w:rsidP="001C3178">
      <w:pPr>
        <w:pStyle w:val="ListParagraph"/>
        <w:numPr>
          <w:ilvl w:val="0"/>
          <w:numId w:val="29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bCs/>
          <w:sz w:val="26"/>
          <w:szCs w:val="26"/>
        </w:rPr>
        <w:t>Αρθροσκοπική αποσυμπίεση ώμου</w:t>
      </w:r>
    </w:p>
    <w:p w:rsidR="00776F39" w:rsidRPr="001C3178" w:rsidRDefault="00776F39" w:rsidP="001C3178">
      <w:pPr>
        <w:pStyle w:val="ListParagraph"/>
        <w:numPr>
          <w:ilvl w:val="0"/>
          <w:numId w:val="29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Αρθροσκοπική αντιμετώπιση της ασβεστοποιού τενοντίτιδας στον ώμο</w:t>
      </w:r>
    </w:p>
    <w:p w:rsidR="00776F39" w:rsidRPr="001C3178" w:rsidRDefault="00776F39" w:rsidP="001C3178">
      <w:pPr>
        <w:pStyle w:val="ListParagraph"/>
        <w:numPr>
          <w:ilvl w:val="0"/>
          <w:numId w:val="29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bCs/>
          <w:sz w:val="26"/>
          <w:szCs w:val="26"/>
        </w:rPr>
        <w:t>Αρθροσκοπική</w:t>
      </w:r>
      <w:r w:rsidRPr="001C3178">
        <w:rPr>
          <w:rFonts w:ascii="LiberationSans" w:hAnsi="LiberationSans"/>
          <w:sz w:val="26"/>
          <w:szCs w:val="26"/>
        </w:rPr>
        <w:t> αποκατάσταση ρήξεως ΠΧΣ</w:t>
      </w:r>
    </w:p>
    <w:p w:rsidR="00776F39" w:rsidRPr="001C3178" w:rsidRDefault="00776F39" w:rsidP="001C3178">
      <w:pPr>
        <w:pStyle w:val="ListParagraph"/>
        <w:numPr>
          <w:ilvl w:val="0"/>
          <w:numId w:val="29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Αρθροσκοπικές επεμβάσεις μηνίσκου</w:t>
      </w:r>
    </w:p>
    <w:p w:rsidR="00776F39" w:rsidRPr="00776F39" w:rsidRDefault="00776F39" w:rsidP="00776F39">
      <w:pPr>
        <w:rPr>
          <w:rFonts w:ascii="LiberationSans" w:hAnsi="LiberationSans"/>
          <w:bCs/>
          <w:sz w:val="26"/>
          <w:szCs w:val="26"/>
          <w:u w:val="single"/>
        </w:rPr>
      </w:pPr>
    </w:p>
    <w:p w:rsidR="00776F39" w:rsidRPr="00776F39" w:rsidRDefault="00776F39" w:rsidP="00776F39">
      <w:pPr>
        <w:rPr>
          <w:rFonts w:ascii="LiberationSans" w:hAnsi="LiberationSans"/>
          <w:sz w:val="26"/>
          <w:szCs w:val="26"/>
          <w:u w:val="single"/>
        </w:rPr>
      </w:pPr>
      <w:r w:rsidRPr="00776F39">
        <w:rPr>
          <w:rFonts w:ascii="LiberationSans" w:hAnsi="LiberationSans"/>
          <w:bCs/>
          <w:sz w:val="26"/>
          <w:szCs w:val="26"/>
          <w:u w:val="single"/>
        </w:rPr>
        <w:t>Χειρουργική</w:t>
      </w:r>
      <w:r w:rsidRPr="00776F39">
        <w:rPr>
          <w:rFonts w:ascii="LiberationSans" w:hAnsi="LiberationSans"/>
          <w:sz w:val="26"/>
          <w:szCs w:val="26"/>
          <w:u w:val="single"/>
        </w:rPr>
        <w:t> </w:t>
      </w:r>
      <w:r w:rsidRPr="00776F39">
        <w:rPr>
          <w:rFonts w:ascii="LiberationSans" w:hAnsi="LiberationSans"/>
          <w:bCs/>
          <w:sz w:val="26"/>
          <w:szCs w:val="26"/>
          <w:u w:val="single"/>
        </w:rPr>
        <w:t>ποδιού</w:t>
      </w:r>
      <w:r w:rsidRPr="00776F39">
        <w:rPr>
          <w:rFonts w:ascii="LiberationSans" w:hAnsi="LiberationSans"/>
          <w:sz w:val="26"/>
          <w:szCs w:val="26"/>
          <w:u w:val="single"/>
        </w:rPr>
        <w:t> και των ποδοκνημικών αρθρώσεων</w:t>
      </w:r>
    </w:p>
    <w:p w:rsidR="00776F39" w:rsidRPr="001C3178" w:rsidRDefault="00776F39" w:rsidP="001C3178">
      <w:pPr>
        <w:pStyle w:val="ListParagraph"/>
        <w:numPr>
          <w:ilvl w:val="0"/>
          <w:numId w:val="28"/>
        </w:numPr>
        <w:rPr>
          <w:rFonts w:ascii="LiberationSans" w:hAnsi="LiberationSans"/>
          <w:sz w:val="26"/>
          <w:szCs w:val="26"/>
          <w:lang w:val="de-DE"/>
        </w:rPr>
      </w:pPr>
      <w:r w:rsidRPr="001C3178">
        <w:rPr>
          <w:rFonts w:ascii="LiberationSans" w:hAnsi="LiberationSans"/>
          <w:sz w:val="26"/>
          <w:szCs w:val="26"/>
        </w:rPr>
        <w:t>Παραμορφώσεις</w:t>
      </w:r>
      <w:r w:rsidRPr="001C3178">
        <w:rPr>
          <w:rFonts w:ascii="LiberationSans" w:hAnsi="LiberationSans"/>
          <w:sz w:val="26"/>
          <w:szCs w:val="26"/>
          <w:lang w:val="de-DE"/>
        </w:rPr>
        <w:t xml:space="preserve"> </w:t>
      </w:r>
      <w:r w:rsidRPr="001C3178">
        <w:rPr>
          <w:rFonts w:ascii="LiberationSans" w:hAnsi="LiberationSans"/>
          <w:sz w:val="26"/>
          <w:szCs w:val="26"/>
        </w:rPr>
        <w:t>του</w:t>
      </w:r>
      <w:r w:rsidRPr="001C3178">
        <w:rPr>
          <w:rFonts w:ascii="LiberationSans" w:hAnsi="LiberationSans"/>
          <w:sz w:val="26"/>
          <w:szCs w:val="26"/>
          <w:lang w:val="de-DE"/>
        </w:rPr>
        <w:t xml:space="preserve"> </w:t>
      </w:r>
      <w:r w:rsidRPr="001C3178">
        <w:rPr>
          <w:rFonts w:ascii="LiberationSans" w:hAnsi="LiberationSans"/>
          <w:sz w:val="26"/>
          <w:szCs w:val="26"/>
        </w:rPr>
        <w:t>άκρου</w:t>
      </w:r>
      <w:r w:rsidRPr="001C3178">
        <w:rPr>
          <w:rFonts w:ascii="LiberationSans" w:hAnsi="LiberationSans"/>
          <w:sz w:val="26"/>
          <w:szCs w:val="26"/>
          <w:lang w:val="de-DE"/>
        </w:rPr>
        <w:t xml:space="preserve"> </w:t>
      </w:r>
      <w:r w:rsidRPr="001C3178">
        <w:rPr>
          <w:rFonts w:ascii="LiberationSans" w:hAnsi="LiberationSans"/>
          <w:sz w:val="26"/>
          <w:szCs w:val="26"/>
        </w:rPr>
        <w:t>ποδός</w:t>
      </w:r>
    </w:p>
    <w:p w:rsidR="00776F39" w:rsidRPr="001C3178" w:rsidRDefault="00776F39" w:rsidP="001C3178">
      <w:pPr>
        <w:pStyle w:val="ListParagraph"/>
        <w:numPr>
          <w:ilvl w:val="0"/>
          <w:numId w:val="28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 xml:space="preserve">Πελματιαία Απονευρωσίτιδα </w:t>
      </w:r>
    </w:p>
    <w:p w:rsidR="00776F39" w:rsidRPr="001C3178" w:rsidRDefault="00776F39" w:rsidP="001C3178">
      <w:pPr>
        <w:pStyle w:val="ListParagraph"/>
        <w:numPr>
          <w:ilvl w:val="0"/>
          <w:numId w:val="28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bCs/>
          <w:sz w:val="26"/>
          <w:szCs w:val="26"/>
        </w:rPr>
        <w:t>Άκανθα πτέρνας</w:t>
      </w:r>
      <w:r w:rsidRPr="001C3178">
        <w:rPr>
          <w:rFonts w:ascii="LiberationSans" w:hAnsi="LiberationSans"/>
          <w:sz w:val="26"/>
          <w:szCs w:val="26"/>
        </w:rPr>
        <w:t xml:space="preserve">  </w:t>
      </w:r>
    </w:p>
    <w:p w:rsidR="00776F39" w:rsidRPr="001C3178" w:rsidRDefault="00776F39" w:rsidP="001C3178">
      <w:pPr>
        <w:pStyle w:val="ListParagraph"/>
        <w:numPr>
          <w:ilvl w:val="0"/>
          <w:numId w:val="28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Επέμβαση αχιλλείου τένοντα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</w:p>
    <w:p w:rsidR="001C3178" w:rsidRDefault="001C3178" w:rsidP="00776F39">
      <w:pPr>
        <w:rPr>
          <w:b/>
          <w:sz w:val="26"/>
          <w:szCs w:val="26"/>
          <w:u w:val="single"/>
          <w:lang w:val="en-US"/>
        </w:rPr>
      </w:pPr>
    </w:p>
    <w:p w:rsidR="001C3178" w:rsidRDefault="001C3178" w:rsidP="00776F39">
      <w:pPr>
        <w:rPr>
          <w:b/>
          <w:sz w:val="26"/>
          <w:szCs w:val="26"/>
          <w:u w:val="single"/>
          <w:lang w:val="en-US"/>
        </w:rPr>
      </w:pPr>
    </w:p>
    <w:p w:rsidR="00776F39" w:rsidRPr="00776F39" w:rsidRDefault="00776F39" w:rsidP="00776F39">
      <w:pPr>
        <w:rPr>
          <w:rFonts w:ascii="LiberationSans" w:hAnsi="LiberationSans"/>
          <w:b/>
          <w:sz w:val="26"/>
          <w:szCs w:val="26"/>
          <w:u w:val="single"/>
        </w:rPr>
      </w:pPr>
      <w:r w:rsidRPr="00776F39">
        <w:rPr>
          <w:rFonts w:ascii="LiberationSans" w:hAnsi="LiberationSans"/>
          <w:b/>
          <w:sz w:val="26"/>
          <w:szCs w:val="26"/>
          <w:u w:val="single"/>
        </w:rPr>
        <w:lastRenderedPageBreak/>
        <w:t>Προφίλ Υποψηφίου</w:t>
      </w:r>
    </w:p>
    <w:p w:rsidR="00776F39" w:rsidRPr="001C3178" w:rsidRDefault="00776F39" w:rsidP="001C3178">
      <w:pPr>
        <w:pStyle w:val="ListParagraph"/>
        <w:numPr>
          <w:ilvl w:val="0"/>
          <w:numId w:val="27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Επιθυμητή η ελβετική άδεια ασκήσεως επαγγέλματος  (ΜΕΒΕΚΟ)</w:t>
      </w:r>
    </w:p>
    <w:p w:rsidR="00776F39" w:rsidRPr="001C3178" w:rsidRDefault="00776F39" w:rsidP="001C3178">
      <w:pPr>
        <w:pStyle w:val="ListParagraph"/>
        <w:numPr>
          <w:ilvl w:val="0"/>
          <w:numId w:val="27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 xml:space="preserve">Πολύ καλή γνώση γερμανικών επιπέδου </w:t>
      </w:r>
      <w:r w:rsidRPr="001C3178">
        <w:rPr>
          <w:rFonts w:ascii="LiberationSans" w:hAnsi="LiberationSans"/>
          <w:sz w:val="26"/>
          <w:szCs w:val="26"/>
          <w:lang w:val="en-US"/>
        </w:rPr>
        <w:t>C</w:t>
      </w:r>
      <w:r w:rsidRPr="001C3178">
        <w:rPr>
          <w:rFonts w:ascii="LiberationSans" w:hAnsi="LiberationSans"/>
          <w:sz w:val="26"/>
          <w:szCs w:val="26"/>
        </w:rPr>
        <w:t>1</w:t>
      </w:r>
    </w:p>
    <w:p w:rsidR="00776F39" w:rsidRPr="001C3178" w:rsidRDefault="00776F39" w:rsidP="001C3178">
      <w:pPr>
        <w:pStyle w:val="ListParagraph"/>
        <w:numPr>
          <w:ilvl w:val="0"/>
          <w:numId w:val="27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Ενδιαφέρον για την Αθλητιατρική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  <w:r w:rsidRPr="00776F39">
        <w:rPr>
          <w:rFonts w:ascii="LiberationSans" w:hAnsi="LiberationSans"/>
          <w:sz w:val="26"/>
          <w:szCs w:val="26"/>
        </w:rPr>
        <w:t xml:space="preserve">Αποστολή Βιογραφικών στο : </w:t>
      </w:r>
      <w:hyperlink r:id="rId10" w:history="1">
        <w:r w:rsidRPr="00776F39">
          <w:rPr>
            <w:rStyle w:val="Hyperlink"/>
            <w:rFonts w:ascii="LiberationSans" w:hAnsi="LiberationSans"/>
            <w:sz w:val="26"/>
            <w:szCs w:val="26"/>
            <w:lang w:val="en-US"/>
          </w:rPr>
          <w:t>lina</w:t>
        </w:r>
        <w:r w:rsidRPr="00776F39">
          <w:rPr>
            <w:rStyle w:val="Hyperlink"/>
            <w:rFonts w:ascii="LiberationSans" w:hAnsi="LiberationSans"/>
            <w:sz w:val="26"/>
            <w:szCs w:val="26"/>
          </w:rPr>
          <w:t>.</w:t>
        </w:r>
        <w:r w:rsidRPr="00776F39">
          <w:rPr>
            <w:rStyle w:val="Hyperlink"/>
            <w:rFonts w:ascii="LiberationSans" w:hAnsi="LiberationSans"/>
            <w:sz w:val="26"/>
            <w:szCs w:val="26"/>
            <w:lang w:val="en-US"/>
          </w:rPr>
          <w:t>mpertou</w:t>
        </w:r>
        <w:r w:rsidRPr="00776F39">
          <w:rPr>
            <w:rStyle w:val="Hyperlink"/>
            <w:rFonts w:ascii="LiberationSans" w:hAnsi="LiberationSans"/>
            <w:sz w:val="26"/>
            <w:szCs w:val="26"/>
          </w:rPr>
          <w:t>@</w:t>
        </w:r>
        <w:r w:rsidRPr="00776F39">
          <w:rPr>
            <w:rStyle w:val="Hyperlink"/>
            <w:rFonts w:ascii="LiberationSans" w:hAnsi="LiberationSans"/>
            <w:sz w:val="26"/>
            <w:szCs w:val="26"/>
            <w:lang w:val="en-US"/>
          </w:rPr>
          <w:t>grecruitment</w:t>
        </w:r>
        <w:r w:rsidRPr="00776F39">
          <w:rPr>
            <w:rStyle w:val="Hyperlink"/>
            <w:rFonts w:ascii="LiberationSans" w:hAnsi="LiberationSans"/>
            <w:sz w:val="26"/>
            <w:szCs w:val="26"/>
          </w:rPr>
          <w:t>.</w:t>
        </w:r>
        <w:r w:rsidRPr="00776F39">
          <w:rPr>
            <w:rStyle w:val="Hyperlink"/>
            <w:rFonts w:ascii="LiberationSans" w:hAnsi="LiberationSans"/>
            <w:sz w:val="26"/>
            <w:szCs w:val="26"/>
            <w:lang w:val="en-US"/>
          </w:rPr>
          <w:t>com</w:t>
        </w:r>
      </w:hyperlink>
    </w:p>
    <w:p w:rsidR="00A05AF0" w:rsidRPr="00776F39" w:rsidRDefault="00A05AF0" w:rsidP="00450768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</w:p>
    <w:p w:rsidR="00776F39" w:rsidRPr="00776F39" w:rsidRDefault="00776F39" w:rsidP="00450768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</w:p>
    <w:p w:rsidR="00776F39" w:rsidRPr="00776F39" w:rsidRDefault="00776F39" w:rsidP="00776F39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  <w:r w:rsidRPr="00776F39"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  <w:t>Specialist/Consultant Pediatrician, Riyadh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  <w:r w:rsidRPr="00776F39">
        <w:rPr>
          <w:rFonts w:ascii="LiberationSans" w:hAnsi="LiberationSans"/>
          <w:sz w:val="26"/>
          <w:szCs w:val="26"/>
        </w:rPr>
        <w:t>Our new client in</w:t>
      </w:r>
      <w:r w:rsidRPr="00776F39">
        <w:rPr>
          <w:rFonts w:ascii="LiberationSans" w:hAnsi="LiberationSans"/>
          <w:b/>
          <w:sz w:val="26"/>
          <w:szCs w:val="26"/>
        </w:rPr>
        <w:t xml:space="preserve"> Riyadh</w:t>
      </w:r>
      <w:r w:rsidRPr="00776F39">
        <w:rPr>
          <w:rFonts w:ascii="LiberationSans" w:hAnsi="LiberationSans"/>
          <w:sz w:val="26"/>
          <w:szCs w:val="26"/>
        </w:rPr>
        <w:t xml:space="preserve"> is currently interested in hiring a </w:t>
      </w:r>
      <w:r w:rsidRPr="00776F39">
        <w:rPr>
          <w:rFonts w:ascii="LiberationSans" w:hAnsi="LiberationSans"/>
          <w:b/>
          <w:sz w:val="26"/>
          <w:szCs w:val="26"/>
        </w:rPr>
        <w:t>Specialist/Consultant Pediatrician</w:t>
      </w:r>
      <w:r w:rsidRPr="00776F39">
        <w:rPr>
          <w:rFonts w:ascii="LiberationSans" w:hAnsi="LiberationSans"/>
          <w:sz w:val="26"/>
          <w:szCs w:val="26"/>
        </w:rPr>
        <w:t xml:space="preserve"> for his brand-new luxurious facility. 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</w:p>
    <w:p w:rsidR="00776F39" w:rsidRPr="00776F39" w:rsidRDefault="00776F39" w:rsidP="00776F39">
      <w:pPr>
        <w:rPr>
          <w:rFonts w:ascii="LiberationSans" w:hAnsi="LiberationSans"/>
          <w:b/>
          <w:sz w:val="26"/>
          <w:szCs w:val="26"/>
          <w:u w:val="single"/>
        </w:rPr>
      </w:pPr>
      <w:r w:rsidRPr="00776F39">
        <w:rPr>
          <w:rFonts w:ascii="LiberationSans" w:hAnsi="LiberationSans"/>
          <w:b/>
          <w:sz w:val="26"/>
          <w:szCs w:val="26"/>
          <w:u w:val="single"/>
        </w:rPr>
        <w:t xml:space="preserve">Working conditions: </w:t>
      </w:r>
    </w:p>
    <w:p w:rsidR="00776F39" w:rsidRPr="001C3178" w:rsidRDefault="00776F39" w:rsidP="001C3178">
      <w:pPr>
        <w:pStyle w:val="ListParagraph"/>
        <w:numPr>
          <w:ilvl w:val="0"/>
          <w:numId w:val="26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Working hours: 8 hours, 5 Days</w:t>
      </w:r>
    </w:p>
    <w:p w:rsidR="00776F39" w:rsidRPr="001C3178" w:rsidRDefault="00776F39" w:rsidP="001C3178">
      <w:pPr>
        <w:pStyle w:val="ListParagraph"/>
        <w:numPr>
          <w:ilvl w:val="0"/>
          <w:numId w:val="26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Basic Salary, depending on qualification between 35.000 – 45.000 SR </w:t>
      </w:r>
    </w:p>
    <w:p w:rsidR="00776F39" w:rsidRPr="001C3178" w:rsidRDefault="00776F39" w:rsidP="001C3178">
      <w:pPr>
        <w:pStyle w:val="ListParagraph"/>
        <w:numPr>
          <w:ilvl w:val="0"/>
          <w:numId w:val="26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Housing provided in a residential compound. </w:t>
      </w:r>
    </w:p>
    <w:p w:rsidR="00776F39" w:rsidRPr="001C3178" w:rsidRDefault="00776F39" w:rsidP="001C3178">
      <w:pPr>
        <w:pStyle w:val="ListParagraph"/>
        <w:numPr>
          <w:ilvl w:val="0"/>
          <w:numId w:val="26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Support  on the matter of Family Visa and the doctor could be also able to bring his/her family</w:t>
      </w:r>
    </w:p>
    <w:p w:rsidR="00776F39" w:rsidRPr="001C3178" w:rsidRDefault="00776F39" w:rsidP="001C3178">
      <w:pPr>
        <w:pStyle w:val="ListParagraph"/>
        <w:numPr>
          <w:ilvl w:val="0"/>
          <w:numId w:val="26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 xml:space="preserve">Transportation from and to work place provided. </w:t>
      </w:r>
    </w:p>
    <w:p w:rsidR="00776F39" w:rsidRPr="001C3178" w:rsidRDefault="00776F39" w:rsidP="001C3178">
      <w:pPr>
        <w:pStyle w:val="ListParagraph"/>
        <w:numPr>
          <w:ilvl w:val="0"/>
          <w:numId w:val="26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 xml:space="preserve">Annual leave 30 Days. </w:t>
      </w:r>
    </w:p>
    <w:p w:rsidR="00776F39" w:rsidRPr="001C3178" w:rsidRDefault="00776F39" w:rsidP="001C3178">
      <w:pPr>
        <w:pStyle w:val="ListParagraph"/>
        <w:numPr>
          <w:ilvl w:val="0"/>
          <w:numId w:val="26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 xml:space="preserve">Round up Ticket (Home flight Ticket) is provided once a year. 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  <w:r w:rsidRPr="00776F39">
        <w:rPr>
          <w:rFonts w:ascii="LiberationSans" w:hAnsi="LiberationSans"/>
          <w:sz w:val="26"/>
          <w:szCs w:val="26"/>
        </w:rPr>
        <w:t> </w:t>
      </w:r>
    </w:p>
    <w:p w:rsidR="00776F39" w:rsidRPr="00776F39" w:rsidRDefault="00776F39" w:rsidP="00776F39">
      <w:pPr>
        <w:rPr>
          <w:rFonts w:ascii="LiberationSans" w:hAnsi="LiberationSans"/>
          <w:b/>
          <w:sz w:val="26"/>
          <w:szCs w:val="26"/>
          <w:u w:val="single"/>
        </w:rPr>
      </w:pPr>
      <w:r w:rsidRPr="00776F39">
        <w:rPr>
          <w:rFonts w:ascii="LiberationSans" w:hAnsi="LiberationSans"/>
          <w:b/>
          <w:sz w:val="26"/>
          <w:szCs w:val="26"/>
          <w:u w:val="single"/>
        </w:rPr>
        <w:t xml:space="preserve">Job </w:t>
      </w:r>
      <w:proofErr w:type="spellStart"/>
      <w:r w:rsidRPr="00776F39">
        <w:rPr>
          <w:rFonts w:ascii="LiberationSans" w:hAnsi="LiberationSans"/>
          <w:b/>
          <w:sz w:val="26"/>
          <w:szCs w:val="26"/>
          <w:u w:val="single"/>
        </w:rPr>
        <w:t>Descpription</w:t>
      </w:r>
      <w:proofErr w:type="spellEnd"/>
      <w:r w:rsidRPr="00776F39">
        <w:rPr>
          <w:rFonts w:ascii="LiberationSans" w:hAnsi="LiberationSans"/>
          <w:b/>
          <w:sz w:val="26"/>
          <w:szCs w:val="26"/>
          <w:u w:val="single"/>
        </w:rPr>
        <w:t xml:space="preserve">: </w:t>
      </w:r>
    </w:p>
    <w:p w:rsidR="00776F39" w:rsidRPr="001C3178" w:rsidRDefault="00776F39" w:rsidP="001C3178">
      <w:pPr>
        <w:pStyle w:val="ListParagraph"/>
        <w:numPr>
          <w:ilvl w:val="0"/>
          <w:numId w:val="25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Consultation and management of acute and chronic general pediatric diseases</w:t>
      </w:r>
    </w:p>
    <w:p w:rsidR="00776F39" w:rsidRPr="001C3178" w:rsidRDefault="00776F39" w:rsidP="001C3178">
      <w:pPr>
        <w:pStyle w:val="ListParagraph"/>
        <w:numPr>
          <w:ilvl w:val="0"/>
          <w:numId w:val="25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Infectious disease prevention and vaccination programs</w:t>
      </w:r>
    </w:p>
    <w:p w:rsidR="00776F39" w:rsidRPr="001C3178" w:rsidRDefault="00776F39" w:rsidP="001C3178">
      <w:pPr>
        <w:pStyle w:val="ListParagraph"/>
        <w:numPr>
          <w:ilvl w:val="0"/>
          <w:numId w:val="25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Management of childhood allergy and Immunology</w:t>
      </w:r>
    </w:p>
    <w:p w:rsidR="00776F39" w:rsidRPr="001C3178" w:rsidRDefault="00776F39" w:rsidP="00776F39">
      <w:pPr>
        <w:pStyle w:val="ListParagraph"/>
        <w:numPr>
          <w:ilvl w:val="0"/>
          <w:numId w:val="25"/>
        </w:numPr>
        <w:rPr>
          <w:rFonts w:ascii="LiberationSans" w:hAnsi="LiberationSans"/>
          <w:sz w:val="26"/>
          <w:szCs w:val="26"/>
          <w:lang w:val="en-US"/>
        </w:rPr>
      </w:pPr>
      <w:r w:rsidRPr="001C3178">
        <w:rPr>
          <w:rFonts w:ascii="LiberationSans" w:hAnsi="LiberationSans"/>
          <w:sz w:val="26"/>
          <w:szCs w:val="26"/>
          <w:lang w:val="en-US"/>
        </w:rPr>
        <w:t>Growth and development assessment with Anthropometric</w:t>
      </w:r>
    </w:p>
    <w:p w:rsidR="00776F39" w:rsidRPr="001C3178" w:rsidRDefault="00776F39" w:rsidP="001C3178">
      <w:pPr>
        <w:pStyle w:val="ListParagraph"/>
        <w:numPr>
          <w:ilvl w:val="0"/>
          <w:numId w:val="25"/>
        </w:numPr>
        <w:rPr>
          <w:rFonts w:ascii="LiberationSans" w:hAnsi="LiberationSans"/>
          <w:sz w:val="26"/>
          <w:szCs w:val="26"/>
          <w:lang w:val="en-US"/>
        </w:rPr>
      </w:pPr>
      <w:r w:rsidRPr="001C3178">
        <w:rPr>
          <w:rFonts w:ascii="LiberationSans" w:hAnsi="LiberationSans"/>
          <w:sz w:val="26"/>
          <w:szCs w:val="26"/>
          <w:lang w:val="en-US"/>
        </w:rPr>
        <w:t>Child weight management and obesity program</w:t>
      </w:r>
    </w:p>
    <w:p w:rsidR="00776F39" w:rsidRPr="001C3178" w:rsidRDefault="00776F39" w:rsidP="001C3178">
      <w:pPr>
        <w:pStyle w:val="ListParagraph"/>
        <w:numPr>
          <w:ilvl w:val="0"/>
          <w:numId w:val="25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Early detection programs of childhood diseases</w:t>
      </w:r>
    </w:p>
    <w:p w:rsidR="00776F39" w:rsidRPr="001C3178" w:rsidRDefault="00776F39" w:rsidP="001C3178">
      <w:pPr>
        <w:pStyle w:val="ListParagraph"/>
        <w:numPr>
          <w:ilvl w:val="0"/>
          <w:numId w:val="25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Emergency room to handle sub-acute pediatric problems like high fever, vomiting/diarrhea requiring IV fluid hydration, suturing for small injuries, Acute Asthma treatment requiring nebulization</w:t>
      </w:r>
    </w:p>
    <w:p w:rsidR="00776F39" w:rsidRPr="001C3178" w:rsidRDefault="00776F39" w:rsidP="001C3178">
      <w:pPr>
        <w:pStyle w:val="ListParagraph"/>
        <w:numPr>
          <w:ilvl w:val="0"/>
          <w:numId w:val="25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lastRenderedPageBreak/>
        <w:t>Free prenatal ‘meet and greet’ consultation.</w:t>
      </w:r>
    </w:p>
    <w:p w:rsidR="00776F39" w:rsidRPr="001C3178" w:rsidRDefault="00776F39" w:rsidP="001C3178">
      <w:pPr>
        <w:pStyle w:val="ListParagraph"/>
        <w:numPr>
          <w:ilvl w:val="0"/>
          <w:numId w:val="25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Dehydration requiring intravenous fluids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</w:p>
    <w:p w:rsidR="00776F39" w:rsidRPr="00776F39" w:rsidRDefault="00776F39" w:rsidP="00776F39">
      <w:pPr>
        <w:rPr>
          <w:rFonts w:ascii="LiberationSans" w:hAnsi="LiberationSans"/>
          <w:b/>
          <w:sz w:val="26"/>
          <w:szCs w:val="26"/>
          <w:u w:val="single"/>
        </w:rPr>
      </w:pPr>
      <w:r w:rsidRPr="00776F39">
        <w:rPr>
          <w:rFonts w:ascii="LiberationSans" w:hAnsi="LiberationSans"/>
          <w:b/>
          <w:sz w:val="26"/>
          <w:szCs w:val="26"/>
          <w:u w:val="single"/>
        </w:rPr>
        <w:t>Application/Information:</w:t>
      </w:r>
    </w:p>
    <w:p w:rsidR="00776F39" w:rsidRPr="001C3178" w:rsidRDefault="00776F39" w:rsidP="001C3178">
      <w:pPr>
        <w:pStyle w:val="ListParagraph"/>
        <w:numPr>
          <w:ilvl w:val="0"/>
          <w:numId w:val="24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Detailed CV in English stating exactly duties and responsibilities of every stated professional experience</w:t>
      </w:r>
    </w:p>
    <w:p w:rsidR="00776F39" w:rsidRPr="001C3178" w:rsidRDefault="00776F39" w:rsidP="001C3178">
      <w:pPr>
        <w:pStyle w:val="ListParagraph"/>
        <w:numPr>
          <w:ilvl w:val="0"/>
          <w:numId w:val="24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Scanned copies of degrees</w:t>
      </w:r>
    </w:p>
    <w:p w:rsidR="00776F39" w:rsidRPr="001C3178" w:rsidRDefault="00776F39" w:rsidP="001C3178">
      <w:pPr>
        <w:pStyle w:val="ListParagraph"/>
        <w:numPr>
          <w:ilvl w:val="0"/>
          <w:numId w:val="24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Board certification</w:t>
      </w:r>
    </w:p>
    <w:p w:rsidR="00776F39" w:rsidRPr="001C3178" w:rsidRDefault="00776F39" w:rsidP="001C3178">
      <w:pPr>
        <w:pStyle w:val="ListParagraph"/>
        <w:numPr>
          <w:ilvl w:val="0"/>
          <w:numId w:val="24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Reference letters, if available</w:t>
      </w:r>
    </w:p>
    <w:p w:rsidR="00776F39" w:rsidRPr="001C3178" w:rsidRDefault="00776F39" w:rsidP="001C3178">
      <w:pPr>
        <w:pStyle w:val="ListParagraph"/>
        <w:numPr>
          <w:ilvl w:val="0"/>
          <w:numId w:val="24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Language certificates</w:t>
      </w:r>
    </w:p>
    <w:p w:rsidR="00776F39" w:rsidRPr="001C3178" w:rsidRDefault="00776F39" w:rsidP="001C3178">
      <w:pPr>
        <w:pStyle w:val="ListParagraph"/>
        <w:numPr>
          <w:ilvl w:val="0"/>
          <w:numId w:val="24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A recent photo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</w:p>
    <w:p w:rsidR="00776F39" w:rsidRDefault="00776F39" w:rsidP="00776F39">
      <w:pPr>
        <w:rPr>
          <w:sz w:val="26"/>
          <w:szCs w:val="26"/>
          <w:lang w:val="en-US"/>
        </w:rPr>
      </w:pPr>
      <w:r w:rsidRPr="00776F39">
        <w:rPr>
          <w:rFonts w:ascii="LiberationSans" w:hAnsi="LiberationSans"/>
          <w:sz w:val="26"/>
          <w:szCs w:val="26"/>
          <w:lang w:val="en-US"/>
        </w:rPr>
        <w:t>Please send all the requested documents via e-mail to</w:t>
      </w:r>
      <w:r>
        <w:rPr>
          <w:rFonts w:ascii="LiberationSans" w:hAnsi="LiberationSans"/>
          <w:sz w:val="26"/>
          <w:szCs w:val="26"/>
          <w:lang w:val="en-US"/>
        </w:rPr>
        <w:t>:</w:t>
      </w:r>
      <w:r w:rsidRPr="00776F39">
        <w:rPr>
          <w:rFonts w:ascii="LiberationSans" w:hAnsi="LiberationSans"/>
          <w:sz w:val="26"/>
          <w:szCs w:val="26"/>
          <w:lang w:val="en-US"/>
        </w:rPr>
        <w:t> </w:t>
      </w:r>
      <w:hyperlink r:id="rId11" w:history="1">
        <w:r w:rsidRPr="00CD1AFF">
          <w:rPr>
            <w:rStyle w:val="Hyperlink"/>
            <w:sz w:val="26"/>
            <w:szCs w:val="26"/>
            <w:lang w:val="en-US"/>
          </w:rPr>
          <w:t>lina.mpertou@grecruitment.com</w:t>
        </w:r>
      </w:hyperlink>
    </w:p>
    <w:p w:rsidR="00776F39" w:rsidRDefault="00776F39" w:rsidP="00776F39">
      <w:pPr>
        <w:rPr>
          <w:sz w:val="26"/>
          <w:szCs w:val="26"/>
          <w:lang w:val="en-US"/>
        </w:rPr>
      </w:pPr>
      <w:r w:rsidRPr="00776F39">
        <w:rPr>
          <w:sz w:val="26"/>
          <w:szCs w:val="26"/>
          <w:lang w:val="en-US"/>
        </w:rPr>
        <w:t xml:space="preserve"> </w:t>
      </w:r>
    </w:p>
    <w:p w:rsidR="001C3178" w:rsidRPr="00776F39" w:rsidRDefault="001C3178" w:rsidP="001C3178">
      <w:pPr>
        <w:spacing w:after="0" w:line="240" w:lineRule="auto"/>
        <w:jc w:val="center"/>
        <w:rPr>
          <w:rFonts w:cs="Times New Roman"/>
          <w:b/>
          <w:bCs/>
          <w:color w:val="4F81BD" w:themeColor="accent1"/>
          <w:sz w:val="26"/>
          <w:szCs w:val="26"/>
          <w:lang w:val="de-DE"/>
        </w:rPr>
      </w:pPr>
      <w:r w:rsidRPr="00776F39"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de-DE"/>
        </w:rPr>
        <w:t>Assistenzärztinnen/-ärzte sowie Fachärztinnen/-ärzte für Anästhesie und Intensivmedizin</w:t>
      </w:r>
      <w:r w:rsidRPr="001C3178">
        <w:rPr>
          <w:rFonts w:cs="Times New Roman"/>
          <w:b/>
          <w:bCs/>
          <w:color w:val="4F81BD" w:themeColor="accent1"/>
          <w:sz w:val="26"/>
          <w:szCs w:val="26"/>
          <w:lang w:val="de-DE"/>
        </w:rPr>
        <w:t xml:space="preserve">, </w:t>
      </w:r>
      <w:r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de-DE"/>
        </w:rPr>
        <w:t>Saarbrücken</w:t>
      </w:r>
    </w:p>
    <w:p w:rsidR="001C3178" w:rsidRDefault="001C3178" w:rsidP="001C3178">
      <w:pPr>
        <w:spacing w:after="0" w:line="240" w:lineRule="auto"/>
        <w:jc w:val="center"/>
        <w:rPr>
          <w:rStyle w:val="Hyperlink"/>
          <w:rFonts w:cs="Times New Roman"/>
          <w:b/>
          <w:bCs/>
          <w:lang w:val="en-US"/>
        </w:rPr>
      </w:pPr>
    </w:p>
    <w:p w:rsidR="001C3178" w:rsidRPr="001C3178" w:rsidRDefault="001C3178" w:rsidP="001C3178">
      <w:pPr>
        <w:spacing w:after="0" w:line="240" w:lineRule="auto"/>
        <w:jc w:val="center"/>
        <w:rPr>
          <w:rStyle w:val="Hyperlink"/>
          <w:rFonts w:ascii="LiberationSans" w:hAnsi="LiberationSans" w:cs="Times New Roman"/>
          <w:b/>
          <w:bCs/>
          <w:lang w:val="en-US"/>
        </w:rPr>
      </w:pPr>
      <w:hyperlink r:id="rId12" w:history="1">
        <w:r w:rsidRPr="001C3178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http://www.grecruitment.com/jobs/anesthesiology/1298/assistenzarzt-anasthesie-und-intensivmedizin/</w:t>
        </w:r>
      </w:hyperlink>
    </w:p>
    <w:p w:rsidR="001C3178" w:rsidRPr="001C3178" w:rsidRDefault="001C3178" w:rsidP="00776F39">
      <w:pPr>
        <w:rPr>
          <w:sz w:val="26"/>
          <w:szCs w:val="26"/>
          <w:lang w:val="en-US"/>
        </w:rPr>
      </w:pPr>
    </w:p>
    <w:p w:rsidR="00776F39" w:rsidRPr="00776F39" w:rsidRDefault="00776F39" w:rsidP="00776F39">
      <w:pPr>
        <w:rPr>
          <w:rFonts w:ascii="LiberationSans" w:hAnsi="LiberationSans"/>
          <w:sz w:val="26"/>
          <w:szCs w:val="26"/>
          <w:lang w:val="de-DE"/>
        </w:rPr>
      </w:pPr>
      <w:r w:rsidRPr="00776F39">
        <w:rPr>
          <w:rFonts w:ascii="LiberationSans" w:hAnsi="LiberationSans"/>
          <w:sz w:val="26"/>
          <w:szCs w:val="26"/>
          <w:lang w:val="de-DE"/>
        </w:rPr>
        <w:t>Unser Kunde, ein Krankenhaus im Raum Saarbrücken, sucht aktuell für die Abteilung für Anästhesie, Assistenzärztinnen/-ärzte sowie Fachärztinnen/-ärzte für Anästhesie und Intensivmedizin.</w:t>
      </w:r>
    </w:p>
    <w:p w:rsidR="001C3178" w:rsidRDefault="001C3178" w:rsidP="00776F39">
      <w:pPr>
        <w:rPr>
          <w:b/>
          <w:sz w:val="26"/>
          <w:szCs w:val="26"/>
          <w:u w:val="single"/>
          <w:lang w:val="en-US"/>
        </w:rPr>
      </w:pPr>
    </w:p>
    <w:p w:rsidR="001C3178" w:rsidRPr="001C3178" w:rsidRDefault="00776F39" w:rsidP="00776F39">
      <w:pPr>
        <w:rPr>
          <w:b/>
          <w:sz w:val="26"/>
          <w:szCs w:val="26"/>
          <w:u w:val="single"/>
          <w:lang w:val="de-DE"/>
        </w:rPr>
      </w:pPr>
      <w:r w:rsidRPr="00776F39">
        <w:rPr>
          <w:rFonts w:ascii="LiberationSans" w:hAnsi="LiberationSans"/>
          <w:b/>
          <w:sz w:val="26"/>
          <w:szCs w:val="26"/>
          <w:u w:val="single"/>
          <w:lang w:val="de-DE"/>
        </w:rPr>
        <w:t>Informationen über die Abteilung: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  <w:u w:val="single"/>
          <w:lang w:val="de-DE"/>
        </w:rPr>
      </w:pPr>
      <w:r w:rsidRPr="00776F39">
        <w:rPr>
          <w:rFonts w:ascii="LiberationSans" w:hAnsi="LiberationSans"/>
          <w:sz w:val="26"/>
          <w:szCs w:val="26"/>
          <w:u w:val="single"/>
          <w:lang w:val="de-DE"/>
        </w:rPr>
        <w:t>Anästhesie:</w:t>
      </w:r>
    </w:p>
    <w:p w:rsidR="00776F39" w:rsidRPr="001C3178" w:rsidRDefault="00776F39" w:rsidP="001C3178">
      <w:pPr>
        <w:pStyle w:val="ListParagraph"/>
        <w:numPr>
          <w:ilvl w:val="0"/>
          <w:numId w:val="30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Vorbereitung und Durchführung von Vollnarkosen und Teilbetäubungsverfahren</w:t>
      </w:r>
    </w:p>
    <w:p w:rsidR="00776F39" w:rsidRPr="001C3178" w:rsidRDefault="00776F39" w:rsidP="001C3178">
      <w:pPr>
        <w:pStyle w:val="ListParagraph"/>
        <w:numPr>
          <w:ilvl w:val="0"/>
          <w:numId w:val="30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Moderne Narkoseformen</w:t>
      </w:r>
    </w:p>
    <w:p w:rsidR="00776F39" w:rsidRPr="001C3178" w:rsidRDefault="00776F39" w:rsidP="001C3178">
      <w:pPr>
        <w:pStyle w:val="ListParagraph"/>
        <w:numPr>
          <w:ilvl w:val="0"/>
          <w:numId w:val="30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Standardmonitoring mit EKG, Blutdruck, Sauerstoffsättigung</w:t>
      </w:r>
    </w:p>
    <w:p w:rsidR="00776F39" w:rsidRPr="001C3178" w:rsidRDefault="00776F39" w:rsidP="001C3178">
      <w:pPr>
        <w:pStyle w:val="ListParagraph"/>
        <w:numPr>
          <w:ilvl w:val="0"/>
          <w:numId w:val="30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Messung der Narkosegase</w:t>
      </w:r>
    </w:p>
    <w:p w:rsidR="00776F39" w:rsidRPr="001C3178" w:rsidRDefault="00776F39" w:rsidP="001C3178">
      <w:pPr>
        <w:pStyle w:val="ListParagraph"/>
        <w:numPr>
          <w:ilvl w:val="0"/>
          <w:numId w:val="30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Erfassung des zentralen Venendrucks</w:t>
      </w:r>
    </w:p>
    <w:p w:rsidR="00776F39" w:rsidRPr="001C3178" w:rsidRDefault="00776F39" w:rsidP="001C3178">
      <w:pPr>
        <w:pStyle w:val="ListParagraph"/>
        <w:numPr>
          <w:ilvl w:val="0"/>
          <w:numId w:val="30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Direkte Messung des arteriellen Drucks durch einen Katheter 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</w:p>
    <w:p w:rsidR="001C3178" w:rsidRDefault="001C3178" w:rsidP="00776F39">
      <w:pPr>
        <w:rPr>
          <w:sz w:val="26"/>
          <w:szCs w:val="26"/>
          <w:u w:val="single"/>
          <w:lang w:val="en-US"/>
        </w:rPr>
      </w:pPr>
    </w:p>
    <w:p w:rsidR="001C3178" w:rsidRDefault="001C3178" w:rsidP="00776F39">
      <w:pPr>
        <w:rPr>
          <w:sz w:val="26"/>
          <w:szCs w:val="26"/>
          <w:u w:val="single"/>
          <w:lang w:val="en-US"/>
        </w:rPr>
      </w:pPr>
    </w:p>
    <w:p w:rsidR="00776F39" w:rsidRPr="00776F39" w:rsidRDefault="00776F39" w:rsidP="00776F39">
      <w:pPr>
        <w:rPr>
          <w:rFonts w:ascii="LiberationSans" w:hAnsi="LiberationSans"/>
          <w:sz w:val="26"/>
          <w:szCs w:val="26"/>
          <w:u w:val="single"/>
        </w:rPr>
      </w:pPr>
      <w:r w:rsidRPr="00776F39">
        <w:rPr>
          <w:rFonts w:ascii="LiberationSans" w:hAnsi="LiberationSans"/>
          <w:sz w:val="26"/>
          <w:szCs w:val="26"/>
          <w:u w:val="single"/>
        </w:rPr>
        <w:t xml:space="preserve">Schmerztherapie: </w:t>
      </w:r>
    </w:p>
    <w:p w:rsidR="00776F39" w:rsidRPr="001C3178" w:rsidRDefault="00776F39" w:rsidP="001C3178">
      <w:pPr>
        <w:pStyle w:val="ListParagraph"/>
        <w:numPr>
          <w:ilvl w:val="0"/>
          <w:numId w:val="31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 xml:space="preserve">akute Schmerztherapie nach operativen Eingriffen </w:t>
      </w:r>
    </w:p>
    <w:p w:rsidR="00776F39" w:rsidRPr="001C3178" w:rsidRDefault="00776F39" w:rsidP="001C3178">
      <w:pPr>
        <w:pStyle w:val="ListParagraph"/>
        <w:numPr>
          <w:ilvl w:val="0"/>
          <w:numId w:val="31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Behandlung mit speziellen Kathetern</w:t>
      </w:r>
    </w:p>
    <w:p w:rsidR="001C3178" w:rsidRPr="001C3178" w:rsidRDefault="00776F39" w:rsidP="00776F39">
      <w:pPr>
        <w:pStyle w:val="ListParagraph"/>
        <w:numPr>
          <w:ilvl w:val="0"/>
          <w:numId w:val="31"/>
        </w:numPr>
        <w:rPr>
          <w:rFonts w:ascii="LiberationSans" w:hAnsi="LiberationSans"/>
          <w:sz w:val="26"/>
          <w:szCs w:val="26"/>
          <w:lang w:val="de-DE"/>
        </w:rPr>
      </w:pPr>
      <w:r w:rsidRPr="001C3178">
        <w:rPr>
          <w:rFonts w:ascii="LiberationSans" w:hAnsi="LiberationSans"/>
          <w:sz w:val="26"/>
          <w:szCs w:val="26"/>
          <w:lang w:val="de-DE"/>
        </w:rPr>
        <w:t>Versorgung der Patienten mit chronischen Schmerzzuständen (Tumorschmerzen, Schmerzen bei Durchblutungsstörungen, Arthrose- oder Nervenschmerzen u. a.)</w:t>
      </w:r>
    </w:p>
    <w:p w:rsidR="001C3178" w:rsidRDefault="00776F39" w:rsidP="00776F39">
      <w:pPr>
        <w:rPr>
          <w:sz w:val="26"/>
          <w:szCs w:val="26"/>
          <w:u w:val="single"/>
          <w:lang w:val="en-US"/>
        </w:rPr>
      </w:pPr>
      <w:r w:rsidRPr="00776F39">
        <w:rPr>
          <w:rFonts w:ascii="LiberationSans" w:hAnsi="LiberationSans"/>
          <w:sz w:val="26"/>
          <w:szCs w:val="26"/>
          <w:u w:val="single"/>
        </w:rPr>
        <w:t xml:space="preserve">Intensivstation: 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  <w:u w:val="single"/>
          <w:lang w:val="de-DE"/>
        </w:rPr>
      </w:pPr>
      <w:r w:rsidRPr="00776F39">
        <w:rPr>
          <w:rFonts w:ascii="LiberationSans" w:hAnsi="LiberationSans"/>
          <w:sz w:val="26"/>
          <w:szCs w:val="26"/>
          <w:lang w:val="de-DE"/>
        </w:rPr>
        <w:t>ausgestattet mit neuesten Geräten zur Beatmungstherapie, Dialyse, Rechtsherzkatheterisierung, Bronchoskopie, Blutgasanalyse.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  <w:lang w:val="de-DE"/>
        </w:rPr>
      </w:pPr>
    </w:p>
    <w:p w:rsidR="00776F39" w:rsidRPr="00776F39" w:rsidRDefault="00776F39" w:rsidP="00776F39">
      <w:pPr>
        <w:rPr>
          <w:rFonts w:ascii="LiberationSans" w:hAnsi="LiberationSans"/>
          <w:b/>
          <w:sz w:val="26"/>
          <w:szCs w:val="26"/>
          <w:u w:val="single"/>
          <w:lang w:val="de-DE"/>
        </w:rPr>
      </w:pPr>
      <w:r w:rsidRPr="00776F39">
        <w:rPr>
          <w:rFonts w:ascii="LiberationSans" w:hAnsi="LiberationSans"/>
          <w:b/>
          <w:sz w:val="26"/>
          <w:szCs w:val="26"/>
          <w:u w:val="single"/>
          <w:lang w:val="de-DE"/>
        </w:rPr>
        <w:t>Gewünschtes Kandidatenprofil:</w:t>
      </w:r>
    </w:p>
    <w:p w:rsidR="00776F39" w:rsidRPr="001C3178" w:rsidRDefault="00776F39" w:rsidP="001C3178">
      <w:pPr>
        <w:pStyle w:val="ListParagraph"/>
        <w:numPr>
          <w:ilvl w:val="0"/>
          <w:numId w:val="32"/>
        </w:numPr>
        <w:rPr>
          <w:rFonts w:ascii="LiberationSans" w:hAnsi="LiberationSans"/>
          <w:sz w:val="26"/>
          <w:szCs w:val="26"/>
          <w:lang w:val="de-DE"/>
        </w:rPr>
      </w:pPr>
      <w:r w:rsidRPr="001C3178">
        <w:rPr>
          <w:rFonts w:ascii="LiberationSans" w:hAnsi="LiberationSans"/>
          <w:sz w:val="26"/>
          <w:szCs w:val="26"/>
          <w:lang w:val="de-DE"/>
        </w:rPr>
        <w:t>Erfolgreicher Abschluss des Medizinstudiums</w:t>
      </w:r>
    </w:p>
    <w:p w:rsidR="00776F39" w:rsidRPr="001C3178" w:rsidRDefault="00776F39" w:rsidP="001C3178">
      <w:pPr>
        <w:pStyle w:val="ListParagraph"/>
        <w:numPr>
          <w:ilvl w:val="0"/>
          <w:numId w:val="32"/>
        </w:numPr>
        <w:rPr>
          <w:rFonts w:ascii="LiberationSans" w:hAnsi="LiberationSans"/>
          <w:sz w:val="26"/>
          <w:szCs w:val="26"/>
          <w:lang w:val="de-DE"/>
        </w:rPr>
      </w:pPr>
      <w:r w:rsidRPr="001C3178">
        <w:rPr>
          <w:rFonts w:ascii="LiberationSans" w:hAnsi="LiberationSans"/>
          <w:sz w:val="26"/>
          <w:szCs w:val="26"/>
          <w:lang w:val="de-DE"/>
        </w:rPr>
        <w:t>Berufsanfänger und erfahrene Assistenzärzte</w:t>
      </w:r>
    </w:p>
    <w:p w:rsidR="00776F39" w:rsidRPr="001C3178" w:rsidRDefault="00776F39" w:rsidP="001C3178">
      <w:pPr>
        <w:pStyle w:val="ListParagraph"/>
        <w:numPr>
          <w:ilvl w:val="0"/>
          <w:numId w:val="32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Vielfältiges und interessantes Arbeitsspektrum in einem angenehmen Arbeitsklima</w:t>
      </w:r>
    </w:p>
    <w:p w:rsidR="00776F39" w:rsidRPr="001C3178" w:rsidRDefault="00776F39" w:rsidP="001C3178">
      <w:pPr>
        <w:pStyle w:val="ListParagraph"/>
        <w:numPr>
          <w:ilvl w:val="0"/>
          <w:numId w:val="32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Teamgeist</w:t>
      </w:r>
    </w:p>
    <w:p w:rsidR="00776F39" w:rsidRPr="001C3178" w:rsidRDefault="00776F39" w:rsidP="001C3178">
      <w:pPr>
        <w:pStyle w:val="ListParagraph"/>
        <w:numPr>
          <w:ilvl w:val="0"/>
          <w:numId w:val="32"/>
        </w:numPr>
        <w:rPr>
          <w:rFonts w:ascii="LiberationSans" w:hAnsi="LiberationSans"/>
          <w:sz w:val="26"/>
          <w:szCs w:val="26"/>
        </w:rPr>
      </w:pPr>
      <w:r w:rsidRPr="001C3178">
        <w:rPr>
          <w:rFonts w:ascii="LiberationSans" w:hAnsi="LiberationSans"/>
          <w:sz w:val="26"/>
          <w:szCs w:val="26"/>
        </w:rPr>
        <w:t>C1 Kenntnisse der deutschen Sprache (erwünscht)</w:t>
      </w: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</w:p>
    <w:p w:rsidR="00776F39" w:rsidRPr="00776F39" w:rsidRDefault="00776F39" w:rsidP="00776F39">
      <w:pPr>
        <w:rPr>
          <w:rFonts w:ascii="LiberationSans" w:hAnsi="LiberationSans"/>
          <w:sz w:val="26"/>
          <w:szCs w:val="26"/>
        </w:rPr>
      </w:pPr>
      <w:r w:rsidRPr="00776F39">
        <w:rPr>
          <w:rFonts w:ascii="LiberationSans" w:hAnsi="LiberationSans"/>
          <w:sz w:val="26"/>
          <w:szCs w:val="26"/>
        </w:rPr>
        <w:t>Bitte senden Sie Ihre Bewerbung an unsere Personalberaterin für den medizinischen Bereich: Lina Mpertou, </w:t>
      </w:r>
      <w:hyperlink r:id="rId13" w:tgtFrame="_blank" w:history="1">
        <w:r w:rsidRPr="00776F39">
          <w:rPr>
            <w:rFonts w:ascii="LiberationSans" w:hAnsi="LiberationSans"/>
            <w:sz w:val="26"/>
            <w:szCs w:val="26"/>
          </w:rPr>
          <w:t>lina.mpertou@grecruitment.com</w:t>
        </w:r>
      </w:hyperlink>
      <w:r w:rsidRPr="00776F39">
        <w:rPr>
          <w:rFonts w:ascii="LiberationSans" w:hAnsi="LiberationSans"/>
          <w:sz w:val="26"/>
          <w:szCs w:val="26"/>
        </w:rPr>
        <w:t>. Telefonische Auskünfte erteilen wir unter: 0030 2313 019150.</w:t>
      </w:r>
    </w:p>
    <w:p w:rsidR="00776F39" w:rsidRPr="00776F39" w:rsidRDefault="00776F39" w:rsidP="00450768">
      <w:pPr>
        <w:spacing w:after="0" w:line="240" w:lineRule="auto"/>
        <w:rPr>
          <w:rFonts w:cs="Times New Roman"/>
          <w:b/>
          <w:bCs/>
          <w:color w:val="4F81BD" w:themeColor="accent1"/>
          <w:sz w:val="26"/>
          <w:szCs w:val="26"/>
          <w:lang w:val="en-US"/>
        </w:rPr>
      </w:pPr>
      <w:bookmarkStart w:id="0" w:name="_GoBack"/>
      <w:bookmarkEnd w:id="0"/>
    </w:p>
    <w:sectPr w:rsidR="00776F39" w:rsidRPr="00776F39" w:rsidSect="0020779B">
      <w:head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95" w:rsidRDefault="00AC7495" w:rsidP="000C6ABB">
      <w:pPr>
        <w:spacing w:after="0" w:line="240" w:lineRule="auto"/>
      </w:pPr>
      <w:r>
        <w:separator/>
      </w:r>
    </w:p>
  </w:endnote>
  <w:endnote w:type="continuationSeparator" w:id="0">
    <w:p w:rsidR="00AC7495" w:rsidRDefault="00AC7495" w:rsidP="000C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95" w:rsidRDefault="00AC7495" w:rsidP="000C6ABB">
      <w:pPr>
        <w:spacing w:after="0" w:line="240" w:lineRule="auto"/>
      </w:pPr>
      <w:r>
        <w:separator/>
      </w:r>
    </w:p>
  </w:footnote>
  <w:footnote w:type="continuationSeparator" w:id="0">
    <w:p w:rsidR="00AC7495" w:rsidRDefault="00AC7495" w:rsidP="000C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7A" w:rsidRDefault="00786C7A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7D3361A2" wp14:editId="373585C7">
          <wp:simplePos x="0" y="0"/>
          <wp:positionH relativeFrom="column">
            <wp:posOffset>895350</wp:posOffset>
          </wp:positionH>
          <wp:positionV relativeFrom="paragraph">
            <wp:posOffset>-59055</wp:posOffset>
          </wp:positionV>
          <wp:extent cx="3359150" cy="499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2FA"/>
    <w:multiLevelType w:val="multilevel"/>
    <w:tmpl w:val="E188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62C3E"/>
    <w:multiLevelType w:val="multilevel"/>
    <w:tmpl w:val="00A4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B4424"/>
    <w:multiLevelType w:val="hybridMultilevel"/>
    <w:tmpl w:val="C526D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42BCF"/>
    <w:multiLevelType w:val="multilevel"/>
    <w:tmpl w:val="D9B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063EA"/>
    <w:multiLevelType w:val="hybridMultilevel"/>
    <w:tmpl w:val="9C502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26AF9"/>
    <w:multiLevelType w:val="hybridMultilevel"/>
    <w:tmpl w:val="4CE8E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D434B"/>
    <w:multiLevelType w:val="hybridMultilevel"/>
    <w:tmpl w:val="99EC83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734D5"/>
    <w:multiLevelType w:val="multilevel"/>
    <w:tmpl w:val="08CC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8B423C"/>
    <w:multiLevelType w:val="multilevel"/>
    <w:tmpl w:val="6F9C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B0330"/>
    <w:multiLevelType w:val="multilevel"/>
    <w:tmpl w:val="E39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FF3B71"/>
    <w:multiLevelType w:val="multilevel"/>
    <w:tmpl w:val="2FC4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1729A3"/>
    <w:multiLevelType w:val="multilevel"/>
    <w:tmpl w:val="127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C0CA7"/>
    <w:multiLevelType w:val="hybridMultilevel"/>
    <w:tmpl w:val="1172B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A0934"/>
    <w:multiLevelType w:val="hybridMultilevel"/>
    <w:tmpl w:val="9F483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078EF"/>
    <w:multiLevelType w:val="hybridMultilevel"/>
    <w:tmpl w:val="940886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92C86"/>
    <w:multiLevelType w:val="multilevel"/>
    <w:tmpl w:val="7B16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AB768A"/>
    <w:multiLevelType w:val="hybridMultilevel"/>
    <w:tmpl w:val="A1129C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C5E46"/>
    <w:multiLevelType w:val="multilevel"/>
    <w:tmpl w:val="D01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11443"/>
    <w:multiLevelType w:val="hybridMultilevel"/>
    <w:tmpl w:val="2940EB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B387C"/>
    <w:multiLevelType w:val="multilevel"/>
    <w:tmpl w:val="657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713D1"/>
    <w:multiLevelType w:val="multilevel"/>
    <w:tmpl w:val="F18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C36F51"/>
    <w:multiLevelType w:val="multilevel"/>
    <w:tmpl w:val="94F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FE5678"/>
    <w:multiLevelType w:val="multilevel"/>
    <w:tmpl w:val="063C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AC272F"/>
    <w:multiLevelType w:val="multilevel"/>
    <w:tmpl w:val="BD16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C87DF3"/>
    <w:multiLevelType w:val="multilevel"/>
    <w:tmpl w:val="5E3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6D66EE"/>
    <w:multiLevelType w:val="multilevel"/>
    <w:tmpl w:val="F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C12BF6"/>
    <w:multiLevelType w:val="hybridMultilevel"/>
    <w:tmpl w:val="8A80E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507638"/>
    <w:multiLevelType w:val="hybridMultilevel"/>
    <w:tmpl w:val="15780C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307DB2"/>
    <w:multiLevelType w:val="multilevel"/>
    <w:tmpl w:val="F43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C66CD8"/>
    <w:multiLevelType w:val="multilevel"/>
    <w:tmpl w:val="D41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16E3E"/>
    <w:multiLevelType w:val="multilevel"/>
    <w:tmpl w:val="430A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DA77D9"/>
    <w:multiLevelType w:val="hybridMultilevel"/>
    <w:tmpl w:val="21202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22"/>
  </w:num>
  <w:num w:numId="5">
    <w:abstractNumId w:val="1"/>
  </w:num>
  <w:num w:numId="6">
    <w:abstractNumId w:val="11"/>
  </w:num>
  <w:num w:numId="7">
    <w:abstractNumId w:val="24"/>
  </w:num>
  <w:num w:numId="8">
    <w:abstractNumId w:val="10"/>
  </w:num>
  <w:num w:numId="9">
    <w:abstractNumId w:val="8"/>
  </w:num>
  <w:num w:numId="10">
    <w:abstractNumId w:val="17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28"/>
  </w:num>
  <w:num w:numId="16">
    <w:abstractNumId w:val="23"/>
  </w:num>
  <w:num w:numId="17">
    <w:abstractNumId w:val="25"/>
  </w:num>
  <w:num w:numId="18">
    <w:abstractNumId w:val="9"/>
  </w:num>
  <w:num w:numId="19">
    <w:abstractNumId w:val="15"/>
  </w:num>
  <w:num w:numId="20">
    <w:abstractNumId w:val="29"/>
  </w:num>
  <w:num w:numId="21">
    <w:abstractNumId w:val="30"/>
  </w:num>
  <w:num w:numId="22">
    <w:abstractNumId w:val="20"/>
  </w:num>
  <w:num w:numId="23">
    <w:abstractNumId w:val="16"/>
  </w:num>
  <w:num w:numId="24">
    <w:abstractNumId w:val="26"/>
  </w:num>
  <w:num w:numId="25">
    <w:abstractNumId w:val="4"/>
  </w:num>
  <w:num w:numId="26">
    <w:abstractNumId w:val="5"/>
  </w:num>
  <w:num w:numId="27">
    <w:abstractNumId w:val="27"/>
  </w:num>
  <w:num w:numId="28">
    <w:abstractNumId w:val="14"/>
  </w:num>
  <w:num w:numId="29">
    <w:abstractNumId w:val="13"/>
  </w:num>
  <w:num w:numId="30">
    <w:abstractNumId w:val="12"/>
  </w:num>
  <w:num w:numId="31">
    <w:abstractNumId w:val="6"/>
  </w:num>
  <w:num w:numId="3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BB"/>
    <w:rsid w:val="00014184"/>
    <w:rsid w:val="000413D9"/>
    <w:rsid w:val="000C2708"/>
    <w:rsid w:val="000C6ABB"/>
    <w:rsid w:val="00110D44"/>
    <w:rsid w:val="001242FC"/>
    <w:rsid w:val="00136AB5"/>
    <w:rsid w:val="00144966"/>
    <w:rsid w:val="00163D2E"/>
    <w:rsid w:val="001C3178"/>
    <w:rsid w:val="001E5D6F"/>
    <w:rsid w:val="0020779B"/>
    <w:rsid w:val="002268E2"/>
    <w:rsid w:val="0035187C"/>
    <w:rsid w:val="00392C85"/>
    <w:rsid w:val="003B755C"/>
    <w:rsid w:val="003C1CA2"/>
    <w:rsid w:val="003C38C4"/>
    <w:rsid w:val="003F0D09"/>
    <w:rsid w:val="00401387"/>
    <w:rsid w:val="00401D32"/>
    <w:rsid w:val="004271F9"/>
    <w:rsid w:val="004302E9"/>
    <w:rsid w:val="00441464"/>
    <w:rsid w:val="00450768"/>
    <w:rsid w:val="00452C3C"/>
    <w:rsid w:val="004917CC"/>
    <w:rsid w:val="004E1265"/>
    <w:rsid w:val="00551DDA"/>
    <w:rsid w:val="00590A88"/>
    <w:rsid w:val="0063672A"/>
    <w:rsid w:val="00644892"/>
    <w:rsid w:val="00690478"/>
    <w:rsid w:val="00694E92"/>
    <w:rsid w:val="006D6BB7"/>
    <w:rsid w:val="006E4041"/>
    <w:rsid w:val="006F4313"/>
    <w:rsid w:val="00707101"/>
    <w:rsid w:val="00727F15"/>
    <w:rsid w:val="00776F39"/>
    <w:rsid w:val="00784032"/>
    <w:rsid w:val="00786C7A"/>
    <w:rsid w:val="007B5D2E"/>
    <w:rsid w:val="007E1C39"/>
    <w:rsid w:val="008658B0"/>
    <w:rsid w:val="00875A76"/>
    <w:rsid w:val="008B7DDF"/>
    <w:rsid w:val="008C1D6B"/>
    <w:rsid w:val="008C4E7C"/>
    <w:rsid w:val="008E0C0E"/>
    <w:rsid w:val="008E59B6"/>
    <w:rsid w:val="00912017"/>
    <w:rsid w:val="00913916"/>
    <w:rsid w:val="009435EF"/>
    <w:rsid w:val="00957EDF"/>
    <w:rsid w:val="00964AC7"/>
    <w:rsid w:val="00972631"/>
    <w:rsid w:val="00992840"/>
    <w:rsid w:val="0099787E"/>
    <w:rsid w:val="009C2162"/>
    <w:rsid w:val="009F0189"/>
    <w:rsid w:val="00A05AF0"/>
    <w:rsid w:val="00A11E96"/>
    <w:rsid w:val="00A17899"/>
    <w:rsid w:val="00A40140"/>
    <w:rsid w:val="00A41556"/>
    <w:rsid w:val="00A4234D"/>
    <w:rsid w:val="00A67EF9"/>
    <w:rsid w:val="00A82521"/>
    <w:rsid w:val="00A859D0"/>
    <w:rsid w:val="00AA6E57"/>
    <w:rsid w:val="00AB4027"/>
    <w:rsid w:val="00AB63C6"/>
    <w:rsid w:val="00AC2CB9"/>
    <w:rsid w:val="00AC7495"/>
    <w:rsid w:val="00AE45DA"/>
    <w:rsid w:val="00B12314"/>
    <w:rsid w:val="00B34FFB"/>
    <w:rsid w:val="00B355DC"/>
    <w:rsid w:val="00B538DE"/>
    <w:rsid w:val="00B57BAF"/>
    <w:rsid w:val="00B76BDB"/>
    <w:rsid w:val="00B80F22"/>
    <w:rsid w:val="00C07DC5"/>
    <w:rsid w:val="00C32CE8"/>
    <w:rsid w:val="00C621E2"/>
    <w:rsid w:val="00C93427"/>
    <w:rsid w:val="00D21570"/>
    <w:rsid w:val="00D41C40"/>
    <w:rsid w:val="00D42640"/>
    <w:rsid w:val="00D47809"/>
    <w:rsid w:val="00D806B4"/>
    <w:rsid w:val="00D87435"/>
    <w:rsid w:val="00E04F7C"/>
    <w:rsid w:val="00E075D0"/>
    <w:rsid w:val="00E37CA1"/>
    <w:rsid w:val="00E5303D"/>
    <w:rsid w:val="00E56677"/>
    <w:rsid w:val="00E75D07"/>
    <w:rsid w:val="00E92994"/>
    <w:rsid w:val="00F8555E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17"/>
  </w:style>
  <w:style w:type="paragraph" w:styleId="Heading1">
    <w:name w:val="heading 1"/>
    <w:basedOn w:val="Normal"/>
    <w:link w:val="Heading1Char"/>
    <w:uiPriority w:val="9"/>
    <w:qFormat/>
    <w:rsid w:val="00C0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DC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10D44"/>
  </w:style>
  <w:style w:type="character" w:styleId="FollowedHyperlink">
    <w:name w:val="FollowedHyperlink"/>
    <w:basedOn w:val="DefaultParagraphFont"/>
    <w:uiPriority w:val="99"/>
    <w:semiHidden/>
    <w:unhideWhenUsed/>
    <w:rsid w:val="009120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7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17"/>
  </w:style>
  <w:style w:type="paragraph" w:styleId="Heading1">
    <w:name w:val="heading 1"/>
    <w:basedOn w:val="Normal"/>
    <w:link w:val="Heading1Char"/>
    <w:uiPriority w:val="9"/>
    <w:qFormat/>
    <w:rsid w:val="00C0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DC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10D44"/>
  </w:style>
  <w:style w:type="character" w:styleId="FollowedHyperlink">
    <w:name w:val="FollowedHyperlink"/>
    <w:basedOn w:val="DefaultParagraphFont"/>
    <w:uiPriority w:val="99"/>
    <w:semiHidden/>
    <w:unhideWhenUsed/>
    <w:rsid w:val="009120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7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na.mpertou@grecruitment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recruitment.com/jobs/anesthesiology/1298/assistenzarzt-anasthesie-und-intensivmedizi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na.mpertou@grecruitment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ina.mpertou@grecruitmen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ecruitment.com/jobs/orthopedics/1277/-176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CC3F-B27C-429E-8FF3-632F2646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Soutloglou</dc:creator>
  <cp:lastModifiedBy>Lina</cp:lastModifiedBy>
  <cp:revision>6</cp:revision>
  <dcterms:created xsi:type="dcterms:W3CDTF">2016-03-16T12:11:00Z</dcterms:created>
  <dcterms:modified xsi:type="dcterms:W3CDTF">2016-03-21T09:55:00Z</dcterms:modified>
</cp:coreProperties>
</file>