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9BA906F" w14:textId="77777777" w:rsidR="00274069" w:rsidRDefault="00F73F0E" w:rsidP="00F73F0E">
      <w:pPr>
        <w:jc w:val="both"/>
      </w:pPr>
      <w:r w:rsidRPr="001A408B">
        <w:rPr>
          <w:b/>
          <w:noProof/>
          <w:lang w:val="el-GR" w:eastAsia="el-GR" w:bidi="ar-SA"/>
        </w:rPr>
        <w:drawing>
          <wp:anchor distT="0" distB="0" distL="0" distR="0" simplePos="0" relativeHeight="251657728" behindDoc="0" locked="0" layoutInCell="1" allowOverlap="1" wp14:anchorId="50248FB0" wp14:editId="13194622">
            <wp:simplePos x="0" y="0"/>
            <wp:positionH relativeFrom="margin">
              <wp:posOffset>2068195</wp:posOffset>
            </wp:positionH>
            <wp:positionV relativeFrom="paragraph">
              <wp:posOffset>1270</wp:posOffset>
            </wp:positionV>
            <wp:extent cx="1600200" cy="1209675"/>
            <wp:effectExtent l="0" t="0" r="0" b="9525"/>
            <wp:wrapTopAndBottom/>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600200" cy="120967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274069" w:rsidRPr="001A408B">
        <w:rPr>
          <w:b/>
        </w:rPr>
        <w:t>INTERSOS</w:t>
      </w:r>
      <w:r w:rsidR="00274069">
        <w:t xml:space="preserve"> is an Italian humanitarian aid Organization that works all over the world to bring assistance to people in danger, victims of natural disasters, armed conflicts or living conditions</w:t>
      </w:r>
      <w:r w:rsidR="001A408B">
        <w:t xml:space="preserve"> of extreme exclusion. INTERSOS</w:t>
      </w:r>
      <w:r w:rsidR="00274069">
        <w:t xml:space="preserve"> actions are based on solidarity, justice, human dignity, equal rights and opportunities for all people and respect of diversity and coexistence, paying particular attention to the most vulnerable segments of the population.</w:t>
      </w:r>
    </w:p>
    <w:p w14:paraId="5543A87F" w14:textId="77777777" w:rsidR="00274069" w:rsidRDefault="00274069" w:rsidP="00F73F0E">
      <w:pPr>
        <w:jc w:val="both"/>
      </w:pPr>
    </w:p>
    <w:p w14:paraId="1FA3F67E" w14:textId="77777777" w:rsidR="00274069" w:rsidRDefault="00274069" w:rsidP="00F73F0E">
      <w:pPr>
        <w:jc w:val="both"/>
      </w:pPr>
      <w:r>
        <w:t>Since March 2016</w:t>
      </w:r>
      <w:r w:rsidR="00D425A0">
        <w:t>,</w:t>
      </w:r>
      <w:r>
        <w:t xml:space="preserve"> INTERSOS has begun its operations in Northern Greece. Office Headquarters are in Thessaloniki </w:t>
      </w:r>
      <w:r w:rsidR="001A408B">
        <w:t>and there are also operations in Ioannina</w:t>
      </w:r>
      <w:r>
        <w:t xml:space="preserve"> </w:t>
      </w:r>
      <w:r w:rsidR="001A408B">
        <w:t>Prefecture</w:t>
      </w:r>
      <w:r>
        <w:t>.</w:t>
      </w:r>
    </w:p>
    <w:p w14:paraId="7033F7E4" w14:textId="77777777" w:rsidR="00274069" w:rsidRDefault="00274069" w:rsidP="00F73F0E">
      <w:pPr>
        <w:jc w:val="both"/>
      </w:pPr>
    </w:p>
    <w:p w14:paraId="14B9E7E8" w14:textId="77777777" w:rsidR="00274069" w:rsidRDefault="00274069" w:rsidP="00F73F0E">
      <w:pPr>
        <w:jc w:val="both"/>
      </w:pPr>
      <w:r>
        <w:t>If you are searching for a challenging and exciting new opportunity in the non-profit sector, have or are seeking to gain experience working with refugees, speak fluent Greek and have a good level of English</w:t>
      </w:r>
      <w:r w:rsidR="00D425A0">
        <w:t>,</w:t>
      </w:r>
      <w:r>
        <w:t xml:space="preserve"> then keep reading!</w:t>
      </w:r>
    </w:p>
    <w:p w14:paraId="3B026F58" w14:textId="77777777" w:rsidR="00274069" w:rsidRDefault="00274069"/>
    <w:p w14:paraId="6776686B" w14:textId="026B1BF9" w:rsidR="00274069" w:rsidRDefault="00274069" w:rsidP="00F73F0E">
      <w:pPr>
        <w:jc w:val="both"/>
      </w:pPr>
      <w:r>
        <w:t xml:space="preserve">We are currently seeking </w:t>
      </w:r>
      <w:r w:rsidR="00443383">
        <w:t xml:space="preserve">to fill the following </w:t>
      </w:r>
      <w:r w:rsidR="00443383" w:rsidRPr="001A408B">
        <w:rPr>
          <w:b/>
        </w:rPr>
        <w:t>vacanc</w:t>
      </w:r>
      <w:r w:rsidR="00B7305D">
        <w:rPr>
          <w:b/>
          <w:lang w:val="en-US"/>
        </w:rPr>
        <w:t>y</w:t>
      </w:r>
      <w:r w:rsidR="00443383">
        <w:t xml:space="preserve"> </w:t>
      </w:r>
      <w:r w:rsidR="001A408B">
        <w:t>in</w:t>
      </w:r>
      <w:r w:rsidR="00443383">
        <w:t xml:space="preserve"> </w:t>
      </w:r>
      <w:r w:rsidR="00B7305D">
        <w:rPr>
          <w:b/>
        </w:rPr>
        <w:t>Ioannina</w:t>
      </w:r>
      <w:r w:rsidR="00443383">
        <w:t>:</w:t>
      </w:r>
    </w:p>
    <w:p w14:paraId="4490CED3" w14:textId="77777777" w:rsidR="00443383" w:rsidRDefault="00443383" w:rsidP="00F73F0E">
      <w:pPr>
        <w:jc w:val="both"/>
      </w:pPr>
    </w:p>
    <w:p w14:paraId="025B5B75" w14:textId="1C59E618" w:rsidR="00443383" w:rsidRPr="00443383" w:rsidRDefault="00443383" w:rsidP="00F73F0E">
      <w:pPr>
        <w:numPr>
          <w:ilvl w:val="0"/>
          <w:numId w:val="3"/>
        </w:numPr>
        <w:jc w:val="both"/>
        <w:rPr>
          <w:b/>
        </w:rPr>
      </w:pPr>
      <w:r w:rsidRPr="00443383">
        <w:rPr>
          <w:b/>
        </w:rPr>
        <w:t>1</w:t>
      </w:r>
      <w:r>
        <w:t xml:space="preserve"> (</w:t>
      </w:r>
      <w:r w:rsidRPr="00443383">
        <w:rPr>
          <w:b/>
        </w:rPr>
        <w:t>one</w:t>
      </w:r>
      <w:r>
        <w:t xml:space="preserve">) </w:t>
      </w:r>
      <w:r w:rsidR="0081643C">
        <w:rPr>
          <w:b/>
        </w:rPr>
        <w:t>Psychologist</w:t>
      </w:r>
    </w:p>
    <w:p w14:paraId="111B1C69" w14:textId="13E28E8A" w:rsidR="00B7305D" w:rsidRPr="0081643C" w:rsidRDefault="0081643C" w:rsidP="0081643C">
      <w:pPr>
        <w:pStyle w:val="NormalWeb"/>
        <w:spacing w:before="0" w:beforeAutospacing="0" w:after="150" w:afterAutospacing="0"/>
        <w:ind w:left="360"/>
        <w:rPr>
          <w:rFonts w:eastAsia="SimSun" w:cs="Arial"/>
          <w:kern w:val="1"/>
          <w:lang w:val="en-GB" w:eastAsia="hi-IN" w:bidi="hi-IN"/>
        </w:rPr>
      </w:pPr>
      <w:r w:rsidRPr="0081643C">
        <w:rPr>
          <w:rFonts w:eastAsia="SimSun" w:cs="Arial"/>
          <w:kern w:val="1"/>
          <w:lang w:val="en-GB" w:eastAsia="hi-IN" w:bidi="hi-IN"/>
        </w:rPr>
        <w:t xml:space="preserve">The mental health and psychosocial support (MHPSS) strategy aims to ensure that INTERSOS-hosted </w:t>
      </w:r>
      <w:proofErr w:type="spellStart"/>
      <w:r w:rsidRPr="0081643C">
        <w:rPr>
          <w:rFonts w:eastAsia="SimSun" w:cs="Arial"/>
          <w:kern w:val="1"/>
          <w:lang w:val="en-GB" w:eastAsia="hi-IN" w:bidi="hi-IN"/>
        </w:rPr>
        <w:t>PoCs</w:t>
      </w:r>
      <w:proofErr w:type="spellEnd"/>
      <w:r w:rsidRPr="0081643C">
        <w:rPr>
          <w:rFonts w:eastAsia="SimSun" w:cs="Arial"/>
          <w:kern w:val="1"/>
          <w:lang w:val="en-GB" w:eastAsia="hi-IN" w:bidi="hi-IN"/>
        </w:rPr>
        <w:t xml:space="preserve"> have access to high quality services focusing on the promotion and treatment of mental health concerns. The psychologist will deliver psychological support and coordinate referrals to third party services. The psychologist will be responsible for providing evidence based preventative and curative services to people suffering with mental health concerns currently living in INTERSOS accommodation. The psychologist will also be responsible for conducting appropriate referrals to a psychiatrist if needed and protection services. The psychologist will provide psychological interventions based on the client’s needs and presenting complaints. </w:t>
      </w:r>
    </w:p>
    <w:p w14:paraId="240FC2E5" w14:textId="77777777" w:rsidR="00443383" w:rsidRDefault="00443383" w:rsidP="00443383"/>
    <w:p w14:paraId="60282200" w14:textId="3FC3AA94" w:rsidR="00B7305D" w:rsidRPr="00B7305D" w:rsidRDefault="0081643C" w:rsidP="00B7305D">
      <w:pPr>
        <w:rPr>
          <w:rStyle w:val="Strong"/>
          <w:bCs w:val="0"/>
          <w:u w:val="single"/>
        </w:rPr>
      </w:pPr>
      <w:r>
        <w:rPr>
          <w:b/>
          <w:u w:val="single"/>
        </w:rPr>
        <w:t>Program quality &amp; specific tasks</w:t>
      </w:r>
    </w:p>
    <w:p w14:paraId="34E389F8" w14:textId="74B670F5" w:rsidR="0081643C" w:rsidRPr="0081643C" w:rsidRDefault="0081643C" w:rsidP="0081643C">
      <w:pPr>
        <w:pStyle w:val="NormalWeb"/>
        <w:numPr>
          <w:ilvl w:val="0"/>
          <w:numId w:val="13"/>
        </w:numPr>
        <w:spacing w:before="280" w:beforeAutospacing="0" w:after="280" w:afterAutospacing="0"/>
        <w:rPr>
          <w:rFonts w:eastAsia="SimSun" w:cs="Arial"/>
          <w:kern w:val="1"/>
          <w:lang w:val="en-GB" w:eastAsia="hi-IN" w:bidi="hi-IN"/>
        </w:rPr>
      </w:pPr>
      <w:r w:rsidRPr="0081643C">
        <w:rPr>
          <w:rFonts w:eastAsia="SimSun" w:cs="Arial"/>
          <w:kern w:val="1"/>
          <w:lang w:val="en-GB" w:eastAsia="hi-IN" w:bidi="hi-IN"/>
        </w:rPr>
        <w:t>Adhere to internationally recognized best practices for evidence based psychological interventions and the management of clients with mental health concerns. This includes ensuring the confidentiality of clients and respecting their decisions</w:t>
      </w:r>
      <w:r>
        <w:rPr>
          <w:rFonts w:eastAsia="SimSun" w:cs="Arial"/>
          <w:kern w:val="1"/>
          <w:lang w:val="en-GB" w:eastAsia="hi-IN" w:bidi="hi-IN"/>
        </w:rPr>
        <w:t>.</w:t>
      </w:r>
    </w:p>
    <w:p w14:paraId="1830CCC2" w14:textId="77777777" w:rsidR="0081643C" w:rsidRPr="0081643C" w:rsidRDefault="0081643C" w:rsidP="0081643C">
      <w:pPr>
        <w:pStyle w:val="NormalWeb"/>
        <w:numPr>
          <w:ilvl w:val="0"/>
          <w:numId w:val="13"/>
        </w:numPr>
        <w:spacing w:before="0" w:beforeAutospacing="0" w:after="280" w:afterAutospacing="0"/>
        <w:rPr>
          <w:rFonts w:eastAsia="SimSun" w:cs="Arial"/>
          <w:kern w:val="1"/>
          <w:lang w:val="en-GB" w:eastAsia="hi-IN" w:bidi="hi-IN"/>
        </w:rPr>
      </w:pPr>
      <w:r w:rsidRPr="0081643C">
        <w:rPr>
          <w:rFonts w:eastAsia="SimSun" w:cs="Arial"/>
          <w:kern w:val="1"/>
          <w:lang w:val="en-GB" w:eastAsia="hi-IN" w:bidi="hi-IN"/>
        </w:rPr>
        <w:t>Establish a safe space to conduct private and confidential sessions acceptable to those on the site and safely accessible by women and children as necessary.</w:t>
      </w:r>
    </w:p>
    <w:p w14:paraId="232BE3E7" w14:textId="3ED7E99F" w:rsidR="0081643C" w:rsidRPr="0081643C" w:rsidRDefault="0081643C" w:rsidP="0081643C">
      <w:pPr>
        <w:pStyle w:val="NormalWeb"/>
        <w:numPr>
          <w:ilvl w:val="0"/>
          <w:numId w:val="13"/>
        </w:numPr>
        <w:spacing w:before="0" w:beforeAutospacing="0" w:after="280" w:afterAutospacing="0"/>
        <w:rPr>
          <w:rFonts w:eastAsia="SimSun" w:cs="Arial"/>
          <w:kern w:val="1"/>
          <w:lang w:val="en-GB" w:eastAsia="hi-IN" w:bidi="hi-IN"/>
        </w:rPr>
      </w:pPr>
      <w:r w:rsidRPr="0081643C">
        <w:rPr>
          <w:rFonts w:eastAsia="SimSun" w:cs="Arial"/>
          <w:kern w:val="1"/>
          <w:lang w:val="en-GB" w:eastAsia="hi-IN" w:bidi="hi-IN"/>
        </w:rPr>
        <w:t>Assess the client’s needs and presenting complaints and in collaboration with the case workers develop an intervention plan that can be aligned to the care plan with the client based on those needs, including referrals to other services</w:t>
      </w:r>
      <w:r>
        <w:rPr>
          <w:rFonts w:eastAsia="SimSun" w:cs="Arial"/>
          <w:kern w:val="1"/>
          <w:lang w:val="en-GB" w:eastAsia="hi-IN" w:bidi="hi-IN"/>
        </w:rPr>
        <w:t>.</w:t>
      </w:r>
    </w:p>
    <w:p w14:paraId="65D2DBF3" w14:textId="7C2A5B84" w:rsidR="0081643C" w:rsidRPr="0081643C" w:rsidRDefault="0081643C" w:rsidP="0081643C">
      <w:pPr>
        <w:pStyle w:val="NormalWeb"/>
        <w:numPr>
          <w:ilvl w:val="0"/>
          <w:numId w:val="13"/>
        </w:numPr>
        <w:spacing w:before="0" w:beforeAutospacing="0" w:after="280" w:afterAutospacing="0"/>
        <w:rPr>
          <w:rFonts w:eastAsia="SimSun" w:cs="Arial"/>
          <w:kern w:val="1"/>
          <w:lang w:val="en-GB" w:eastAsia="hi-IN" w:bidi="hi-IN"/>
        </w:rPr>
      </w:pPr>
      <w:r w:rsidRPr="0081643C">
        <w:rPr>
          <w:rFonts w:eastAsia="SimSun" w:cs="Arial"/>
          <w:kern w:val="1"/>
          <w:lang w:val="en-GB" w:eastAsia="hi-IN" w:bidi="hi-IN"/>
        </w:rPr>
        <w:t>Provide age-appropriate culturally relevant individual and/or group psychological counselling for the hosted population</w:t>
      </w:r>
      <w:r>
        <w:rPr>
          <w:rFonts w:eastAsia="SimSun" w:cs="Arial"/>
          <w:kern w:val="1"/>
          <w:lang w:val="en-GB" w:eastAsia="hi-IN" w:bidi="hi-IN"/>
        </w:rPr>
        <w:t>.</w:t>
      </w:r>
    </w:p>
    <w:p w14:paraId="654CDA9B" w14:textId="77AC52D9" w:rsidR="0081643C" w:rsidRPr="0081643C" w:rsidRDefault="0081643C" w:rsidP="0081643C">
      <w:pPr>
        <w:pStyle w:val="NormalWeb"/>
        <w:numPr>
          <w:ilvl w:val="0"/>
          <w:numId w:val="13"/>
        </w:numPr>
        <w:spacing w:before="0" w:beforeAutospacing="0" w:after="280" w:afterAutospacing="0"/>
        <w:rPr>
          <w:rFonts w:eastAsia="SimSun" w:cs="Arial"/>
          <w:kern w:val="1"/>
          <w:lang w:val="en-GB" w:eastAsia="hi-IN" w:bidi="hi-IN"/>
        </w:rPr>
      </w:pPr>
      <w:r w:rsidRPr="0081643C">
        <w:rPr>
          <w:rFonts w:eastAsia="SimSun" w:cs="Arial"/>
          <w:kern w:val="1"/>
          <w:lang w:val="en-GB" w:eastAsia="hi-IN" w:bidi="hi-IN"/>
        </w:rPr>
        <w:t>Support the client(s) coping process and mobilize their internal and external resources for processing extreme adversity</w:t>
      </w:r>
      <w:r>
        <w:rPr>
          <w:rFonts w:eastAsia="SimSun" w:cs="Arial"/>
          <w:kern w:val="1"/>
          <w:lang w:val="en-GB" w:eastAsia="hi-IN" w:bidi="hi-IN"/>
        </w:rPr>
        <w:t>.</w:t>
      </w:r>
    </w:p>
    <w:p w14:paraId="506B6AA3" w14:textId="1968492A" w:rsidR="0081643C" w:rsidRPr="0081643C" w:rsidRDefault="0081643C" w:rsidP="0081643C">
      <w:pPr>
        <w:pStyle w:val="NormalWeb"/>
        <w:numPr>
          <w:ilvl w:val="0"/>
          <w:numId w:val="13"/>
        </w:numPr>
        <w:spacing w:before="280" w:beforeAutospacing="0" w:after="280" w:afterAutospacing="0"/>
        <w:rPr>
          <w:rFonts w:eastAsia="SimSun" w:cs="Arial"/>
          <w:kern w:val="1"/>
          <w:lang w:val="en-GB" w:eastAsia="hi-IN" w:bidi="hi-IN"/>
        </w:rPr>
      </w:pPr>
      <w:r w:rsidRPr="0081643C">
        <w:rPr>
          <w:rFonts w:eastAsia="SimSun" w:cs="Arial"/>
          <w:kern w:val="1"/>
          <w:lang w:val="en-GB" w:eastAsia="hi-IN" w:bidi="hi-IN"/>
        </w:rPr>
        <w:t>Conduct follow-up sessions as needed and decide with the client when to close the case</w:t>
      </w:r>
      <w:r>
        <w:rPr>
          <w:rFonts w:eastAsia="SimSun" w:cs="Arial"/>
          <w:kern w:val="1"/>
          <w:lang w:val="en-GB" w:eastAsia="hi-IN" w:bidi="hi-IN"/>
        </w:rPr>
        <w:t>.</w:t>
      </w:r>
    </w:p>
    <w:p w14:paraId="43E6D27F" w14:textId="56263C42" w:rsidR="0081643C" w:rsidRPr="0081643C" w:rsidRDefault="0081643C" w:rsidP="0081643C">
      <w:pPr>
        <w:pStyle w:val="NormalWeb"/>
        <w:numPr>
          <w:ilvl w:val="0"/>
          <w:numId w:val="13"/>
        </w:numPr>
        <w:spacing w:before="280" w:beforeAutospacing="0" w:after="280" w:afterAutospacing="0"/>
        <w:rPr>
          <w:rFonts w:eastAsia="SimSun" w:cs="Arial"/>
          <w:kern w:val="1"/>
          <w:lang w:val="en-GB" w:eastAsia="hi-IN" w:bidi="hi-IN"/>
        </w:rPr>
      </w:pPr>
      <w:r w:rsidRPr="0081643C">
        <w:rPr>
          <w:rFonts w:eastAsia="SimSun" w:cs="Arial"/>
          <w:kern w:val="1"/>
          <w:lang w:val="en-GB" w:eastAsia="hi-IN" w:bidi="hi-IN"/>
        </w:rPr>
        <w:lastRenderedPageBreak/>
        <w:t>Identify concerns related to and support adherence to referral protocols and guiding principles for gender</w:t>
      </w:r>
      <w:r>
        <w:rPr>
          <w:rFonts w:eastAsia="SimSun" w:cs="Arial"/>
          <w:kern w:val="1"/>
          <w:lang w:val="en-GB" w:eastAsia="hi-IN" w:bidi="hi-IN"/>
        </w:rPr>
        <w:t>-</w:t>
      </w:r>
      <w:r w:rsidRPr="0081643C">
        <w:rPr>
          <w:rFonts w:eastAsia="SimSun" w:cs="Arial"/>
          <w:kern w:val="1"/>
          <w:lang w:val="en-GB" w:eastAsia="hi-IN" w:bidi="hi-IN"/>
        </w:rPr>
        <w:t>based violence and child protection, and bring these concerns to the Coordinator.</w:t>
      </w:r>
    </w:p>
    <w:p w14:paraId="09261F77" w14:textId="2D8352B3" w:rsidR="0081643C" w:rsidRPr="0081643C" w:rsidRDefault="0081643C" w:rsidP="0081643C">
      <w:pPr>
        <w:pStyle w:val="NormalWeb"/>
        <w:numPr>
          <w:ilvl w:val="0"/>
          <w:numId w:val="13"/>
        </w:numPr>
        <w:spacing w:before="280" w:beforeAutospacing="0" w:after="280" w:afterAutospacing="0"/>
        <w:rPr>
          <w:rFonts w:eastAsia="SimSun" w:cs="Arial"/>
          <w:kern w:val="1"/>
          <w:lang w:val="en-GB" w:eastAsia="hi-IN" w:bidi="hi-IN"/>
        </w:rPr>
      </w:pPr>
      <w:r w:rsidRPr="0081643C">
        <w:rPr>
          <w:rFonts w:eastAsia="SimSun" w:cs="Arial"/>
          <w:kern w:val="1"/>
          <w:lang w:val="en-GB" w:eastAsia="hi-IN" w:bidi="hi-IN"/>
        </w:rPr>
        <w:t>Maintain an effective working relationship and regular communication with other psychologists working on the same project</w:t>
      </w:r>
      <w:r>
        <w:rPr>
          <w:rFonts w:eastAsia="SimSun" w:cs="Arial"/>
          <w:kern w:val="1"/>
          <w:lang w:val="en-GB" w:eastAsia="hi-IN" w:bidi="hi-IN"/>
        </w:rPr>
        <w:t>.</w:t>
      </w:r>
    </w:p>
    <w:p w14:paraId="1691DD18" w14:textId="3704B402" w:rsidR="0081643C" w:rsidRPr="0081643C" w:rsidRDefault="0081643C" w:rsidP="0081643C">
      <w:pPr>
        <w:pStyle w:val="NormalWeb"/>
        <w:numPr>
          <w:ilvl w:val="0"/>
          <w:numId w:val="13"/>
        </w:numPr>
        <w:spacing w:before="280" w:beforeAutospacing="0" w:after="280" w:afterAutospacing="0"/>
        <w:rPr>
          <w:rFonts w:eastAsia="SimSun" w:cs="Arial"/>
          <w:kern w:val="1"/>
          <w:lang w:val="en-GB" w:eastAsia="hi-IN" w:bidi="hi-IN"/>
        </w:rPr>
      </w:pPr>
      <w:r w:rsidRPr="0081643C">
        <w:rPr>
          <w:rFonts w:eastAsia="SimSun" w:cs="Arial"/>
          <w:kern w:val="1"/>
          <w:lang w:val="en-GB" w:eastAsia="hi-IN" w:bidi="hi-IN"/>
        </w:rPr>
        <w:t>Maintain effective working relationships with relevant stakeholders including referral organizations community groups and other implementing partners</w:t>
      </w:r>
      <w:r>
        <w:rPr>
          <w:rFonts w:eastAsia="SimSun" w:cs="Arial"/>
          <w:kern w:val="1"/>
          <w:lang w:val="en-GB" w:eastAsia="hi-IN" w:bidi="hi-IN"/>
        </w:rPr>
        <w:t>.</w:t>
      </w:r>
    </w:p>
    <w:p w14:paraId="5B47309D" w14:textId="4E92384F" w:rsidR="00B7305D" w:rsidRDefault="00B7305D" w:rsidP="00B7305D">
      <w:pPr>
        <w:rPr>
          <w:b/>
          <w:bCs/>
          <w:u w:val="single"/>
        </w:rPr>
      </w:pPr>
      <w:r w:rsidRPr="00B7305D">
        <w:rPr>
          <w:b/>
          <w:bCs/>
          <w:u w:val="single"/>
        </w:rPr>
        <w:t>Monitoring and Reporting</w:t>
      </w:r>
    </w:p>
    <w:p w14:paraId="5A86FFD8" w14:textId="77777777" w:rsidR="00B7305D" w:rsidRPr="00B7305D" w:rsidRDefault="00B7305D" w:rsidP="00B7305D">
      <w:pPr>
        <w:rPr>
          <w:b/>
          <w:bCs/>
          <w:u w:val="single"/>
        </w:rPr>
      </w:pPr>
    </w:p>
    <w:p w14:paraId="7AAEF48B" w14:textId="77777777" w:rsidR="0081643C" w:rsidRPr="0081643C" w:rsidRDefault="0081643C" w:rsidP="0081643C">
      <w:pPr>
        <w:pStyle w:val="ListParagraph"/>
        <w:widowControl/>
        <w:numPr>
          <w:ilvl w:val="0"/>
          <w:numId w:val="14"/>
        </w:numPr>
        <w:suppressAutoHyphens w:val="0"/>
      </w:pPr>
      <w:r w:rsidRPr="0081643C">
        <w:t>Compile weekly reports to share with MHPSS Coordinator.</w:t>
      </w:r>
    </w:p>
    <w:p w14:paraId="24E86C6A" w14:textId="77777777" w:rsidR="0081643C" w:rsidRPr="0081643C" w:rsidRDefault="0081643C" w:rsidP="0081643C">
      <w:pPr>
        <w:widowControl/>
        <w:suppressAutoHyphens w:val="0"/>
      </w:pPr>
    </w:p>
    <w:p w14:paraId="0393D1FD" w14:textId="77777777" w:rsidR="0081643C" w:rsidRPr="0081643C" w:rsidRDefault="0081643C" w:rsidP="0081643C">
      <w:pPr>
        <w:pStyle w:val="ListParagraph"/>
        <w:widowControl/>
        <w:numPr>
          <w:ilvl w:val="0"/>
          <w:numId w:val="14"/>
        </w:numPr>
        <w:suppressAutoHyphens w:val="0"/>
      </w:pPr>
      <w:r w:rsidRPr="0081643C">
        <w:t>Updating daily the MHPSS database.</w:t>
      </w:r>
    </w:p>
    <w:p w14:paraId="58EB8238" w14:textId="77777777" w:rsidR="0081643C" w:rsidRPr="0081643C" w:rsidRDefault="0081643C" w:rsidP="0081643C">
      <w:pPr>
        <w:pStyle w:val="ListParagraph"/>
        <w:widowControl/>
        <w:numPr>
          <w:ilvl w:val="0"/>
          <w:numId w:val="14"/>
        </w:numPr>
        <w:suppressAutoHyphens w:val="0"/>
        <w:spacing w:before="280" w:after="280"/>
      </w:pPr>
      <w:r w:rsidRPr="0081643C">
        <w:t>Complete daily case reports and data collection according to guidance provided.</w:t>
      </w:r>
    </w:p>
    <w:p w14:paraId="5DEF77BB" w14:textId="2FB0E188" w:rsidR="0081643C" w:rsidRDefault="0081643C" w:rsidP="0081643C">
      <w:pPr>
        <w:pStyle w:val="ListParagraph"/>
        <w:widowControl/>
        <w:numPr>
          <w:ilvl w:val="0"/>
          <w:numId w:val="14"/>
        </w:numPr>
        <w:suppressAutoHyphens w:val="0"/>
        <w:jc w:val="both"/>
      </w:pPr>
      <w:r w:rsidRPr="0081643C">
        <w:t xml:space="preserve">Collaborate with the rest of the team to exchange information and ensure that all INTERSOS protection services are responding to the evolving needs of clients. </w:t>
      </w:r>
    </w:p>
    <w:p w14:paraId="2FC8E1FE" w14:textId="01CE8887" w:rsidR="00052E62" w:rsidRDefault="00052E62" w:rsidP="00052E62">
      <w:pPr>
        <w:widowControl/>
        <w:suppressAutoHyphens w:val="0"/>
        <w:jc w:val="both"/>
      </w:pPr>
    </w:p>
    <w:p w14:paraId="6B585D69" w14:textId="38047218" w:rsidR="00052E62" w:rsidRDefault="00052E62" w:rsidP="00052E62">
      <w:pPr>
        <w:widowControl/>
        <w:suppressAutoHyphens w:val="0"/>
        <w:jc w:val="both"/>
      </w:pPr>
    </w:p>
    <w:p w14:paraId="1D99D152" w14:textId="162F7CD6" w:rsidR="00052E62" w:rsidRPr="00052E62" w:rsidRDefault="00052E62" w:rsidP="00052E62">
      <w:pPr>
        <w:widowControl/>
        <w:suppressAutoHyphens w:val="0"/>
        <w:jc w:val="center"/>
        <w:rPr>
          <w:rFonts w:cs="Times New Roman"/>
          <w:u w:val="single"/>
        </w:rPr>
      </w:pPr>
      <w:r w:rsidRPr="00052E62">
        <w:rPr>
          <w:rFonts w:cs="Times New Roman"/>
          <w:b/>
          <w:bCs/>
          <w:u w:val="single"/>
          <w:shd w:val="clear" w:color="auto" w:fill="FFFFFF"/>
        </w:rPr>
        <w:t>Applications from female candidates are strongly encouraged</w:t>
      </w:r>
    </w:p>
    <w:p w14:paraId="3DD7EF6F" w14:textId="2D679CD5" w:rsidR="00B7305D" w:rsidRDefault="00B7305D" w:rsidP="0081643C">
      <w:pPr>
        <w:widowControl/>
        <w:suppressAutoHyphens w:val="0"/>
      </w:pPr>
    </w:p>
    <w:p w14:paraId="7AF85112" w14:textId="234B1A80" w:rsidR="0081643C" w:rsidRDefault="0081643C" w:rsidP="0081643C">
      <w:pPr>
        <w:widowControl/>
        <w:suppressAutoHyphens w:val="0"/>
      </w:pPr>
    </w:p>
    <w:p w14:paraId="134456D3" w14:textId="77777777" w:rsidR="0081643C" w:rsidRDefault="0081643C" w:rsidP="0081643C">
      <w:pPr>
        <w:widowControl/>
        <w:suppressAutoHyphens w:val="0"/>
      </w:pPr>
    </w:p>
    <w:p w14:paraId="63C7A8FB" w14:textId="1FEE91B9" w:rsidR="007407BF" w:rsidRPr="00356B45" w:rsidRDefault="007407BF" w:rsidP="00F73F0E">
      <w:pPr>
        <w:jc w:val="both"/>
        <w:rPr>
          <w:b/>
          <w:lang w:val="en-US"/>
        </w:rPr>
      </w:pPr>
      <w:r>
        <w:t>If you are interested in applying for a job in INTERSOS Hellas, p</w:t>
      </w:r>
      <w:r w:rsidRPr="007407BF">
        <w:t xml:space="preserve">lease submit your </w:t>
      </w:r>
      <w:r w:rsidRPr="007407BF">
        <w:rPr>
          <w:b/>
        </w:rPr>
        <w:t>CV</w:t>
      </w:r>
      <w:r w:rsidRPr="007407BF">
        <w:t xml:space="preserve"> and a </w:t>
      </w:r>
      <w:r w:rsidR="00FA3DE8">
        <w:rPr>
          <w:b/>
        </w:rPr>
        <w:t>M</w:t>
      </w:r>
      <w:r w:rsidRPr="007407BF">
        <w:rPr>
          <w:b/>
        </w:rPr>
        <w:t xml:space="preserve">otivation </w:t>
      </w:r>
      <w:r w:rsidR="00FA3DE8">
        <w:rPr>
          <w:b/>
        </w:rPr>
        <w:t>L</w:t>
      </w:r>
      <w:r w:rsidRPr="007407BF">
        <w:rPr>
          <w:b/>
        </w:rPr>
        <w:t>etter</w:t>
      </w:r>
      <w:r w:rsidRPr="007407BF">
        <w:t xml:space="preserve"> in </w:t>
      </w:r>
      <w:r w:rsidRPr="007407BF">
        <w:rPr>
          <w:b/>
        </w:rPr>
        <w:t>English</w:t>
      </w:r>
      <w:r w:rsidRPr="007407BF">
        <w:t xml:space="preserve"> until </w:t>
      </w:r>
      <w:r w:rsidR="00CB3ED7" w:rsidRPr="00B61E21">
        <w:t>F</w:t>
      </w:r>
      <w:r w:rsidR="0096201B" w:rsidRPr="00B61E21">
        <w:t>riday</w:t>
      </w:r>
      <w:r w:rsidRPr="007407BF">
        <w:t xml:space="preserve"> </w:t>
      </w:r>
      <w:r w:rsidR="000256DC">
        <w:rPr>
          <w:b/>
        </w:rPr>
        <w:t>1</w:t>
      </w:r>
      <w:r w:rsidR="0096201B">
        <w:rPr>
          <w:b/>
        </w:rPr>
        <w:t>9</w:t>
      </w:r>
      <w:r w:rsidR="000256DC">
        <w:rPr>
          <w:b/>
        </w:rPr>
        <w:t>/10</w:t>
      </w:r>
      <w:r w:rsidRPr="007407BF">
        <w:rPr>
          <w:b/>
        </w:rPr>
        <w:t>/2018</w:t>
      </w:r>
      <w:r>
        <w:t xml:space="preserve"> at </w:t>
      </w:r>
      <w:hyperlink r:id="rId6" w:history="1">
        <w:r w:rsidRPr="00356B45">
          <w:rPr>
            <w:rStyle w:val="Hyperlink"/>
            <w:b/>
            <w:color w:val="auto"/>
            <w:lang w:val="en-US"/>
          </w:rPr>
          <w:t>recruitment</w:t>
        </w:r>
        <w:r w:rsidRPr="00356B45">
          <w:rPr>
            <w:rStyle w:val="Hyperlink"/>
            <w:b/>
            <w:color w:val="auto"/>
          </w:rPr>
          <w:t>.hellas@intersos.org</w:t>
        </w:r>
      </w:hyperlink>
    </w:p>
    <w:p w14:paraId="505A8452" w14:textId="3E02B8E9" w:rsidR="00274069" w:rsidRDefault="00274069">
      <w:bookmarkStart w:id="0" w:name="_GoBack"/>
      <w:bookmarkEnd w:id="0"/>
    </w:p>
    <w:p w14:paraId="097CA0D5" w14:textId="77777777" w:rsidR="00C04ABA" w:rsidRDefault="00C04ABA"/>
    <w:p w14:paraId="483B3732" w14:textId="72EF7A3E" w:rsidR="00512F37" w:rsidRDefault="00C04ABA" w:rsidP="00C04ABA">
      <w:pPr>
        <w:jc w:val="both"/>
      </w:pPr>
      <w:r>
        <w:rPr>
          <w:b/>
          <w:u w:val="single"/>
        </w:rPr>
        <w:t>IMPORTANT NOTE</w:t>
      </w:r>
      <w:r w:rsidR="00512F37">
        <w:rPr>
          <w:b/>
          <w:u w:val="single"/>
        </w:rPr>
        <w:t>S</w:t>
      </w:r>
      <w:r w:rsidR="00FA3DE8">
        <w:t xml:space="preserve">: </w:t>
      </w:r>
    </w:p>
    <w:p w14:paraId="68319D19" w14:textId="77777777" w:rsidR="00512F37" w:rsidRDefault="00512F37" w:rsidP="00C04ABA">
      <w:pPr>
        <w:jc w:val="both"/>
      </w:pPr>
    </w:p>
    <w:p w14:paraId="4C1010E4" w14:textId="5264BC98" w:rsidR="00FA3DE8" w:rsidRDefault="00FA3DE8" w:rsidP="00512F37">
      <w:pPr>
        <w:pStyle w:val="ListParagraph"/>
        <w:numPr>
          <w:ilvl w:val="0"/>
          <w:numId w:val="15"/>
        </w:numPr>
        <w:jc w:val="both"/>
      </w:pPr>
      <w:r>
        <w:t xml:space="preserve">Applications that are not in </w:t>
      </w:r>
      <w:r w:rsidRPr="00512F37">
        <w:rPr>
          <w:b/>
        </w:rPr>
        <w:t>English</w:t>
      </w:r>
      <w:r>
        <w:t xml:space="preserve"> and not accompanied by a </w:t>
      </w:r>
      <w:r w:rsidRPr="00512F37">
        <w:rPr>
          <w:b/>
        </w:rPr>
        <w:t>Motivation Letter</w:t>
      </w:r>
      <w:r>
        <w:t xml:space="preserve"> will be </w:t>
      </w:r>
      <w:r w:rsidR="00356B45">
        <w:t>automatically rejected</w:t>
      </w:r>
      <w:r>
        <w:t>.</w:t>
      </w:r>
    </w:p>
    <w:p w14:paraId="7DA3FE5D" w14:textId="085B1888" w:rsidR="00512F37" w:rsidRDefault="00D550B6" w:rsidP="00512F37">
      <w:pPr>
        <w:pStyle w:val="ListParagraph"/>
        <w:numPr>
          <w:ilvl w:val="0"/>
          <w:numId w:val="15"/>
        </w:numPr>
        <w:jc w:val="both"/>
      </w:pPr>
      <w:r w:rsidRPr="00D550B6">
        <w:rPr>
          <w:b/>
        </w:rPr>
        <w:t xml:space="preserve">Only </w:t>
      </w:r>
      <w:r>
        <w:rPr>
          <w:b/>
        </w:rPr>
        <w:t xml:space="preserve">selected </w:t>
      </w:r>
      <w:r w:rsidRPr="00D550B6">
        <w:rPr>
          <w:b/>
        </w:rPr>
        <w:t>to be interviewed</w:t>
      </w:r>
      <w:r w:rsidR="00512F37" w:rsidRPr="00D550B6">
        <w:rPr>
          <w:b/>
        </w:rPr>
        <w:t xml:space="preserve"> candidates will </w:t>
      </w:r>
      <w:r w:rsidR="00675FB7">
        <w:rPr>
          <w:b/>
        </w:rPr>
        <w:t>receive a response to their application</w:t>
      </w:r>
      <w:r w:rsidR="00512F37">
        <w:t>.</w:t>
      </w:r>
    </w:p>
    <w:p w14:paraId="4AF3023F" w14:textId="77777777" w:rsidR="00FA3DE8" w:rsidRDefault="00FA3DE8" w:rsidP="00C04ABA">
      <w:pPr>
        <w:jc w:val="both"/>
      </w:pPr>
    </w:p>
    <w:p w14:paraId="5975CC3C" w14:textId="77777777" w:rsidR="004D2DCF" w:rsidRDefault="004D2DCF" w:rsidP="004D2DCF">
      <w:pPr>
        <w:jc w:val="both"/>
      </w:pPr>
    </w:p>
    <w:p w14:paraId="57880295" w14:textId="77777777" w:rsidR="00274069" w:rsidRDefault="00274069"/>
    <w:p w14:paraId="17D7E2CD" w14:textId="77777777" w:rsidR="00274069" w:rsidRDefault="00274069"/>
    <w:sectPr w:rsidR="00274069" w:rsidSect="007407BF">
      <w:pgSz w:w="11906" w:h="16838"/>
      <w:pgMar w:top="851" w:right="1140" w:bottom="1140"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lfaen">
    <w:panose1 w:val="010A0502050306030303"/>
    <w:charset w:val="A1"/>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BC19BB"/>
    <w:multiLevelType w:val="hybridMultilevel"/>
    <w:tmpl w:val="605C1558"/>
    <w:lvl w:ilvl="0" w:tplc="040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D00B1"/>
    <w:multiLevelType w:val="hybridMultilevel"/>
    <w:tmpl w:val="918E5BE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C16F28"/>
    <w:multiLevelType w:val="hybridMultilevel"/>
    <w:tmpl w:val="59C0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34D86"/>
    <w:multiLevelType w:val="hybridMultilevel"/>
    <w:tmpl w:val="123E4C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D88017E"/>
    <w:multiLevelType w:val="hybridMultilevel"/>
    <w:tmpl w:val="EB8289FE"/>
    <w:lvl w:ilvl="0" w:tplc="F6104DDC">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301D6"/>
    <w:multiLevelType w:val="hybridMultilevel"/>
    <w:tmpl w:val="583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624819"/>
    <w:multiLevelType w:val="hybridMultilevel"/>
    <w:tmpl w:val="6426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230754"/>
    <w:multiLevelType w:val="hybridMultilevel"/>
    <w:tmpl w:val="597695D0"/>
    <w:lvl w:ilvl="0" w:tplc="040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7A7AAB"/>
    <w:multiLevelType w:val="hybridMultilevel"/>
    <w:tmpl w:val="80A8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FE70B1"/>
    <w:multiLevelType w:val="hybridMultilevel"/>
    <w:tmpl w:val="0F963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74870"/>
    <w:multiLevelType w:val="hybridMultilevel"/>
    <w:tmpl w:val="5D48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DA268C"/>
    <w:multiLevelType w:val="hybridMultilevel"/>
    <w:tmpl w:val="1B06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4C39B3"/>
    <w:multiLevelType w:val="hybridMultilevel"/>
    <w:tmpl w:val="7D56C77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14"/>
  </w:num>
  <w:num w:numId="5">
    <w:abstractNumId w:val="3"/>
  </w:num>
  <w:num w:numId="6">
    <w:abstractNumId w:val="2"/>
  </w:num>
  <w:num w:numId="7">
    <w:abstractNumId w:val="9"/>
  </w:num>
  <w:num w:numId="8">
    <w:abstractNumId w:val="7"/>
  </w:num>
  <w:num w:numId="9">
    <w:abstractNumId w:val="12"/>
  </w:num>
  <w:num w:numId="10">
    <w:abstractNumId w:val="8"/>
  </w:num>
  <w:num w:numId="11">
    <w:abstractNumId w:val="6"/>
  </w:num>
  <w:num w:numId="12">
    <w:abstractNumId w:val="10"/>
  </w:num>
  <w:num w:numId="13">
    <w:abstractNumId w:val="1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12"/>
    <w:rsid w:val="000256DC"/>
    <w:rsid w:val="00052E62"/>
    <w:rsid w:val="000B6012"/>
    <w:rsid w:val="001548C6"/>
    <w:rsid w:val="001A408B"/>
    <w:rsid w:val="00274069"/>
    <w:rsid w:val="002905A3"/>
    <w:rsid w:val="00356B45"/>
    <w:rsid w:val="00443383"/>
    <w:rsid w:val="004D2DCF"/>
    <w:rsid w:val="00512F37"/>
    <w:rsid w:val="00675FB7"/>
    <w:rsid w:val="007407BF"/>
    <w:rsid w:val="007D6B72"/>
    <w:rsid w:val="00813306"/>
    <w:rsid w:val="0081643C"/>
    <w:rsid w:val="0096201B"/>
    <w:rsid w:val="009704BE"/>
    <w:rsid w:val="00B61E21"/>
    <w:rsid w:val="00B7305D"/>
    <w:rsid w:val="00BF5ABF"/>
    <w:rsid w:val="00C04ABA"/>
    <w:rsid w:val="00CA2BC7"/>
    <w:rsid w:val="00CB3ED7"/>
    <w:rsid w:val="00D425A0"/>
    <w:rsid w:val="00D550B6"/>
    <w:rsid w:val="00E567BD"/>
    <w:rsid w:val="00F73F0E"/>
    <w:rsid w:val="00FA3DE8"/>
    <w:rsid w:val="00FB18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936BB4"/>
  <w15:docId w15:val="{17CB276B-E4E9-4C17-B23F-93C9C4C3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Arial"/>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Bullets">
    <w:name w:val="Bullets"/>
    <w:rPr>
      <w:rFonts w:ascii="OpenSymbol" w:eastAsia="OpenSymbol" w:hAnsi="OpenSymbol" w:cs="OpenSymbol"/>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character" w:styleId="Strong">
    <w:name w:val="Strong"/>
    <w:qFormat/>
    <w:rsid w:val="00443383"/>
    <w:rPr>
      <w:b/>
      <w:bCs/>
    </w:rPr>
  </w:style>
  <w:style w:type="character" w:customStyle="1" w:styleId="BodyTextChar">
    <w:name w:val="Body Text Char"/>
    <w:basedOn w:val="DefaultParagraphFont"/>
    <w:link w:val="BodyText"/>
    <w:rsid w:val="00443383"/>
    <w:rPr>
      <w:rFonts w:eastAsia="SimSun" w:cs="Arial"/>
      <w:kern w:val="1"/>
      <w:sz w:val="24"/>
      <w:szCs w:val="24"/>
      <w:lang w:val="en-GB" w:eastAsia="hi-IN" w:bidi="hi-IN"/>
    </w:rPr>
  </w:style>
  <w:style w:type="paragraph" w:styleId="ListParagraph">
    <w:name w:val="List Paragraph"/>
    <w:basedOn w:val="Normal"/>
    <w:qFormat/>
    <w:rsid w:val="00F73F0E"/>
    <w:pPr>
      <w:autoSpaceDN w:val="0"/>
      <w:outlineLvl w:val="0"/>
    </w:pPr>
    <w:rPr>
      <w:kern w:val="3"/>
      <w:lang w:eastAsia="zh-CN"/>
    </w:rPr>
  </w:style>
  <w:style w:type="paragraph" w:styleId="NormalWeb">
    <w:name w:val="Normal (Web)"/>
    <w:basedOn w:val="Normal"/>
    <w:uiPriority w:val="99"/>
    <w:unhideWhenUsed/>
    <w:rsid w:val="0081643C"/>
    <w:pPr>
      <w:widowControl/>
      <w:suppressAutoHyphens w:val="0"/>
      <w:spacing w:before="100" w:beforeAutospacing="1" w:after="100" w:afterAutospacing="1"/>
    </w:pPr>
    <w:rPr>
      <w:rFonts w:eastAsia="Times New Roman" w:cs="Times New Roman"/>
      <w:kern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12691">
      <w:bodyDiv w:val="1"/>
      <w:marLeft w:val="0"/>
      <w:marRight w:val="0"/>
      <w:marTop w:val="0"/>
      <w:marBottom w:val="0"/>
      <w:divBdr>
        <w:top w:val="none" w:sz="0" w:space="0" w:color="auto"/>
        <w:left w:val="none" w:sz="0" w:space="0" w:color="auto"/>
        <w:bottom w:val="none" w:sz="0" w:space="0" w:color="auto"/>
        <w:right w:val="none" w:sz="0" w:space="0" w:color="auto"/>
      </w:divBdr>
    </w:div>
    <w:div w:id="1750031855">
      <w:bodyDiv w:val="1"/>
      <w:marLeft w:val="0"/>
      <w:marRight w:val="0"/>
      <w:marTop w:val="0"/>
      <w:marBottom w:val="0"/>
      <w:divBdr>
        <w:top w:val="none" w:sz="0" w:space="0" w:color="auto"/>
        <w:left w:val="none" w:sz="0" w:space="0" w:color="auto"/>
        <w:bottom w:val="none" w:sz="0" w:space="0" w:color="auto"/>
        <w:right w:val="none" w:sz="0" w:space="0" w:color="auto"/>
      </w:divBdr>
    </w:div>
    <w:div w:id="20194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hellas@interso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601</Words>
  <Characters>3432</Characters>
  <Application>Microsoft Office Word</Application>
  <DocSecurity>0</DocSecurity>
  <Lines>28</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4025</CharactersWithSpaces>
  <SharedDoc>false</SharedDoc>
  <HLinks>
    <vt:vector size="6" baseType="variant">
      <vt:variant>
        <vt:i4>6357022</vt:i4>
      </vt:variant>
      <vt:variant>
        <vt:i4>0</vt:i4>
      </vt:variant>
      <vt:variant>
        <vt:i4>0</vt:i4>
      </vt:variant>
      <vt:variant>
        <vt:i4>5</vt:i4>
      </vt:variant>
      <vt:variant>
        <vt:lpwstr>mailto:thessaloniki.hellas@intersos.org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Panagiota</dc:creator>
  <cp:keywords/>
  <dc:description/>
  <cp:lastModifiedBy>Panagiota Doriaki</cp:lastModifiedBy>
  <cp:revision>11</cp:revision>
  <dcterms:created xsi:type="dcterms:W3CDTF">2018-09-24T12:02:00Z</dcterms:created>
  <dcterms:modified xsi:type="dcterms:W3CDTF">2018-10-11T08:39:00Z</dcterms:modified>
</cp:coreProperties>
</file>