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F7" w:rsidRPr="00523B67" w:rsidRDefault="00957202" w:rsidP="00523B67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Applications Lifecycle Engineer</w:t>
      </w:r>
      <w:r w:rsidR="00523B67" w:rsidRPr="00523B67">
        <w:rPr>
          <w:b/>
          <w:sz w:val="24"/>
          <w:u w:val="single"/>
          <w:lang w:val="en-US"/>
        </w:rPr>
        <w:t xml:space="preserve"> (Code: </w:t>
      </w:r>
      <w:r w:rsidR="002E66EE">
        <w:rPr>
          <w:b/>
          <w:sz w:val="24"/>
          <w:u w:val="single"/>
          <w:lang w:val="en-US"/>
        </w:rPr>
        <w:t>ALE</w:t>
      </w:r>
      <w:r w:rsidR="00523B67" w:rsidRPr="00523B67">
        <w:rPr>
          <w:b/>
          <w:sz w:val="24"/>
          <w:u w:val="single"/>
          <w:lang w:val="en-US"/>
        </w:rPr>
        <w:t xml:space="preserve"> 10</w:t>
      </w:r>
      <w:r w:rsidR="002E66EE">
        <w:rPr>
          <w:b/>
          <w:sz w:val="24"/>
          <w:u w:val="single"/>
          <w:lang w:val="en-US"/>
        </w:rPr>
        <w:t>15</w:t>
      </w:r>
      <w:r w:rsidR="00523B67" w:rsidRPr="00523B67">
        <w:rPr>
          <w:b/>
          <w:sz w:val="24"/>
          <w:u w:val="single"/>
          <w:lang w:val="en-US"/>
        </w:rPr>
        <w:t>)</w:t>
      </w:r>
    </w:p>
    <w:p w:rsidR="00A829B5" w:rsidRDefault="00F74BB3" w:rsidP="00CA2004">
      <w:pPr>
        <w:rPr>
          <w:lang w:val="en-US"/>
        </w:rPr>
      </w:pPr>
      <w:r w:rsidRPr="00434E78">
        <w:rPr>
          <w:lang w:val="en-US"/>
        </w:rPr>
        <w:t>SYNTAX has a vacancy for a</w:t>
      </w:r>
      <w:r w:rsidR="00957202">
        <w:rPr>
          <w:lang w:val="en-US"/>
        </w:rPr>
        <w:t>n Applications Life</w:t>
      </w:r>
      <w:r w:rsidR="002E66EE">
        <w:rPr>
          <w:lang w:val="en-US"/>
        </w:rPr>
        <w:t>c</w:t>
      </w:r>
      <w:r w:rsidR="00957202">
        <w:rPr>
          <w:lang w:val="en-US"/>
        </w:rPr>
        <w:t xml:space="preserve">ycle Engineer </w:t>
      </w:r>
      <w:r w:rsidRPr="00434E78">
        <w:rPr>
          <w:lang w:val="en-US"/>
        </w:rPr>
        <w:t xml:space="preserve">to participate </w:t>
      </w:r>
      <w:r w:rsidR="00705344" w:rsidRPr="00434E78">
        <w:rPr>
          <w:lang w:val="en-US"/>
        </w:rPr>
        <w:t xml:space="preserve">in </w:t>
      </w:r>
      <w:r w:rsidR="00957202">
        <w:rPr>
          <w:lang w:val="en-US"/>
        </w:rPr>
        <w:t xml:space="preserve">major Apps Release </w:t>
      </w:r>
      <w:r w:rsidR="00957202" w:rsidRPr="00434E78">
        <w:rPr>
          <w:lang w:val="en-US"/>
        </w:rPr>
        <w:t>projects</w:t>
      </w:r>
      <w:r w:rsidR="00957202">
        <w:rPr>
          <w:lang w:val="en-US"/>
        </w:rPr>
        <w:t xml:space="preserve"> in EU and in the GCC countries</w:t>
      </w:r>
      <w:r w:rsidRPr="00434E78">
        <w:rPr>
          <w:lang w:val="en-US"/>
        </w:rPr>
        <w:t xml:space="preserve">. This is a great opportunity for developing an international high level career. </w:t>
      </w:r>
      <w:r w:rsidR="00CA2004">
        <w:rPr>
          <w:lang w:val="en-US"/>
        </w:rPr>
        <w:t xml:space="preserve"> </w:t>
      </w:r>
    </w:p>
    <w:p w:rsidR="00957202" w:rsidRDefault="00CA2004">
      <w:pPr>
        <w:rPr>
          <w:lang w:val="en-US"/>
        </w:rPr>
      </w:pPr>
      <w:r>
        <w:rPr>
          <w:lang w:val="en-US"/>
        </w:rPr>
        <w:t xml:space="preserve">The </w:t>
      </w:r>
      <w:r w:rsidR="00957202">
        <w:rPr>
          <w:lang w:val="en-US"/>
        </w:rPr>
        <w:t>candidate shall cover most of the following c</w:t>
      </w:r>
      <w:r w:rsidR="00A829B5">
        <w:rPr>
          <w:lang w:val="en-US"/>
        </w:rPr>
        <w:t xml:space="preserve">ompetencies: 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Thorough understanding of the Application Development  Lifecycle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Thorough understanding of the IT Operations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knowledge of operating systems (Windows and Unix/Linux)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programming skills. Preferred languages: Java, .Net, PHP, Perl, XML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understanding of Databases (SQL Server, Oracle, MySQL)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Knowledge of CI and SCM tools such as Jenkins, Microsoft TFS, </w:t>
      </w:r>
      <w:proofErr w:type="gramStart"/>
      <w:r>
        <w:rPr>
          <w:lang w:val="en-US"/>
        </w:rPr>
        <w:t>Bamboo</w:t>
      </w:r>
      <w:proofErr w:type="gramEnd"/>
      <w:r>
        <w:rPr>
          <w:lang w:val="en-US"/>
        </w:rPr>
        <w:t xml:space="preserve"> etc.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Experience with Application servers such as Apache, Tomcat, </w:t>
      </w:r>
      <w:proofErr w:type="spellStart"/>
      <w:r>
        <w:rPr>
          <w:lang w:val="en-US"/>
        </w:rPr>
        <w:t>JBoss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Weblogic</w:t>
      </w:r>
      <w:proofErr w:type="spellEnd"/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Experience with packaged applications such SIEBEL, SAP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Ability to translate business requirements into technology solutions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Good requirements gathering and analysis techniques.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Ability to understand and propose solutions architecture</w:t>
      </w:r>
    </w:p>
    <w:p w:rsid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 w:rsidRPr="00957202">
        <w:rPr>
          <w:lang w:val="en-US"/>
        </w:rPr>
        <w:t xml:space="preserve">Excellent communication skills. </w:t>
      </w:r>
    </w:p>
    <w:p w:rsidR="00957202" w:rsidRPr="00957202" w:rsidRDefault="00957202" w:rsidP="00957202">
      <w:pPr>
        <w:pStyle w:val="ListParagraph"/>
        <w:numPr>
          <w:ilvl w:val="0"/>
          <w:numId w:val="1"/>
        </w:numPr>
        <w:rPr>
          <w:lang w:val="en-US"/>
        </w:rPr>
      </w:pPr>
      <w:r w:rsidRPr="00957202">
        <w:rPr>
          <w:lang w:val="en-US"/>
        </w:rPr>
        <w:t xml:space="preserve">Proficient in English and optionally in one or more EU languages. </w:t>
      </w:r>
    </w:p>
    <w:p w:rsidR="00957202" w:rsidRDefault="00957202">
      <w:pPr>
        <w:rPr>
          <w:lang w:val="en-US"/>
        </w:rPr>
      </w:pPr>
    </w:p>
    <w:p w:rsidR="00F74BB3" w:rsidRPr="00434E78" w:rsidRDefault="00F74BB3">
      <w:pPr>
        <w:rPr>
          <w:lang w:val="en-US"/>
        </w:rPr>
      </w:pPr>
      <w:r w:rsidRPr="00434E78">
        <w:rPr>
          <w:lang w:val="en-US"/>
        </w:rPr>
        <w:t xml:space="preserve">The assignment requires extensive travelling </w:t>
      </w:r>
      <w:r w:rsidR="00705344" w:rsidRPr="00434E78">
        <w:rPr>
          <w:lang w:val="en-US"/>
        </w:rPr>
        <w:t>to</w:t>
      </w:r>
      <w:r w:rsidRPr="00434E78">
        <w:rPr>
          <w:lang w:val="en-US"/>
        </w:rPr>
        <w:t xml:space="preserve"> EU Member States and </w:t>
      </w:r>
      <w:proofErr w:type="gramStart"/>
      <w:r w:rsidR="00957202">
        <w:rPr>
          <w:lang w:val="en-US"/>
        </w:rPr>
        <w:t xml:space="preserve">possibly </w:t>
      </w:r>
      <w:r w:rsidR="00705344" w:rsidRPr="00434E78">
        <w:rPr>
          <w:lang w:val="en-US"/>
        </w:rPr>
        <w:t xml:space="preserve"> to</w:t>
      </w:r>
      <w:proofErr w:type="gramEnd"/>
      <w:r w:rsidR="00705344" w:rsidRPr="00434E78">
        <w:rPr>
          <w:lang w:val="en-US"/>
        </w:rPr>
        <w:t xml:space="preserve"> the Gulf Cooperation Council countries.</w:t>
      </w:r>
      <w:r w:rsidRPr="00434E78">
        <w:rPr>
          <w:lang w:val="en-US"/>
        </w:rPr>
        <w:t xml:space="preserve"> </w:t>
      </w:r>
    </w:p>
    <w:p w:rsidR="00434E78" w:rsidRPr="00434E78" w:rsidRDefault="00434E78" w:rsidP="00434E78">
      <w:pPr>
        <w:rPr>
          <w:rFonts w:ascii="Calibri" w:hAnsi="Calibri"/>
          <w:lang w:val="en-US"/>
        </w:rPr>
      </w:pPr>
      <w:r w:rsidRPr="00434E78">
        <w:rPr>
          <w:rFonts w:ascii="Calibri" w:hAnsi="Calibri"/>
          <w:color w:val="000000"/>
          <w:lang w:val="en-US"/>
        </w:rPr>
        <w:t xml:space="preserve">If you wish to submit your resume with a photo, along with a cover letter explaining your career aspiration in English, please contact us at LinkedIn or </w:t>
      </w:r>
      <w:hyperlink r:id="rId5" w:history="1">
        <w:r w:rsidRPr="00434E78">
          <w:rPr>
            <w:rStyle w:val="Hyperlink"/>
            <w:rFonts w:ascii="Calibri" w:hAnsi="Calibri"/>
            <w:lang w:val="en-US"/>
          </w:rPr>
          <w:t>hr@syntax.gr</w:t>
        </w:r>
      </w:hyperlink>
      <w:r w:rsidRPr="00434E78">
        <w:rPr>
          <w:rFonts w:ascii="Calibri" w:hAnsi="Calibri"/>
          <w:color w:val="000000"/>
          <w:lang w:val="en-US"/>
        </w:rPr>
        <w:t xml:space="preserve">  </w:t>
      </w:r>
    </w:p>
    <w:p w:rsidR="00957202" w:rsidRPr="0099556E" w:rsidRDefault="00957202" w:rsidP="00957202">
      <w:pPr>
        <w:rPr>
          <w:lang w:val="en-US"/>
        </w:rPr>
      </w:pPr>
    </w:p>
    <w:p w:rsidR="00CA2004" w:rsidRPr="00CA2004" w:rsidRDefault="00CA2004" w:rsidP="00CA2004">
      <w:pPr>
        <w:rPr>
          <w:lang w:val="en-US"/>
        </w:rPr>
      </w:pPr>
    </w:p>
    <w:p w:rsidR="00CA2004" w:rsidRPr="00CA2004" w:rsidRDefault="00CA2004" w:rsidP="00CA2004">
      <w:pPr>
        <w:rPr>
          <w:lang w:val="en-US"/>
        </w:rPr>
      </w:pPr>
    </w:p>
    <w:p w:rsidR="00F74BB3" w:rsidRPr="00434E78" w:rsidRDefault="00F74BB3">
      <w:pPr>
        <w:rPr>
          <w:lang w:val="en-US"/>
        </w:rPr>
      </w:pPr>
    </w:p>
    <w:sectPr w:rsidR="00F74BB3" w:rsidRPr="00434E78" w:rsidSect="009B0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97412"/>
    <w:multiLevelType w:val="hybridMultilevel"/>
    <w:tmpl w:val="FD6CDA10"/>
    <w:lvl w:ilvl="0" w:tplc="6B423F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F74BB3"/>
    <w:rsid w:val="00117A2D"/>
    <w:rsid w:val="00234AC2"/>
    <w:rsid w:val="002C6522"/>
    <w:rsid w:val="002E66EE"/>
    <w:rsid w:val="00434E78"/>
    <w:rsid w:val="00523B67"/>
    <w:rsid w:val="0062021F"/>
    <w:rsid w:val="00702E4E"/>
    <w:rsid w:val="00705344"/>
    <w:rsid w:val="00915E60"/>
    <w:rsid w:val="00957202"/>
    <w:rsid w:val="009B0C0C"/>
    <w:rsid w:val="00A829B5"/>
    <w:rsid w:val="00C37710"/>
    <w:rsid w:val="00CA2004"/>
    <w:rsid w:val="00CE55D6"/>
    <w:rsid w:val="00F7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34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202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434E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7202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5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syntax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Afxentiadis</dc:creator>
  <cp:lastModifiedBy>Matilda</cp:lastModifiedBy>
  <cp:revision>3</cp:revision>
  <dcterms:created xsi:type="dcterms:W3CDTF">2015-09-30T12:53:00Z</dcterms:created>
  <dcterms:modified xsi:type="dcterms:W3CDTF">2015-10-02T09:18:00Z</dcterms:modified>
</cp:coreProperties>
</file>