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F33F" w14:textId="5EF6DC89" w:rsidR="000678F4" w:rsidRDefault="00E701D9" w:rsidP="000678F4">
      <w:pPr>
        <w:rPr>
          <w:rFonts w:ascii="Cambria" w:hAnsi="Cambria"/>
          <w:noProof/>
          <w:sz w:val="24"/>
          <w:lang w:val="el-GR"/>
        </w:rPr>
      </w:pPr>
      <w:r>
        <w:rPr>
          <w:noProof/>
        </w:rPr>
        <w:drawing>
          <wp:inline distT="0" distB="0" distL="0" distR="0" wp14:anchorId="19C61E58" wp14:editId="6086C4DF">
            <wp:extent cx="1618384" cy="807720"/>
            <wp:effectExtent l="0" t="0" r="1270" b="0"/>
            <wp:docPr id="2135600264" name="Εικόνα 2135600264" descr="Εικόνα που περιέχει γραμματοσειρά, λογότυπο, γραφικά, λευκ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γραμματοσειρά, λογότυπο, γραφικά, λευκ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828" cy="82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9DDA2" w14:textId="77777777" w:rsidR="00E701D9" w:rsidRDefault="00E701D9" w:rsidP="008F763B">
      <w:pPr>
        <w:jc w:val="center"/>
        <w:rPr>
          <w:rFonts w:ascii="Cambria" w:hAnsi="Cambria"/>
          <w:sz w:val="24"/>
          <w:lang w:val="el-GR"/>
        </w:rPr>
      </w:pPr>
    </w:p>
    <w:p w14:paraId="3114ECE7" w14:textId="2A569B63" w:rsidR="009E5374" w:rsidRPr="00167158" w:rsidRDefault="009E5374" w:rsidP="008F763B">
      <w:pPr>
        <w:pStyle w:val="1"/>
        <w:rPr>
          <w:rFonts w:ascii="Verdana" w:hAnsi="Verdana"/>
          <w:bCs/>
          <w:szCs w:val="24"/>
          <w:lang w:val="el-GR"/>
        </w:rPr>
      </w:pPr>
      <w:r>
        <w:rPr>
          <w:rFonts w:ascii="Verdana" w:hAnsi="Verdana"/>
          <w:bCs/>
          <w:szCs w:val="24"/>
          <w:lang w:val="el-GR"/>
        </w:rPr>
        <w:t>ΠΡΟΚΗΡΥΞΗ ΘΕΣΗΣ</w:t>
      </w:r>
    </w:p>
    <w:p w14:paraId="16FD882D" w14:textId="2BEB64A7" w:rsidR="009E5374" w:rsidRPr="00CF2C7B" w:rsidRDefault="009E5374" w:rsidP="008F763B">
      <w:pPr>
        <w:pStyle w:val="1"/>
        <w:rPr>
          <w:rFonts w:ascii="Verdana" w:hAnsi="Verdana"/>
          <w:szCs w:val="24"/>
          <w:lang w:val="el-GR"/>
        </w:rPr>
      </w:pPr>
      <w:r>
        <w:rPr>
          <w:rFonts w:ascii="Verdana" w:hAnsi="Verdana"/>
          <w:bCs/>
          <w:szCs w:val="24"/>
          <w:lang w:val="el-GR"/>
        </w:rPr>
        <w:t>ΙΑΤΡΟΥ</w:t>
      </w:r>
      <w:r w:rsidRPr="00CF2C7B">
        <w:rPr>
          <w:rFonts w:ascii="Verdana" w:hAnsi="Verdana"/>
          <w:szCs w:val="24"/>
          <w:lang w:val="el-GR"/>
        </w:rPr>
        <w:t xml:space="preserve"> ΜΟΝΑΔΑΣ ΕΝΤΑΤΙΚΗΣ ΘΕΡΑΠΕΙΑΣ Ε</w:t>
      </w:r>
      <w:r w:rsidR="00C83601">
        <w:rPr>
          <w:rFonts w:ascii="Verdana" w:hAnsi="Verdana"/>
          <w:szCs w:val="24"/>
          <w:lang w:val="el-GR"/>
        </w:rPr>
        <w:t>ΠΙΜΕΛΗΤΗ</w:t>
      </w:r>
      <w:r w:rsidRPr="00CF2C7B">
        <w:rPr>
          <w:rFonts w:ascii="Verdana" w:hAnsi="Verdana"/>
          <w:szCs w:val="24"/>
          <w:lang w:val="el-GR"/>
        </w:rPr>
        <w:t xml:space="preserve"> Β’</w:t>
      </w:r>
    </w:p>
    <w:p w14:paraId="1F2841D4" w14:textId="6E9B24CA" w:rsidR="000678F4" w:rsidRPr="00AF4654" w:rsidRDefault="000678F4" w:rsidP="000678F4">
      <w:pPr>
        <w:pStyle w:val="1"/>
        <w:rPr>
          <w:rFonts w:ascii="Verdana" w:hAnsi="Verdana"/>
          <w:bCs/>
          <w:szCs w:val="24"/>
          <w:lang w:val="el-GR"/>
        </w:rPr>
      </w:pPr>
    </w:p>
    <w:p w14:paraId="07D5DDF8" w14:textId="77777777" w:rsidR="00E701D9" w:rsidRPr="00752367" w:rsidRDefault="00E701D9" w:rsidP="00E701D9">
      <w:pPr>
        <w:pStyle w:val="a4"/>
        <w:contextualSpacing/>
        <w:rPr>
          <w:rFonts w:ascii="Verdana" w:eastAsia="Verdana" w:hAnsi="Verdana" w:cs="Verdana"/>
          <w:spacing w:val="-6"/>
          <w:sz w:val="18"/>
          <w:szCs w:val="18"/>
          <w:lang w:val="el-GR"/>
        </w:rPr>
      </w:pPr>
      <w:r w:rsidRPr="00752367">
        <w:rPr>
          <w:rFonts w:ascii="Verdana" w:hAnsi="Verdana"/>
          <w:spacing w:val="-6"/>
          <w:sz w:val="18"/>
          <w:szCs w:val="18"/>
          <w:lang w:val="el-GR"/>
        </w:rPr>
        <w:t xml:space="preserve">Το Ωνάσειο Νοσοκομείο (ΩΝ)  ιδρύθηκε, σε συνέχεια της δωρεάς του Κοινωφελούς Ιδρύματος "Αλέξανδρος Σ. Ωνάσης", προς το Ελληνικό Δημόσιο δυνάμει του Ν. 2012/1992 και λειτουργεί βάσει του νόμου αυτού, όπως έχει τροποποιηθεί από τον Ν. 4565/2018, και του εκάστοτε Εσωτερικού Κανονισμού του με σκοπό την παροχή άριστων υπηρεσιών υγείας. </w:t>
      </w:r>
    </w:p>
    <w:p w14:paraId="32B11FC1" w14:textId="79D0ADD9" w:rsidR="00E701D9" w:rsidRDefault="00E701D9" w:rsidP="00E701D9">
      <w:pPr>
        <w:spacing w:before="120" w:line="360" w:lineRule="auto"/>
        <w:contextualSpacing/>
        <w:jc w:val="both"/>
        <w:rPr>
          <w:rFonts w:ascii="Verdana" w:hAnsi="Verdana"/>
          <w:spacing w:val="-6"/>
          <w:sz w:val="18"/>
          <w:szCs w:val="18"/>
          <w:lang w:val="el-GR"/>
        </w:rPr>
      </w:pPr>
      <w:r w:rsidRPr="00EC7DF1">
        <w:rPr>
          <w:rFonts w:ascii="Verdana" w:hAnsi="Verdana"/>
          <w:spacing w:val="-6"/>
          <w:sz w:val="18"/>
          <w:szCs w:val="18"/>
          <w:lang w:val="el-GR"/>
        </w:rPr>
        <w:t>Στο πλαίσιο της δραστηριότητάς του και προς εκπλήρωση των σκοπών του, το Ω</w:t>
      </w:r>
      <w:r>
        <w:rPr>
          <w:rFonts w:ascii="Verdana" w:hAnsi="Verdana"/>
          <w:spacing w:val="-6"/>
          <w:sz w:val="18"/>
          <w:szCs w:val="18"/>
        </w:rPr>
        <w:t>N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προκηρύσσει 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 xml:space="preserve">μια 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>(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>1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) 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>θέσ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 xml:space="preserve">η 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>Ιατρ</w:t>
      </w:r>
      <w:r w:rsidR="00C83601">
        <w:rPr>
          <w:rFonts w:ascii="Verdana" w:hAnsi="Verdana"/>
          <w:spacing w:val="-6"/>
          <w:sz w:val="18"/>
          <w:szCs w:val="18"/>
          <w:lang w:val="el-GR"/>
        </w:rPr>
        <w:t>ού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>Μονάδας Εντατικής Θεραπείας Επιμελητή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 Β’</w:t>
      </w:r>
      <w:r>
        <w:rPr>
          <w:rFonts w:ascii="Verdana" w:hAnsi="Verdana"/>
          <w:spacing w:val="-6"/>
          <w:sz w:val="18"/>
          <w:szCs w:val="18"/>
          <w:lang w:val="el-GR"/>
        </w:rPr>
        <w:t xml:space="preserve">, για 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 xml:space="preserve">το Τμήμα </w:t>
      </w:r>
      <w:r w:rsidR="008F763B" w:rsidRPr="002A48EC">
        <w:rPr>
          <w:rFonts w:ascii="Verdana" w:hAnsi="Verdana"/>
          <w:spacing w:val="-6"/>
          <w:sz w:val="18"/>
          <w:szCs w:val="18"/>
          <w:lang w:val="el-GR"/>
        </w:rPr>
        <w:t>Εντατικής Θεραπείας (ΜΕΘ)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 xml:space="preserve"> του Τομέα Αναισθησιολογίας και Εντατικής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>, με καθεστώς πλήρους</w:t>
      </w:r>
      <w:r w:rsidRPr="00B83688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>
        <w:rPr>
          <w:rFonts w:ascii="Verdana" w:hAnsi="Verdana"/>
          <w:spacing w:val="-6"/>
          <w:sz w:val="18"/>
          <w:szCs w:val="18"/>
          <w:lang w:val="el-GR"/>
        </w:rPr>
        <w:t>και αποκλειστικής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απασχόλησης και σύμβαση ορισμένου χρόνου διάρκειας τριών (3) ετών με δυνατότητα ανανέωσης.  </w:t>
      </w:r>
    </w:p>
    <w:p w14:paraId="07A1620A" w14:textId="553ACAC9" w:rsidR="00883122" w:rsidRDefault="00883122" w:rsidP="00167158">
      <w:p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</w:p>
    <w:p w14:paraId="4B8260DA" w14:textId="228DBA10" w:rsidR="00883122" w:rsidRPr="00883122" w:rsidRDefault="00883122" w:rsidP="00167158">
      <w:pPr>
        <w:spacing w:line="360" w:lineRule="auto"/>
        <w:jc w:val="both"/>
        <w:rPr>
          <w:rFonts w:ascii="Verdana" w:hAnsi="Verdana"/>
          <w:sz w:val="18"/>
          <w:szCs w:val="18"/>
          <w:u w:val="single"/>
          <w:lang w:val="el-GR"/>
        </w:rPr>
      </w:pPr>
      <w:r w:rsidRPr="00883122">
        <w:rPr>
          <w:rFonts w:ascii="Verdana" w:hAnsi="Verdana"/>
          <w:sz w:val="18"/>
          <w:szCs w:val="18"/>
          <w:u w:val="single"/>
          <w:lang w:val="el-GR"/>
        </w:rPr>
        <w:t xml:space="preserve">Απαραίτητα προσόντα : </w:t>
      </w:r>
    </w:p>
    <w:p w14:paraId="1F87F0CE" w14:textId="77777777" w:rsidR="009E5374" w:rsidRPr="009E5374" w:rsidRDefault="009E5374" w:rsidP="009E5374">
      <w:pPr>
        <w:pStyle w:val="a4"/>
        <w:spacing w:before="120"/>
        <w:contextualSpacing/>
        <w:rPr>
          <w:rFonts w:ascii="Verdana" w:hAnsi="Verdana"/>
          <w:spacing w:val="-6"/>
          <w:sz w:val="18"/>
          <w:szCs w:val="18"/>
          <w:lang w:val="el-GR"/>
        </w:rPr>
      </w:pPr>
      <w:r w:rsidRPr="009E5374">
        <w:rPr>
          <w:rFonts w:ascii="Verdana" w:hAnsi="Verdana"/>
          <w:spacing w:val="-6"/>
          <w:sz w:val="18"/>
          <w:szCs w:val="18"/>
          <w:lang w:val="el-GR"/>
        </w:rPr>
        <w:t xml:space="preserve">Απαραίτητα προσόντα : </w:t>
      </w:r>
    </w:p>
    <w:p w14:paraId="3D2DE4DB" w14:textId="77777777" w:rsidR="009E5374" w:rsidRPr="009E5374" w:rsidRDefault="009E5374" w:rsidP="009E5374">
      <w:pPr>
        <w:pStyle w:val="a4"/>
        <w:spacing w:before="120"/>
        <w:contextualSpacing/>
        <w:rPr>
          <w:rFonts w:ascii="Verdana" w:hAnsi="Verdana"/>
          <w:spacing w:val="-6"/>
          <w:sz w:val="18"/>
          <w:szCs w:val="18"/>
          <w:lang w:val="el-GR"/>
        </w:rPr>
      </w:pPr>
      <w:r w:rsidRPr="009E5374">
        <w:rPr>
          <w:rFonts w:ascii="Verdana" w:hAnsi="Verdana"/>
          <w:spacing w:val="-6"/>
          <w:sz w:val="18"/>
          <w:szCs w:val="18"/>
          <w:lang w:val="el-GR"/>
        </w:rPr>
        <w:t>1.</w:t>
      </w:r>
      <w:r w:rsidRPr="009E5374">
        <w:rPr>
          <w:rFonts w:ascii="Verdana" w:hAnsi="Verdana"/>
          <w:spacing w:val="-6"/>
          <w:sz w:val="18"/>
          <w:szCs w:val="18"/>
          <w:lang w:val="el-GR"/>
        </w:rPr>
        <w:tab/>
        <w:t xml:space="preserve">Τίτλος Ειδικότητας Παθολογίας / Πνευμονολογίας / Αναισθησιολογίας / Καρδιολογίας/ Νεφρολογίας / Χειρουργικής </w:t>
      </w:r>
    </w:p>
    <w:p w14:paraId="24B16D1E" w14:textId="77777777" w:rsidR="009E5374" w:rsidRPr="009E5374" w:rsidRDefault="009E5374" w:rsidP="009E5374">
      <w:pPr>
        <w:pStyle w:val="a4"/>
        <w:spacing w:before="120"/>
        <w:contextualSpacing/>
        <w:rPr>
          <w:rFonts w:ascii="Verdana" w:hAnsi="Verdana"/>
          <w:spacing w:val="-6"/>
          <w:sz w:val="18"/>
          <w:szCs w:val="18"/>
          <w:lang w:val="el-GR"/>
        </w:rPr>
      </w:pPr>
      <w:r w:rsidRPr="009E5374">
        <w:rPr>
          <w:rFonts w:ascii="Verdana" w:hAnsi="Verdana"/>
          <w:spacing w:val="-6"/>
          <w:sz w:val="18"/>
          <w:szCs w:val="18"/>
          <w:lang w:val="el-GR"/>
        </w:rPr>
        <w:t>2.</w:t>
      </w:r>
      <w:r w:rsidRPr="009E5374">
        <w:rPr>
          <w:rFonts w:ascii="Verdana" w:hAnsi="Verdana"/>
          <w:spacing w:val="-6"/>
          <w:sz w:val="18"/>
          <w:szCs w:val="18"/>
          <w:lang w:val="el-GR"/>
        </w:rPr>
        <w:tab/>
        <w:t>Τίτλος Εξειδίκευσης Εντατικής Θεραπείας</w:t>
      </w:r>
    </w:p>
    <w:p w14:paraId="45B3DD48" w14:textId="77777777" w:rsidR="009E5374" w:rsidRPr="009E5374" w:rsidRDefault="009E5374" w:rsidP="009E5374">
      <w:pPr>
        <w:pStyle w:val="a4"/>
        <w:spacing w:before="120"/>
        <w:contextualSpacing/>
        <w:rPr>
          <w:rFonts w:ascii="Verdana" w:hAnsi="Verdana"/>
          <w:spacing w:val="-6"/>
          <w:sz w:val="18"/>
          <w:szCs w:val="18"/>
          <w:lang w:val="el-GR"/>
        </w:rPr>
      </w:pPr>
      <w:r w:rsidRPr="009E5374">
        <w:rPr>
          <w:rFonts w:ascii="Verdana" w:hAnsi="Verdana"/>
          <w:spacing w:val="-6"/>
          <w:sz w:val="18"/>
          <w:szCs w:val="18"/>
          <w:lang w:val="el-GR"/>
        </w:rPr>
        <w:t>3.</w:t>
      </w:r>
      <w:r w:rsidRPr="009E5374">
        <w:rPr>
          <w:rFonts w:ascii="Verdana" w:hAnsi="Verdana"/>
          <w:spacing w:val="-6"/>
          <w:sz w:val="18"/>
          <w:szCs w:val="18"/>
          <w:lang w:val="el-GR"/>
        </w:rPr>
        <w:tab/>
        <w:t>Πολύ καλή γνώση της αγγλικής γλώσσας. Για τους αλλοδαπούς υποψήφιους, απαιτείται αποδεδειγμένα πολύ καλή γνώση της ελληνικής γλώσσας,</w:t>
      </w:r>
    </w:p>
    <w:p w14:paraId="203CF4A4" w14:textId="77777777" w:rsidR="009E5374" w:rsidRPr="009E5374" w:rsidRDefault="009E5374" w:rsidP="009E5374">
      <w:pPr>
        <w:pStyle w:val="a4"/>
        <w:spacing w:before="120"/>
        <w:contextualSpacing/>
        <w:rPr>
          <w:rFonts w:ascii="Verdana" w:hAnsi="Verdana"/>
          <w:spacing w:val="-6"/>
          <w:sz w:val="18"/>
          <w:szCs w:val="18"/>
          <w:lang w:val="el-GR"/>
        </w:rPr>
      </w:pPr>
      <w:r w:rsidRPr="009E5374">
        <w:rPr>
          <w:rFonts w:ascii="Verdana" w:hAnsi="Verdana"/>
          <w:spacing w:val="-6"/>
          <w:sz w:val="18"/>
          <w:szCs w:val="18"/>
          <w:lang w:val="el-GR"/>
        </w:rPr>
        <w:t xml:space="preserve">Θα εκτιμηθεί: </w:t>
      </w:r>
    </w:p>
    <w:p w14:paraId="5D81F71E" w14:textId="77777777" w:rsidR="009E5374" w:rsidRPr="009E5374" w:rsidRDefault="009E5374" w:rsidP="009E5374">
      <w:pPr>
        <w:pStyle w:val="a4"/>
        <w:spacing w:before="120"/>
        <w:contextualSpacing/>
        <w:rPr>
          <w:rFonts w:ascii="Verdana" w:hAnsi="Verdana"/>
          <w:spacing w:val="-6"/>
          <w:sz w:val="18"/>
          <w:szCs w:val="18"/>
          <w:lang w:val="el-GR"/>
        </w:rPr>
      </w:pPr>
      <w:r w:rsidRPr="009E5374">
        <w:rPr>
          <w:rFonts w:ascii="Verdana" w:hAnsi="Verdana"/>
          <w:spacing w:val="-6"/>
          <w:sz w:val="18"/>
          <w:szCs w:val="18"/>
          <w:lang w:val="el-GR"/>
        </w:rPr>
        <w:t>1.</w:t>
      </w:r>
      <w:r w:rsidRPr="009E5374">
        <w:rPr>
          <w:rFonts w:ascii="Verdana" w:hAnsi="Verdana"/>
          <w:spacing w:val="-6"/>
          <w:sz w:val="18"/>
          <w:szCs w:val="18"/>
          <w:lang w:val="el-GR"/>
        </w:rPr>
        <w:tab/>
        <w:t xml:space="preserve">Διδακτορικός τίτλος σπουδών </w:t>
      </w:r>
    </w:p>
    <w:p w14:paraId="39312053" w14:textId="77777777" w:rsidR="008F763B" w:rsidRDefault="009E5374" w:rsidP="009E5374">
      <w:pPr>
        <w:pStyle w:val="a4"/>
        <w:spacing w:before="120"/>
        <w:contextualSpacing/>
        <w:rPr>
          <w:rFonts w:ascii="Verdana" w:hAnsi="Verdana"/>
          <w:spacing w:val="-6"/>
          <w:sz w:val="18"/>
          <w:szCs w:val="18"/>
          <w:lang w:val="el-GR"/>
        </w:rPr>
      </w:pPr>
      <w:r w:rsidRPr="009E5374">
        <w:rPr>
          <w:rFonts w:ascii="Verdana" w:hAnsi="Verdana"/>
          <w:spacing w:val="-6"/>
          <w:sz w:val="18"/>
          <w:szCs w:val="18"/>
          <w:lang w:val="el-GR"/>
        </w:rPr>
        <w:t>2.</w:t>
      </w:r>
      <w:r w:rsidRPr="009E5374">
        <w:rPr>
          <w:rFonts w:ascii="Verdana" w:hAnsi="Verdana"/>
          <w:spacing w:val="-6"/>
          <w:sz w:val="18"/>
          <w:szCs w:val="18"/>
          <w:lang w:val="el-GR"/>
        </w:rPr>
        <w:tab/>
        <w:t xml:space="preserve">Κλινική εμπειρία σε Καρδιοχειρουργική ΜΕΘ </w:t>
      </w:r>
    </w:p>
    <w:p w14:paraId="75075EE5" w14:textId="5324EA05" w:rsidR="006A0B43" w:rsidRPr="00752367" w:rsidRDefault="006A0B43" w:rsidP="009E5374">
      <w:pPr>
        <w:pStyle w:val="a4"/>
        <w:spacing w:before="120"/>
        <w:contextualSpacing/>
        <w:rPr>
          <w:rFonts w:ascii="Verdana" w:hAnsi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 xml:space="preserve">Οι ενδιαφερόμενοι καλούνται να υποβάλουν, μέχρι την </w:t>
      </w:r>
      <w:r w:rsidR="001375D5">
        <w:rPr>
          <w:rFonts w:ascii="Verdana" w:hAnsi="Verdana"/>
          <w:b/>
          <w:bCs/>
          <w:sz w:val="18"/>
          <w:szCs w:val="18"/>
          <w:lang w:val="en-US"/>
        </w:rPr>
        <w:t>20/07/2026</w:t>
      </w:r>
      <w:r w:rsidRPr="00752367">
        <w:rPr>
          <w:rFonts w:ascii="Verdana" w:hAnsi="Verdana"/>
          <w:sz w:val="18"/>
          <w:szCs w:val="18"/>
          <w:lang w:val="el-GR"/>
        </w:rPr>
        <w:t xml:space="preserve"> σχετική αίτηση συνοδευόμενη από πρόσφατη φωτογραφία και τα εξής δικαιολογητικά: </w:t>
      </w:r>
    </w:p>
    <w:p w14:paraId="36D06B68" w14:textId="77777777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 xml:space="preserve">1. </w:t>
      </w:r>
      <w:r w:rsidRPr="00752367">
        <w:rPr>
          <w:rFonts w:ascii="Verdana" w:hAnsi="Verdana"/>
          <w:sz w:val="18"/>
          <w:szCs w:val="18"/>
          <w:lang w:val="el-GR"/>
        </w:rPr>
        <w:tab/>
        <w:t xml:space="preserve">Αίτηση συνοδευόμενη από πρόσφατη φωτογραφία. </w:t>
      </w:r>
    </w:p>
    <w:p w14:paraId="74B54421" w14:textId="77777777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>2.</w:t>
      </w:r>
      <w:r w:rsidRPr="00752367">
        <w:rPr>
          <w:rFonts w:ascii="Verdana" w:hAnsi="Verdana"/>
          <w:sz w:val="18"/>
          <w:szCs w:val="18"/>
          <w:lang w:val="el-GR"/>
        </w:rPr>
        <w:tab/>
        <w:t>Βιογραφικό Σημείωμα (πλήρες και λεπτομερές βιογραφικό σημείωμα με πλήρη έκθεση της επαγγελματικής εμπειρίας).</w:t>
      </w:r>
    </w:p>
    <w:p w14:paraId="69038D89" w14:textId="77777777" w:rsidR="006A0B43" w:rsidRDefault="006A0B43" w:rsidP="006A0B43">
      <w:pPr>
        <w:spacing w:before="60" w:after="60"/>
        <w:ind w:left="284" w:hanging="284"/>
        <w:contextualSpacing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ab/>
        <w:t>Αντίγραφα:</w:t>
      </w:r>
    </w:p>
    <w:p w14:paraId="4859C22C" w14:textId="77777777" w:rsidR="006A0B43" w:rsidRPr="00EC7DF1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>του πτυχίου Ιατρικής Σχολής Πανεπιστημίου της ημεδαπής ή της αλλοδαπής (με αναγνώριση ισοτιμίας),</w:t>
      </w:r>
    </w:p>
    <w:p w14:paraId="367AE010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τυχόν άλλων τίτλων σπουδών, </w:t>
      </w:r>
    </w:p>
    <w:p w14:paraId="22F283A1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της άδειας άσκησης επαγγέλματος, </w:t>
      </w:r>
    </w:p>
    <w:p w14:paraId="4CB08BB5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του τίτλου ειδικότητας, </w:t>
      </w:r>
    </w:p>
    <w:p w14:paraId="2BEC7EE3" w14:textId="77777777" w:rsidR="006A0B43" w:rsidRPr="00EC7DF1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 xml:space="preserve">της ταυτότητας μέλους Ιατρικού Συλλόγου, </w:t>
      </w:r>
    </w:p>
    <w:p w14:paraId="2ACCA607" w14:textId="77777777" w:rsidR="006A0B43" w:rsidRPr="00EC7DF1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>πιστοποιητικών γλωσσομάθειας  και</w:t>
      </w:r>
    </w:p>
    <w:p w14:paraId="080A3309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της αστυνομικής ταυτότητας.</w:t>
      </w:r>
    </w:p>
    <w:p w14:paraId="0A54A79B" w14:textId="0BA92546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>4.</w:t>
      </w:r>
      <w:r w:rsidRPr="00752367">
        <w:rPr>
          <w:rFonts w:ascii="Verdana" w:hAnsi="Verdana"/>
          <w:sz w:val="18"/>
          <w:szCs w:val="18"/>
          <w:lang w:val="el-GR"/>
        </w:rPr>
        <w:tab/>
        <w:t>Κατάλογο του συγγραφικού και επιστημονικού έργου τ</w:t>
      </w:r>
      <w:r>
        <w:rPr>
          <w:rFonts w:ascii="Verdana" w:hAnsi="Verdana"/>
          <w:sz w:val="18"/>
          <w:szCs w:val="18"/>
          <w:lang w:val="el-GR"/>
        </w:rPr>
        <w:t xml:space="preserve">ων </w:t>
      </w:r>
      <w:r w:rsidRPr="00752367">
        <w:rPr>
          <w:rFonts w:ascii="Verdana" w:hAnsi="Verdana"/>
          <w:sz w:val="18"/>
          <w:szCs w:val="18"/>
          <w:lang w:val="el-GR"/>
        </w:rPr>
        <w:t xml:space="preserve"> υποψηφ</w:t>
      </w:r>
      <w:r>
        <w:rPr>
          <w:rFonts w:ascii="Verdana" w:hAnsi="Verdana"/>
          <w:sz w:val="18"/>
          <w:szCs w:val="18"/>
          <w:lang w:val="el-GR"/>
        </w:rPr>
        <w:t xml:space="preserve">ίων </w:t>
      </w:r>
      <w:r w:rsidRPr="00752367">
        <w:rPr>
          <w:rFonts w:ascii="Verdana" w:hAnsi="Verdana"/>
          <w:sz w:val="18"/>
          <w:szCs w:val="18"/>
          <w:lang w:val="el-GR"/>
        </w:rPr>
        <w:t xml:space="preserve"> με αναφορά στις δημοσιεύσεις, ανακοινώσεις (</w:t>
      </w:r>
      <w:r>
        <w:rPr>
          <w:rFonts w:ascii="Verdana" w:hAnsi="Verdana"/>
          <w:sz w:val="18"/>
          <w:szCs w:val="18"/>
        </w:rPr>
        <w:t>PubMed</w:t>
      </w:r>
      <w:r w:rsidRPr="00752367">
        <w:rPr>
          <w:rFonts w:ascii="Verdana" w:hAnsi="Verdana"/>
          <w:sz w:val="18"/>
          <w:szCs w:val="18"/>
          <w:lang w:val="el-GR"/>
        </w:rPr>
        <w:t xml:space="preserve"> &amp; </w:t>
      </w:r>
      <w:r>
        <w:rPr>
          <w:rFonts w:ascii="Verdana" w:hAnsi="Verdana"/>
          <w:sz w:val="18"/>
          <w:szCs w:val="18"/>
        </w:rPr>
        <w:t>Scopus</w:t>
      </w:r>
      <w:r w:rsidRPr="00752367">
        <w:rPr>
          <w:rFonts w:ascii="Verdana" w:hAnsi="Verdana"/>
          <w:sz w:val="18"/>
          <w:szCs w:val="18"/>
          <w:lang w:val="el-GR"/>
        </w:rPr>
        <w:t>) τους</w:t>
      </w:r>
      <w:r>
        <w:rPr>
          <w:rFonts w:ascii="Verdana" w:hAnsi="Verdana"/>
          <w:sz w:val="18"/>
          <w:szCs w:val="18"/>
          <w:lang w:val="el-GR"/>
        </w:rPr>
        <w:t xml:space="preserve">, </w:t>
      </w:r>
      <w:r w:rsidRPr="00752367">
        <w:rPr>
          <w:rFonts w:ascii="Verdana" w:hAnsi="Verdana"/>
          <w:sz w:val="18"/>
          <w:szCs w:val="18"/>
          <w:lang w:val="el-GR"/>
        </w:rPr>
        <w:t xml:space="preserve"> καθώς και κατάλογο των αναφορών των εργασιών </w:t>
      </w:r>
      <w:r>
        <w:rPr>
          <w:rFonts w:ascii="Verdana" w:hAnsi="Verdana"/>
          <w:sz w:val="18"/>
          <w:szCs w:val="18"/>
          <w:lang w:val="el-GR"/>
        </w:rPr>
        <w:t xml:space="preserve">τους </w:t>
      </w:r>
      <w:r w:rsidRPr="00752367">
        <w:rPr>
          <w:rFonts w:ascii="Verdana" w:hAnsi="Verdana"/>
          <w:sz w:val="18"/>
          <w:szCs w:val="18"/>
          <w:lang w:val="el-GR"/>
        </w:rPr>
        <w:t xml:space="preserve"> από άλλους συγγραφείς (</w:t>
      </w:r>
      <w:r>
        <w:rPr>
          <w:rFonts w:ascii="Verdana" w:hAnsi="Verdana"/>
          <w:sz w:val="18"/>
          <w:szCs w:val="18"/>
        </w:rPr>
        <w:t>citation</w:t>
      </w:r>
      <w:r w:rsidRPr="00752367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index</w:t>
      </w:r>
      <w:r w:rsidRPr="00752367">
        <w:rPr>
          <w:rFonts w:ascii="Verdana" w:hAnsi="Verdana"/>
          <w:sz w:val="18"/>
          <w:szCs w:val="18"/>
          <w:lang w:val="el-GR"/>
        </w:rPr>
        <w:t>) με υπολογισμό του συντελεστού απήχησης (</w:t>
      </w:r>
      <w:r>
        <w:rPr>
          <w:rFonts w:ascii="Verdana" w:hAnsi="Verdana"/>
          <w:sz w:val="18"/>
          <w:szCs w:val="18"/>
        </w:rPr>
        <w:t>impact</w:t>
      </w:r>
      <w:r w:rsidRPr="00752367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factor</w:t>
      </w:r>
      <w:r w:rsidRPr="00752367">
        <w:rPr>
          <w:rFonts w:ascii="Verdana" w:hAnsi="Verdana"/>
          <w:sz w:val="18"/>
          <w:szCs w:val="18"/>
          <w:lang w:val="el-GR"/>
        </w:rPr>
        <w:t xml:space="preserve">) (εφόσον υπάρχουν) </w:t>
      </w:r>
    </w:p>
    <w:p w14:paraId="6CAE95C9" w14:textId="4B05D628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lastRenderedPageBreak/>
        <w:t>5.</w:t>
      </w:r>
      <w:r w:rsidRPr="00752367">
        <w:rPr>
          <w:rFonts w:ascii="Verdana" w:hAnsi="Verdana"/>
          <w:sz w:val="18"/>
          <w:szCs w:val="18"/>
          <w:lang w:val="el-GR"/>
        </w:rPr>
        <w:tab/>
        <w:t xml:space="preserve">Κατάλογο των ερευνητικών προγραμμάτων της αντίστοιχης ειδικότητας στα οποία </w:t>
      </w:r>
      <w:r>
        <w:rPr>
          <w:rFonts w:ascii="Verdana" w:hAnsi="Verdana"/>
          <w:sz w:val="18"/>
          <w:szCs w:val="18"/>
          <w:lang w:val="el-GR"/>
        </w:rPr>
        <w:t xml:space="preserve">έχουν </w:t>
      </w:r>
      <w:r w:rsidRPr="00752367">
        <w:rPr>
          <w:rFonts w:ascii="Verdana" w:hAnsi="Verdana"/>
          <w:sz w:val="18"/>
          <w:szCs w:val="18"/>
          <w:lang w:val="el-GR"/>
        </w:rPr>
        <w:t xml:space="preserve">συμμετάσχει </w:t>
      </w:r>
      <w:r>
        <w:rPr>
          <w:rFonts w:ascii="Verdana" w:hAnsi="Verdana"/>
          <w:sz w:val="18"/>
          <w:szCs w:val="18"/>
          <w:lang w:val="el-GR"/>
        </w:rPr>
        <w:t xml:space="preserve">οι υποψήφιοι </w:t>
      </w:r>
      <w:r w:rsidRPr="00752367">
        <w:rPr>
          <w:rFonts w:ascii="Verdana" w:hAnsi="Verdana"/>
          <w:sz w:val="18"/>
          <w:szCs w:val="18"/>
          <w:lang w:val="el-GR"/>
        </w:rPr>
        <w:t xml:space="preserve"> (εφόσον υπάρχουν).</w:t>
      </w:r>
    </w:p>
    <w:p w14:paraId="00B52DDE" w14:textId="77777777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>6.</w:t>
      </w:r>
      <w:r w:rsidRPr="00752367">
        <w:rPr>
          <w:rFonts w:ascii="Verdana" w:hAnsi="Verdana"/>
          <w:sz w:val="18"/>
          <w:szCs w:val="18"/>
          <w:lang w:val="el-GR"/>
        </w:rPr>
        <w:tab/>
        <w:t>Έγγραφα τα οποία να πιστοποιούν την κατοχή των επιθυμητών προσόντων.</w:t>
      </w:r>
    </w:p>
    <w:p w14:paraId="41AD5C37" w14:textId="77777777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>7.</w:t>
      </w:r>
      <w:r w:rsidRPr="00752367">
        <w:rPr>
          <w:rFonts w:ascii="Verdana" w:hAnsi="Verdana"/>
          <w:sz w:val="18"/>
          <w:szCs w:val="18"/>
          <w:lang w:val="el-GR"/>
        </w:rPr>
        <w:tab/>
      </w:r>
      <w:r w:rsidRPr="00752367">
        <w:rPr>
          <w:rFonts w:ascii="Verdana" w:hAnsi="Verdana"/>
          <w:spacing w:val="-6"/>
          <w:sz w:val="18"/>
          <w:szCs w:val="18"/>
          <w:lang w:val="el-GR"/>
        </w:rPr>
        <w:t>Πιστοποιητικό εκπλήρωσης υποχρέωσης στρατιωτικής υπηρεσίας ή νόμιμης απαλλαγής από αυτήν (για τους άρρενες υποψηφίους).</w:t>
      </w:r>
    </w:p>
    <w:p w14:paraId="32B77729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 xml:space="preserve">Οι αιτήσεις συνοδευόμενες από τα απαραίτητα δικαιολογητικά θα πρέπει να υποβληθούν </w:t>
      </w:r>
      <w:r w:rsidRPr="00EC7DF1">
        <w:rPr>
          <w:rFonts w:ascii="Verdana" w:hAnsi="Verdana"/>
          <w:sz w:val="18"/>
          <w:szCs w:val="18"/>
          <w:u w:val="single"/>
          <w:lang w:val="el-GR"/>
        </w:rPr>
        <w:t>αποκλειστικά και μόνο σε ηλεκτρονική μορφή</w:t>
      </w:r>
      <w:r w:rsidRPr="00EC7DF1">
        <w:rPr>
          <w:rFonts w:ascii="Verdana" w:hAnsi="Verdana"/>
          <w:sz w:val="18"/>
          <w:szCs w:val="18"/>
          <w:lang w:val="el-GR"/>
        </w:rPr>
        <w:t xml:space="preserve"> ως συνημμένα αρχεία μορφής .</w:t>
      </w:r>
      <w:r>
        <w:rPr>
          <w:rFonts w:ascii="Verdana" w:hAnsi="Verdana"/>
          <w:sz w:val="18"/>
          <w:szCs w:val="18"/>
        </w:rPr>
        <w:t>pdf</w:t>
      </w:r>
      <w:r w:rsidRPr="00EC7DF1">
        <w:rPr>
          <w:rFonts w:ascii="Verdana" w:hAnsi="Verdana"/>
          <w:sz w:val="18"/>
          <w:szCs w:val="18"/>
          <w:lang w:val="el-GR"/>
        </w:rPr>
        <w:t>, .</w:t>
      </w:r>
      <w:r>
        <w:rPr>
          <w:rFonts w:ascii="Verdana" w:hAnsi="Verdana"/>
          <w:sz w:val="18"/>
          <w:szCs w:val="18"/>
        </w:rPr>
        <w:t>jpeg</w:t>
      </w:r>
      <w:r w:rsidRPr="00EC7DF1">
        <w:rPr>
          <w:rFonts w:ascii="Verdana" w:hAnsi="Verdana"/>
          <w:sz w:val="18"/>
          <w:szCs w:val="18"/>
          <w:lang w:val="el-GR"/>
        </w:rPr>
        <w:t xml:space="preserve"> ή .</w:t>
      </w:r>
      <w:r>
        <w:rPr>
          <w:rFonts w:ascii="Verdana" w:hAnsi="Verdana"/>
          <w:sz w:val="18"/>
          <w:szCs w:val="18"/>
        </w:rPr>
        <w:t>doc</w:t>
      </w:r>
      <w:r w:rsidRPr="00EC7DF1">
        <w:rPr>
          <w:rFonts w:ascii="Verdana" w:hAnsi="Verdana"/>
          <w:sz w:val="18"/>
          <w:szCs w:val="18"/>
          <w:lang w:val="el-GR"/>
        </w:rPr>
        <w:t xml:space="preserve">, με ηλεκτρονικό ταχυδρομείο στη διεύθυνση </w:t>
      </w:r>
      <w:hyperlink r:id="rId7" w:history="1">
        <w:r>
          <w:rPr>
            <w:rStyle w:val="Hyperlink0"/>
          </w:rPr>
          <w:t>mn</w:t>
        </w:r>
        <w:r w:rsidRPr="00EC7DF1">
          <w:rPr>
            <w:rStyle w:val="None"/>
            <w:rFonts w:ascii="Verdana" w:hAnsi="Verdana"/>
            <w:color w:val="0000FF"/>
            <w:sz w:val="18"/>
            <w:szCs w:val="18"/>
            <w:u w:val="single" w:color="0000FF"/>
            <w:lang w:val="el-GR"/>
          </w:rPr>
          <w:t>@</w:t>
        </w:r>
        <w:r>
          <w:rPr>
            <w:rStyle w:val="Hyperlink0"/>
          </w:rPr>
          <w:t>ocsc</w:t>
        </w:r>
        <w:r w:rsidRPr="00EC7DF1">
          <w:rPr>
            <w:rStyle w:val="None"/>
            <w:rFonts w:ascii="Verdana" w:hAnsi="Verdana"/>
            <w:color w:val="0000FF"/>
            <w:sz w:val="18"/>
            <w:szCs w:val="18"/>
            <w:u w:val="single" w:color="0000FF"/>
            <w:lang w:val="el-GR"/>
          </w:rPr>
          <w:t>.</w:t>
        </w:r>
        <w:r>
          <w:rPr>
            <w:rStyle w:val="Hyperlink0"/>
          </w:rPr>
          <w:t>gr</w:t>
        </w:r>
      </w:hyperlink>
      <w:r w:rsidRPr="00EC7DF1">
        <w:rPr>
          <w:rStyle w:val="None"/>
          <w:rFonts w:ascii="Verdana" w:hAnsi="Verdana"/>
          <w:sz w:val="18"/>
          <w:szCs w:val="18"/>
          <w:lang w:val="el-GR"/>
        </w:rPr>
        <w:t xml:space="preserve">. </w:t>
      </w:r>
    </w:p>
    <w:p w14:paraId="43632248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lang w:val="el-GR"/>
        </w:rPr>
        <w:t>Θα πρέπει να υπάρξει, εκ μέρους των υποψηφίων, τηλεφωνική επιβεβαίωση λήψης της αίτησής τους στα τηλέφωνα +30-210-9493103 ή +30-210-9493115.</w:t>
      </w:r>
    </w:p>
    <w:p w14:paraId="4D26FB72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u w:val="single"/>
          <w:lang w:val="el-GR"/>
        </w:rPr>
        <w:t>Οι ονομασίες των υποβαλλομένων αρχείων θα είναι στα ελληνικά και θα περιγράφουν το περιεχόμενό τους με τον τρόπο που αναφέρεται κατωτέρω (βλέπε κατωτέρω "Τυπική Κατάσταση Υποβαλλομένων Αρχείων").</w:t>
      </w:r>
    </w:p>
    <w:p w14:paraId="6B8935B4" w14:textId="77777777" w:rsidR="006A0B43" w:rsidRPr="00EC7DF1" w:rsidRDefault="006A0B43" w:rsidP="006A0B43">
      <w:pPr>
        <w:spacing w:before="120" w:line="276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lang w:val="el-GR"/>
        </w:rPr>
        <w:t xml:space="preserve">Ο/Η υποψήφιος/α που θα επιλεγεί θα υποχρεούται, προκειμένου να προσληφθεί, να υποβάλει -μεταξύ άλλων- απόσπασμα Ποινικού Μητρώου (γενικής χρήσης). </w:t>
      </w:r>
    </w:p>
    <w:p w14:paraId="09DE2CCF" w14:textId="77777777" w:rsidR="006A0B43" w:rsidRPr="00752367" w:rsidRDefault="006A0B43" w:rsidP="006A0B43">
      <w:pPr>
        <w:pStyle w:val="a4"/>
        <w:spacing w:before="120" w:line="276" w:lineRule="auto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Αιτήσεις οι οποίες έχουν υποβληθεί στο παρελθόν, δεν θα ληφθούν υπόψη.</w:t>
      </w:r>
    </w:p>
    <w:p w14:paraId="2B69C2C3" w14:textId="77777777" w:rsidR="006A0B43" w:rsidRPr="00752367" w:rsidRDefault="006A0B43" w:rsidP="006A0B43">
      <w:pPr>
        <w:pStyle w:val="a4"/>
        <w:spacing w:line="240" w:lineRule="auto"/>
        <w:contextualSpacing/>
        <w:rPr>
          <w:rStyle w:val="None"/>
          <w:rFonts w:ascii="Verdana" w:hAnsi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Διευκρινίζεται ότι το Ω</w:t>
      </w:r>
      <w:r>
        <w:rPr>
          <w:rStyle w:val="None"/>
          <w:rFonts w:ascii="Verdana" w:hAnsi="Verdana"/>
          <w:sz w:val="18"/>
          <w:szCs w:val="18"/>
          <w:lang w:val="en-US"/>
        </w:rPr>
        <w:t>N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 διατηρεί το δικαίωμα να ματαιώσει ή να κηρύξει άγονη την παρούσα προκήρυξη σε οποιονδήποτε χρόνο και για οποιαδήποτε αιτία. </w:t>
      </w:r>
    </w:p>
    <w:p w14:paraId="13618A36" w14:textId="77777777" w:rsidR="006A0B43" w:rsidRPr="00752367" w:rsidRDefault="006A0B43" w:rsidP="006A0B43">
      <w:pPr>
        <w:pStyle w:val="a4"/>
        <w:spacing w:line="240" w:lineRule="auto"/>
        <w:contextualSpacing/>
        <w:rPr>
          <w:rStyle w:val="None"/>
          <w:rFonts w:ascii="Verdana" w:hAnsi="Verdana"/>
          <w:sz w:val="18"/>
          <w:szCs w:val="18"/>
          <w:lang w:val="el-GR"/>
        </w:rPr>
      </w:pPr>
    </w:p>
    <w:p w14:paraId="1FFFE527" w14:textId="77777777" w:rsidR="006A0B43" w:rsidRPr="00752367" w:rsidRDefault="006A0B43" w:rsidP="006A0B43">
      <w:pPr>
        <w:pStyle w:val="a4"/>
        <w:spacing w:line="240" w:lineRule="auto"/>
        <w:contextualSpacing/>
        <w:rPr>
          <w:rStyle w:val="None"/>
          <w:rFonts w:ascii="Verdana" w:eastAsia="Verdana" w:hAnsi="Verdana" w:cs="Verdana"/>
          <w:sz w:val="18"/>
          <w:szCs w:val="18"/>
          <w:u w:val="single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u w:val="single"/>
          <w:lang w:val="el-GR"/>
        </w:rPr>
        <w:t>Τυπική Κατάσταση Υποβαλλομένων Αρχείων</w:t>
      </w:r>
    </w:p>
    <w:p w14:paraId="3706D11A" w14:textId="77777777" w:rsidR="006A0B43" w:rsidRPr="00752367" w:rsidRDefault="006A0B43" w:rsidP="006A0B43">
      <w:pPr>
        <w:pStyle w:val="20"/>
        <w:spacing w:line="240" w:lineRule="auto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</w:p>
    <w:p w14:paraId="1B90944F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01. Αίτηση με Φωτογραφία</w:t>
      </w:r>
    </w:p>
    <w:p w14:paraId="14966794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02. Βιογραφικό Σημείωμα</w:t>
      </w:r>
    </w:p>
    <w:p w14:paraId="69105A2D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03. Πτυχίο Ιατρικής</w:t>
      </w:r>
    </w:p>
    <w:p w14:paraId="33606024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03. Αναγνώριση Ισοτιμίας Πτυχίου 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  <w:t>(αν υπάρχει)</w:t>
      </w:r>
    </w:p>
    <w:p w14:paraId="13551F38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04. Διδακτορικός Τίτλος 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  <w:t>(αν υπάρχει)</w:t>
      </w:r>
    </w:p>
    <w:p w14:paraId="439B6E87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05. Άλλοι  Τίτλοι Σπουδών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  <w:t>(αν υπάρχουν)</w:t>
      </w:r>
    </w:p>
    <w:p w14:paraId="3CEBF9F3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06. Άδεια Άσκησης Επαγγέλματος</w:t>
      </w:r>
    </w:p>
    <w:p w14:paraId="43E0AF00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07. Τίτλος Ειδικότητας 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</w:r>
    </w:p>
    <w:p w14:paraId="1DA67708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......................................................................................</w:t>
      </w:r>
    </w:p>
    <w:p w14:paraId="16313431" w14:textId="0517F553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08. Πιστοποιητικ</w:t>
      </w:r>
      <w:r w:rsidR="008F763B">
        <w:rPr>
          <w:rStyle w:val="None"/>
          <w:rFonts w:ascii="Verdana" w:hAnsi="Verdana"/>
          <w:sz w:val="18"/>
          <w:szCs w:val="18"/>
          <w:lang w:val="el-GR"/>
        </w:rPr>
        <w:t xml:space="preserve">ά 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 Προϋπηρεσίας (αν υπάρχ</w:t>
      </w:r>
      <w:r w:rsidR="008F763B">
        <w:rPr>
          <w:rStyle w:val="None"/>
          <w:rFonts w:ascii="Verdana" w:hAnsi="Verdana"/>
          <w:sz w:val="18"/>
          <w:szCs w:val="18"/>
          <w:lang w:val="el-GR"/>
        </w:rPr>
        <w:t>ουν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>)</w:t>
      </w:r>
    </w:p>
    <w:p w14:paraId="78ABFDCF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......................................................................................</w:t>
      </w:r>
    </w:p>
    <w:p w14:paraId="7934EF5F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09. Ταυτότητα Ιατρικού Συλλόγου</w:t>
      </w:r>
    </w:p>
    <w:p w14:paraId="7ED01568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10. Αστυνομική Ταυτότητα/Διαβατήριο </w:t>
      </w:r>
    </w:p>
    <w:p w14:paraId="0FD22767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11. Πιστοποιητικά  Γλωσσομάθειας </w:t>
      </w:r>
    </w:p>
    <w:p w14:paraId="0C3E4E32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......................................................................................</w:t>
      </w:r>
    </w:p>
    <w:p w14:paraId="4D4A9B58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12. Συγγραφικό &amp; Επιστημονικό Έργο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  <w:t>(αν υπάρχει)</w:t>
      </w:r>
    </w:p>
    <w:p w14:paraId="42366E3D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13. Συμμετοχή σε Ερευνητικά Προγράμματα (αν υπάρχει) </w:t>
      </w:r>
    </w:p>
    <w:p w14:paraId="3D2FE9E2" w14:textId="6A60227D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14. Λοιπά Έγγραφα (αν υπάρχουν)</w:t>
      </w:r>
    </w:p>
    <w:p w14:paraId="722C6721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......................................................................................</w:t>
      </w:r>
    </w:p>
    <w:p w14:paraId="2C7D49A3" w14:textId="77777777" w:rsidR="006A0B43" w:rsidRPr="00752367" w:rsidRDefault="006A0B43" w:rsidP="006A0B43">
      <w:pPr>
        <w:pStyle w:val="a4"/>
        <w:tabs>
          <w:tab w:val="left" w:pos="4320"/>
        </w:tabs>
        <w:contextualSpacing/>
        <w:rPr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15. Πιστοποιητικό Στρατολογίας  (μόνο για άρρενες) </w:t>
      </w:r>
    </w:p>
    <w:p w14:paraId="76F0D08C" w14:textId="77777777" w:rsidR="0044227B" w:rsidRPr="00AF4654" w:rsidRDefault="0044227B" w:rsidP="006A0B43">
      <w:pPr>
        <w:pStyle w:val="a4"/>
        <w:spacing w:before="120"/>
        <w:rPr>
          <w:rFonts w:ascii="Verdana" w:hAnsi="Verdana"/>
          <w:sz w:val="18"/>
          <w:szCs w:val="18"/>
          <w:lang w:val="el-GR"/>
        </w:rPr>
      </w:pPr>
    </w:p>
    <w:sectPr w:rsidR="0044227B" w:rsidRPr="00AF4654" w:rsidSect="001B43F6">
      <w:pgSz w:w="11906" w:h="16838"/>
      <w:pgMar w:top="719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165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691F5B"/>
    <w:multiLevelType w:val="hybridMultilevel"/>
    <w:tmpl w:val="1BF253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E6C88"/>
    <w:multiLevelType w:val="hybridMultilevel"/>
    <w:tmpl w:val="DA88346A"/>
    <w:styleLink w:val="ImportedStyle1"/>
    <w:lvl w:ilvl="0" w:tplc="0E10FAD4">
      <w:start w:val="1"/>
      <w:numFmt w:val="bullet"/>
      <w:lvlText w:val="-"/>
      <w:lvlJc w:val="left"/>
      <w:pPr>
        <w:ind w:left="454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F61886">
      <w:start w:val="1"/>
      <w:numFmt w:val="bullet"/>
      <w:lvlText w:val="-"/>
      <w:lvlJc w:val="left"/>
      <w:pPr>
        <w:ind w:left="89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284B9A">
      <w:start w:val="1"/>
      <w:numFmt w:val="bullet"/>
      <w:lvlText w:val="-"/>
      <w:lvlJc w:val="left"/>
      <w:pPr>
        <w:ind w:left="161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AA11E2">
      <w:start w:val="1"/>
      <w:numFmt w:val="bullet"/>
      <w:lvlText w:val="-"/>
      <w:lvlJc w:val="left"/>
      <w:pPr>
        <w:ind w:left="233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FC1936">
      <w:start w:val="1"/>
      <w:numFmt w:val="bullet"/>
      <w:lvlText w:val="-"/>
      <w:lvlJc w:val="left"/>
      <w:pPr>
        <w:ind w:left="305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08E2D2">
      <w:start w:val="1"/>
      <w:numFmt w:val="bullet"/>
      <w:lvlText w:val="-"/>
      <w:lvlJc w:val="left"/>
      <w:pPr>
        <w:ind w:left="377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0C56B0">
      <w:start w:val="1"/>
      <w:numFmt w:val="bullet"/>
      <w:lvlText w:val="-"/>
      <w:lvlJc w:val="left"/>
      <w:pPr>
        <w:ind w:left="449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E29AAE">
      <w:start w:val="1"/>
      <w:numFmt w:val="bullet"/>
      <w:lvlText w:val="-"/>
      <w:lvlJc w:val="left"/>
      <w:pPr>
        <w:ind w:left="521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46675E">
      <w:start w:val="1"/>
      <w:numFmt w:val="bullet"/>
      <w:lvlText w:val="-"/>
      <w:lvlJc w:val="left"/>
      <w:pPr>
        <w:ind w:left="593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E51DDC"/>
    <w:multiLevelType w:val="hybridMultilevel"/>
    <w:tmpl w:val="3B547DEA"/>
    <w:lvl w:ilvl="0" w:tplc="B41AE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E5288"/>
    <w:multiLevelType w:val="hybridMultilevel"/>
    <w:tmpl w:val="DA88346A"/>
    <w:numStyleLink w:val="ImportedStyle1"/>
  </w:abstractNum>
  <w:abstractNum w:abstractNumId="5" w15:restartNumberingAfterBreak="0">
    <w:nsid w:val="3C4B5940"/>
    <w:multiLevelType w:val="hybridMultilevel"/>
    <w:tmpl w:val="7A2C6154"/>
    <w:lvl w:ilvl="0" w:tplc="B7D29D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D3C9C"/>
    <w:multiLevelType w:val="hybridMultilevel"/>
    <w:tmpl w:val="071881FA"/>
    <w:lvl w:ilvl="0" w:tplc="B7D29D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B609E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ADB79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502356">
    <w:abstractNumId w:val="0"/>
    <w:lvlOverride w:ilvl="0">
      <w:startOverride w:val="5"/>
    </w:lvlOverride>
  </w:num>
  <w:num w:numId="2" w16cid:durableId="1451705268">
    <w:abstractNumId w:val="7"/>
    <w:lvlOverride w:ilvl="0">
      <w:startOverride w:val="7"/>
    </w:lvlOverride>
  </w:num>
  <w:num w:numId="3" w16cid:durableId="1570922176">
    <w:abstractNumId w:val="0"/>
  </w:num>
  <w:num w:numId="4" w16cid:durableId="1581255038">
    <w:abstractNumId w:val="1"/>
  </w:num>
  <w:num w:numId="5" w16cid:durableId="839664354">
    <w:abstractNumId w:val="6"/>
  </w:num>
  <w:num w:numId="6" w16cid:durableId="712970440">
    <w:abstractNumId w:val="5"/>
  </w:num>
  <w:num w:numId="7" w16cid:durableId="5636806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8053309">
    <w:abstractNumId w:val="8"/>
    <w:lvlOverride w:ilvl="0">
      <w:startOverride w:val="1"/>
    </w:lvlOverride>
  </w:num>
  <w:num w:numId="9" w16cid:durableId="317463278">
    <w:abstractNumId w:val="3"/>
  </w:num>
  <w:num w:numId="10" w16cid:durableId="1443914161">
    <w:abstractNumId w:val="2"/>
  </w:num>
  <w:num w:numId="11" w16cid:durableId="1192693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F4"/>
    <w:rsid w:val="00010946"/>
    <w:rsid w:val="00045C10"/>
    <w:rsid w:val="00053CD0"/>
    <w:rsid w:val="000678F4"/>
    <w:rsid w:val="000C68B4"/>
    <w:rsid w:val="000E7A42"/>
    <w:rsid w:val="001375D5"/>
    <w:rsid w:val="001511A0"/>
    <w:rsid w:val="00167158"/>
    <w:rsid w:val="00193B67"/>
    <w:rsid w:val="001A7158"/>
    <w:rsid w:val="001B43F6"/>
    <w:rsid w:val="002306C9"/>
    <w:rsid w:val="002C1AAE"/>
    <w:rsid w:val="002C2AB1"/>
    <w:rsid w:val="003203C4"/>
    <w:rsid w:val="0034689F"/>
    <w:rsid w:val="003D0F77"/>
    <w:rsid w:val="00411BA2"/>
    <w:rsid w:val="0044227B"/>
    <w:rsid w:val="004504E6"/>
    <w:rsid w:val="00450D1C"/>
    <w:rsid w:val="00451005"/>
    <w:rsid w:val="004520C5"/>
    <w:rsid w:val="00456F2A"/>
    <w:rsid w:val="004B527E"/>
    <w:rsid w:val="004D2F28"/>
    <w:rsid w:val="005112AD"/>
    <w:rsid w:val="00521C46"/>
    <w:rsid w:val="00551F40"/>
    <w:rsid w:val="005A4646"/>
    <w:rsid w:val="005C255B"/>
    <w:rsid w:val="005F4419"/>
    <w:rsid w:val="00644694"/>
    <w:rsid w:val="006611FF"/>
    <w:rsid w:val="0067428A"/>
    <w:rsid w:val="00682C17"/>
    <w:rsid w:val="006A0B43"/>
    <w:rsid w:val="006B7BE4"/>
    <w:rsid w:val="006E71BB"/>
    <w:rsid w:val="006F3D77"/>
    <w:rsid w:val="00706134"/>
    <w:rsid w:val="00752367"/>
    <w:rsid w:val="00791336"/>
    <w:rsid w:val="007B2E12"/>
    <w:rsid w:val="00825BE9"/>
    <w:rsid w:val="00857359"/>
    <w:rsid w:val="00874BC0"/>
    <w:rsid w:val="00883122"/>
    <w:rsid w:val="008A7E11"/>
    <w:rsid w:val="008B418F"/>
    <w:rsid w:val="008C13A3"/>
    <w:rsid w:val="008D5DC7"/>
    <w:rsid w:val="008E4B30"/>
    <w:rsid w:val="008F763B"/>
    <w:rsid w:val="00905E1E"/>
    <w:rsid w:val="00927780"/>
    <w:rsid w:val="0093589E"/>
    <w:rsid w:val="00952774"/>
    <w:rsid w:val="0096046A"/>
    <w:rsid w:val="009652E4"/>
    <w:rsid w:val="00980B2F"/>
    <w:rsid w:val="009912E5"/>
    <w:rsid w:val="009913E4"/>
    <w:rsid w:val="009E5374"/>
    <w:rsid w:val="009F2391"/>
    <w:rsid w:val="00A5352D"/>
    <w:rsid w:val="00A87EEA"/>
    <w:rsid w:val="00A95E04"/>
    <w:rsid w:val="00AF4654"/>
    <w:rsid w:val="00AF4A4F"/>
    <w:rsid w:val="00AF5239"/>
    <w:rsid w:val="00B2036C"/>
    <w:rsid w:val="00B24E84"/>
    <w:rsid w:val="00B35D12"/>
    <w:rsid w:val="00B5755A"/>
    <w:rsid w:val="00B71580"/>
    <w:rsid w:val="00B73A93"/>
    <w:rsid w:val="00BE0BE9"/>
    <w:rsid w:val="00BF0650"/>
    <w:rsid w:val="00C00066"/>
    <w:rsid w:val="00C05B5B"/>
    <w:rsid w:val="00C05B9B"/>
    <w:rsid w:val="00C52096"/>
    <w:rsid w:val="00C54835"/>
    <w:rsid w:val="00C642C0"/>
    <w:rsid w:val="00C768E8"/>
    <w:rsid w:val="00C83601"/>
    <w:rsid w:val="00CD0913"/>
    <w:rsid w:val="00CD602E"/>
    <w:rsid w:val="00D35895"/>
    <w:rsid w:val="00D706BA"/>
    <w:rsid w:val="00D726F7"/>
    <w:rsid w:val="00DE0F74"/>
    <w:rsid w:val="00DE1464"/>
    <w:rsid w:val="00DF3D5C"/>
    <w:rsid w:val="00E0181F"/>
    <w:rsid w:val="00E31573"/>
    <w:rsid w:val="00E701D9"/>
    <w:rsid w:val="00E97249"/>
    <w:rsid w:val="00EB1DA9"/>
    <w:rsid w:val="00EC4326"/>
    <w:rsid w:val="00F70ECD"/>
    <w:rsid w:val="00FB339B"/>
    <w:rsid w:val="00FC781D"/>
    <w:rsid w:val="00FC7846"/>
    <w:rsid w:val="00FD1355"/>
    <w:rsid w:val="00FD4D11"/>
    <w:rsid w:val="00FE3D03"/>
    <w:rsid w:val="00FE69F5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8549"/>
  <w15:docId w15:val="{5198E1A6-404C-4520-AF8F-826C12B2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8F4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Char"/>
    <w:qFormat/>
    <w:rsid w:val="000678F4"/>
    <w:pPr>
      <w:keepNext/>
      <w:jc w:val="center"/>
      <w:outlineLvl w:val="0"/>
    </w:pPr>
    <w:rPr>
      <w:rFonts w:ascii="Cambria" w:hAnsi="Cambr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DE0F7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1Char">
    <w:name w:val="Επικεφαλίδα 1 Char"/>
    <w:link w:val="1"/>
    <w:rsid w:val="000678F4"/>
    <w:rPr>
      <w:rFonts w:ascii="Cambria" w:eastAsia="Times New Roman" w:hAnsi="Cambria" w:cs="Times New Roman"/>
      <w:sz w:val="24"/>
      <w:szCs w:val="20"/>
      <w:lang w:eastAsia="el-GR"/>
    </w:rPr>
  </w:style>
  <w:style w:type="paragraph" w:styleId="a4">
    <w:name w:val="Body Text"/>
    <w:basedOn w:val="a"/>
    <w:link w:val="Char"/>
    <w:unhideWhenUsed/>
    <w:rsid w:val="000678F4"/>
    <w:pPr>
      <w:spacing w:line="360" w:lineRule="auto"/>
      <w:jc w:val="both"/>
    </w:pPr>
    <w:rPr>
      <w:rFonts w:ascii="Cambria" w:hAnsi="Cambria"/>
    </w:rPr>
  </w:style>
  <w:style w:type="character" w:customStyle="1" w:styleId="Char">
    <w:name w:val="Σώμα κειμένου Char"/>
    <w:link w:val="a4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a5">
    <w:name w:val="Body Text Indent"/>
    <w:basedOn w:val="a"/>
    <w:link w:val="Char0"/>
    <w:unhideWhenUsed/>
    <w:rsid w:val="000678F4"/>
    <w:pPr>
      <w:spacing w:line="360" w:lineRule="auto"/>
      <w:ind w:left="360" w:hanging="360"/>
      <w:jc w:val="both"/>
    </w:pPr>
    <w:rPr>
      <w:rFonts w:ascii="Cambria" w:hAnsi="Cambria"/>
    </w:rPr>
  </w:style>
  <w:style w:type="character" w:customStyle="1" w:styleId="Char0">
    <w:name w:val="Σώμα κείμενου με εσοχή Char"/>
    <w:link w:val="a5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2">
    <w:name w:val="Body Text 2"/>
    <w:basedOn w:val="a"/>
    <w:link w:val="2Char"/>
    <w:semiHidden/>
    <w:unhideWhenUsed/>
    <w:rsid w:val="000678F4"/>
    <w:pPr>
      <w:spacing w:line="360" w:lineRule="auto"/>
      <w:jc w:val="both"/>
    </w:pPr>
    <w:rPr>
      <w:rFonts w:ascii="Cambria" w:hAnsi="Cambria"/>
      <w:sz w:val="24"/>
    </w:rPr>
  </w:style>
  <w:style w:type="character" w:customStyle="1" w:styleId="2Char">
    <w:name w:val="Σώμα κείμενου 2 Char"/>
    <w:link w:val="2"/>
    <w:semiHidden/>
    <w:rsid w:val="000678F4"/>
    <w:rPr>
      <w:rFonts w:ascii="Cambria" w:eastAsia="Times New Roman" w:hAnsi="Cambria" w:cs="Times New Roman"/>
      <w:sz w:val="24"/>
      <w:szCs w:val="20"/>
      <w:lang w:eastAsia="el-GR"/>
    </w:rPr>
  </w:style>
  <w:style w:type="paragraph" w:styleId="20">
    <w:name w:val="Body Text Indent 2"/>
    <w:basedOn w:val="a"/>
    <w:link w:val="2Char0"/>
    <w:unhideWhenUsed/>
    <w:rsid w:val="000678F4"/>
    <w:pPr>
      <w:spacing w:line="360" w:lineRule="auto"/>
      <w:ind w:left="426" w:hanging="426"/>
      <w:jc w:val="both"/>
    </w:pPr>
    <w:rPr>
      <w:rFonts w:ascii="Cambria" w:hAnsi="Cambria"/>
    </w:rPr>
  </w:style>
  <w:style w:type="character" w:customStyle="1" w:styleId="2Char0">
    <w:name w:val="Σώμα κείμενου με εσοχή 2 Char"/>
    <w:link w:val="20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0678F4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0678F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">
    <w:name w:val="Hyperlink"/>
    <w:uiPriority w:val="99"/>
    <w:unhideWhenUsed/>
    <w:rsid w:val="00BF0650"/>
    <w:rPr>
      <w:color w:val="0000FF"/>
      <w:u w:val="single"/>
    </w:rPr>
  </w:style>
  <w:style w:type="character" w:styleId="a7">
    <w:name w:val="annotation reference"/>
    <w:semiHidden/>
    <w:rsid w:val="002306C9"/>
    <w:rPr>
      <w:sz w:val="16"/>
      <w:szCs w:val="16"/>
    </w:rPr>
  </w:style>
  <w:style w:type="paragraph" w:styleId="a8">
    <w:name w:val="annotation text"/>
    <w:basedOn w:val="a"/>
    <w:semiHidden/>
    <w:rsid w:val="002306C9"/>
  </w:style>
  <w:style w:type="paragraph" w:styleId="a9">
    <w:name w:val="annotation subject"/>
    <w:basedOn w:val="a8"/>
    <w:next w:val="a8"/>
    <w:semiHidden/>
    <w:rsid w:val="002306C9"/>
    <w:rPr>
      <w:b/>
      <w:bCs/>
    </w:rPr>
  </w:style>
  <w:style w:type="paragraph" w:customStyle="1" w:styleId="Style1">
    <w:name w:val="Style1"/>
    <w:basedOn w:val="a"/>
    <w:rsid w:val="00AF4654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Book Antiqua" w:hAnsi="Book Antiqua"/>
      <w:sz w:val="24"/>
      <w:szCs w:val="24"/>
      <w:lang w:val="el-GR"/>
    </w:rPr>
  </w:style>
  <w:style w:type="numbering" w:customStyle="1" w:styleId="ImportedStyle1">
    <w:name w:val="Imported Style 1"/>
    <w:rsid w:val="006A0B43"/>
    <w:pPr>
      <w:numPr>
        <w:numId w:val="10"/>
      </w:numPr>
    </w:pPr>
  </w:style>
  <w:style w:type="character" w:customStyle="1" w:styleId="None">
    <w:name w:val="None"/>
    <w:rsid w:val="006A0B43"/>
  </w:style>
  <w:style w:type="character" w:customStyle="1" w:styleId="Hyperlink0">
    <w:name w:val="Hyperlink.0"/>
    <w:basedOn w:val="None"/>
    <w:rsid w:val="006A0B43"/>
    <w:rPr>
      <w:rFonts w:ascii="Verdana" w:eastAsia="Verdana" w:hAnsi="Verdana" w:cs="Verdana"/>
      <w:outline w:val="0"/>
      <w:color w:val="0000FF"/>
      <w:sz w:val="18"/>
      <w:szCs w:val="18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n@ocsc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CC774-142C-41DE-A5F0-A238BCFA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4370</CharactersWithSpaces>
  <SharedDoc>false</SharedDoc>
  <HLinks>
    <vt:vector size="6" baseType="variant"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mailto:mn@ocsc.gr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Alexandra Briassouli</cp:lastModifiedBy>
  <cp:revision>2</cp:revision>
  <cp:lastPrinted>2020-03-20T06:14:00Z</cp:lastPrinted>
  <dcterms:created xsi:type="dcterms:W3CDTF">2026-06-15T07:12:00Z</dcterms:created>
  <dcterms:modified xsi:type="dcterms:W3CDTF">2026-06-15T07:12:00Z</dcterms:modified>
</cp:coreProperties>
</file>