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2C" w:rsidRDefault="008B4864">
      <w:pPr>
        <w:rPr>
          <w:rFonts w:ascii="Tahoma" w:hAnsi="Tahoma"/>
          <w:sz w:val="4"/>
          <w:szCs w:val="4"/>
        </w:rPr>
      </w:pPr>
      <w:bookmarkStart w:id="0" w:name="_GoBack"/>
      <w:bookmarkEnd w:id="0"/>
      <w:r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5800E0" w:rsidRPr="004F30D3" w:rsidTr="004F30D3">
        <w:trPr>
          <w:trHeight w:val="1490"/>
          <w:jc w:val="center"/>
        </w:trPr>
        <w:tc>
          <w:tcPr>
            <w:tcW w:w="23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right w:w="68" w:type="dxa"/>
            </w:tcMar>
          </w:tcPr>
          <w:p w:rsidR="00456E49" w:rsidRPr="004F30D3" w:rsidRDefault="005800E0" w:rsidP="004F30D3">
            <w:pPr>
              <w:spacing w:before="180"/>
              <w:jc w:val="center"/>
              <w:outlineLvl w:val="0"/>
              <w:rPr>
                <w:rFonts w:ascii="Tahoma" w:hAnsi="Tahoma" w:cs="Tahoma"/>
                <w:noProof/>
                <w:spacing w:val="20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5800E0" w:rsidRPr="004F30D3" w:rsidRDefault="00293A10" w:rsidP="004F30D3">
            <w:pPr>
              <w:spacing w:before="640"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4F30D3"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……</w:t>
            </w:r>
            <w:r w:rsidR="009D6BE6"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Φ2</w:t>
            </w:r>
            <w:r w:rsidRPr="004F30D3"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……</w:t>
            </w:r>
          </w:p>
        </w:tc>
        <w:tc>
          <w:tcPr>
            <w:tcW w:w="557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800E0" w:rsidRPr="004F30D3" w:rsidRDefault="005800E0" w:rsidP="004F30D3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</w:pPr>
          </w:p>
          <w:p w:rsidR="005800E0" w:rsidRPr="004F30D3" w:rsidRDefault="005800E0" w:rsidP="000C101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800E0" w:rsidRPr="004F30D3" w:rsidRDefault="00AF360D" w:rsidP="00AF36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F360D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639833" cy="604035"/>
                  <wp:effectExtent l="19050" t="0" r="8117" b="0"/>
                  <wp:docPr id="1" name="Εικόνα 9" descr="C:\Users\Xenonas\Pictures\ΥΠΟΥΡΓΕΙΟ ΕΡΓΑΣΙΑ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enonas\Pictures\ΥΠΟΥΡΓΕΙΟ ΕΡΓΑΣΙΑ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329" cy="62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0E0" w:rsidRPr="004F30D3" w:rsidRDefault="005800E0" w:rsidP="0081233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800E0" w:rsidRPr="004F30D3" w:rsidRDefault="005800E0" w:rsidP="004F30D3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  <w:p w:rsidR="005800E0" w:rsidRPr="004F30D3" w:rsidRDefault="005800E0" w:rsidP="004F30D3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right w:w="68" w:type="dxa"/>
            </w:tcMar>
          </w:tcPr>
          <w:p w:rsidR="00456E49" w:rsidRPr="004F30D3" w:rsidRDefault="005800E0" w:rsidP="004F30D3">
            <w:pPr>
              <w:spacing w:before="180"/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5800E0" w:rsidRPr="004F30D3" w:rsidRDefault="00456E49" w:rsidP="004F30D3">
            <w:pPr>
              <w:spacing w:before="640" w:after="80"/>
              <w:outlineLvl w:val="0"/>
              <w:rPr>
                <w:rFonts w:ascii="Tahoma" w:hAnsi="Tahoma" w:cs="Tahoma"/>
                <w:spacing w:val="20"/>
              </w:rPr>
            </w:pPr>
            <w:r w:rsidRPr="004F30D3">
              <w:rPr>
                <w:rFonts w:ascii="Tahoma" w:hAnsi="Tahoma" w:cs="Tahoma"/>
                <w:noProof/>
                <w:position w:val="6"/>
              </w:rPr>
              <w:t> </w:t>
            </w:r>
            <w:r w:rsidR="005800E0" w:rsidRPr="004F30D3">
              <w:rPr>
                <w:rFonts w:ascii="Tahoma" w:hAnsi="Tahoma" w:cs="Tahoma"/>
                <w:noProof/>
                <w:sz w:val="20"/>
                <w:szCs w:val="20"/>
              </w:rPr>
              <w:t>..................</w:t>
            </w:r>
            <w:r w:rsidR="0093167D" w:rsidRPr="004F30D3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5800E0" w:rsidRPr="004F30D3">
              <w:rPr>
                <w:rFonts w:ascii="Tahoma" w:hAnsi="Tahoma" w:cs="Tahoma"/>
                <w:noProof/>
                <w:sz w:val="20"/>
                <w:szCs w:val="20"/>
              </w:rPr>
              <w:t>.......</w:t>
            </w:r>
            <w:r w:rsidRPr="004F30D3">
              <w:rPr>
                <w:rFonts w:ascii="Tahoma" w:hAnsi="Tahoma" w:cs="Tahoma"/>
                <w:noProof/>
                <w:sz w:val="20"/>
                <w:szCs w:val="20"/>
              </w:rPr>
              <w:t>.......</w:t>
            </w:r>
            <w:r w:rsidR="00C77309" w:rsidRPr="004F30D3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C77309" w:rsidRPr="004F30D3">
              <w:rPr>
                <w:rFonts w:ascii="Tahoma" w:hAnsi="Tahoma" w:cs="Tahoma"/>
                <w:noProof/>
                <w:sz w:val="28"/>
                <w:szCs w:val="28"/>
              </w:rPr>
              <w:t> </w:t>
            </w:r>
          </w:p>
        </w:tc>
      </w:tr>
      <w:tr w:rsidR="00812335" w:rsidRPr="004F30D3" w:rsidTr="004F30D3">
        <w:trPr>
          <w:trHeight w:val="851"/>
          <w:jc w:val="center"/>
        </w:trPr>
        <w:tc>
          <w:tcPr>
            <w:tcW w:w="2372" w:type="dxa"/>
            <w:tcBorders>
              <w:top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812335" w:rsidRPr="004F30D3" w:rsidRDefault="00812335" w:rsidP="004F30D3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4F30D3">
              <w:rPr>
                <w:rFonts w:ascii="Tahoma" w:hAnsi="Tahoma" w:cs="Tahoma"/>
                <w:noProof/>
                <w:sz w:val="16"/>
                <w:szCs w:val="16"/>
              </w:rPr>
              <w:t xml:space="preserve"> [συμπληρώνεται</w:t>
            </w:r>
            <w:r w:rsidRPr="004F30D3">
              <w:rPr>
                <w:rFonts w:ascii="Tahoma" w:hAnsi="Tahoma" w:cs="Tahoma"/>
                <w:noProof/>
                <w:sz w:val="16"/>
                <w:szCs w:val="16"/>
              </w:rPr>
              <w:br/>
              <w:t>από τον υποψήφιο]</w:t>
            </w:r>
          </w:p>
        </w:tc>
        <w:tc>
          <w:tcPr>
            <w:tcW w:w="146" w:type="dxa"/>
            <w:tcBorders>
              <w:top w:val="single" w:sz="8" w:space="0" w:color="808080"/>
              <w:right w:val="single" w:sz="12" w:space="0" w:color="FFFFFF"/>
            </w:tcBorders>
            <w:shd w:val="clear" w:color="auto" w:fill="auto"/>
            <w:vAlign w:val="center"/>
          </w:tcPr>
          <w:p w:rsidR="00812335" w:rsidRPr="004F30D3" w:rsidRDefault="00812335" w:rsidP="004F30D3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tcBorders>
              <w:top w:val="single" w:sz="8" w:space="0" w:color="808080"/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12335" w:rsidRPr="004F30D3" w:rsidRDefault="00812335" w:rsidP="004F30D3">
            <w:pPr>
              <w:spacing w:before="12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4F30D3">
              <w:rPr>
                <w:rFonts w:ascii="Tahoma" w:hAnsi="Tahoma" w:cs="Tahoma"/>
                <w:spacing w:val="20"/>
              </w:rPr>
              <w:t>ΑΙΤΗΣΗ – ΥΠΕΥΘΥΝΗ ΔΗΛΩΣΗ</w:t>
            </w:r>
            <w:r w:rsidRPr="004F30D3">
              <w:rPr>
                <w:rFonts w:ascii="Tahoma" w:hAnsi="Tahoma" w:cs="Tahoma"/>
              </w:rPr>
              <w:t xml:space="preserve"> </w:t>
            </w:r>
            <w:r w:rsidR="00313647" w:rsidRPr="004F30D3">
              <w:rPr>
                <w:rFonts w:ascii="Tahoma" w:hAnsi="Tahoma" w:cs="Tahoma"/>
                <w:position w:val="-2"/>
                <w:vertAlign w:val="superscript"/>
              </w:rPr>
              <w:t>(</w:t>
            </w:r>
            <w:r w:rsidR="00313647" w:rsidRPr="004F30D3">
              <w:rPr>
                <w:rFonts w:ascii="Tahoma" w:hAnsi="Tahoma" w:cs="Tahoma"/>
                <w:position w:val="2"/>
                <w:sz w:val="22"/>
                <w:szCs w:val="22"/>
              </w:rPr>
              <w:t>*</w:t>
            </w:r>
            <w:r w:rsidR="00313647" w:rsidRPr="004F30D3">
              <w:rPr>
                <w:rFonts w:ascii="Tahoma" w:hAnsi="Tahoma" w:cs="Tahoma"/>
                <w:position w:val="-2"/>
                <w:vertAlign w:val="superscript"/>
              </w:rPr>
              <w:t>)</w:t>
            </w:r>
          </w:p>
          <w:p w:rsidR="00812335" w:rsidRPr="004F30D3" w:rsidRDefault="00812335" w:rsidP="004F30D3">
            <w:pPr>
              <w:jc w:val="center"/>
              <w:outlineLvl w:val="0"/>
              <w:rPr>
                <w:rFonts w:ascii="Tahoma" w:hAnsi="Tahoma" w:cs="Tahoma"/>
                <w:spacing w:val="4"/>
                <w:sz w:val="20"/>
                <w:szCs w:val="20"/>
              </w:rPr>
            </w:pPr>
            <w:r w:rsidRPr="004F30D3">
              <w:rPr>
                <w:rFonts w:ascii="Tahoma" w:hAnsi="Tahoma" w:cs="Tahoma"/>
                <w:spacing w:val="4"/>
                <w:sz w:val="20"/>
                <w:szCs w:val="20"/>
              </w:rPr>
              <w:t xml:space="preserve">για απασχόληση με σύμβαση εργασίας ορισμένου χρόνου </w:t>
            </w:r>
          </w:p>
          <w:p w:rsidR="0087344E" w:rsidRPr="004F30D3" w:rsidRDefault="00A41F4B" w:rsidP="004F30D3">
            <w:pPr>
              <w:jc w:val="center"/>
              <w:outlineLvl w:val="0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4F30D3">
              <w:rPr>
                <w:rFonts w:ascii="Tahoma" w:hAnsi="Tahoma" w:cs="Tahoma"/>
                <w:spacing w:val="4"/>
                <w:sz w:val="20"/>
                <w:szCs w:val="20"/>
              </w:rPr>
              <w:t>Στις Κοινωνικές δομές αντιμετώπισης της φτώχειας</w:t>
            </w:r>
          </w:p>
        </w:tc>
        <w:tc>
          <w:tcPr>
            <w:tcW w:w="146" w:type="dxa"/>
            <w:tcBorders>
              <w:top w:val="single" w:sz="8" w:space="0" w:color="808080"/>
              <w:left w:val="single" w:sz="12" w:space="0" w:color="FFFFFF"/>
            </w:tcBorders>
            <w:shd w:val="clear" w:color="auto" w:fill="auto"/>
            <w:vAlign w:val="center"/>
          </w:tcPr>
          <w:p w:rsidR="00812335" w:rsidRPr="004F30D3" w:rsidRDefault="00812335" w:rsidP="004F30D3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812335" w:rsidRPr="004F30D3" w:rsidRDefault="00812335" w:rsidP="004F30D3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4F30D3">
              <w:rPr>
                <w:rFonts w:ascii="Tahoma" w:hAnsi="Tahoma" w:cs="Tahoma"/>
                <w:noProof/>
                <w:sz w:val="16"/>
                <w:szCs w:val="16"/>
              </w:rPr>
              <w:t xml:space="preserve"> [συμπληρώνεται</w:t>
            </w:r>
            <w:r w:rsidRPr="004F30D3">
              <w:rPr>
                <w:rFonts w:ascii="Tahoma" w:hAnsi="Tahoma" w:cs="Tahoma"/>
                <w:noProof/>
                <w:sz w:val="16"/>
                <w:szCs w:val="16"/>
              </w:rPr>
              <w:br/>
              <w:t>από το</w:t>
            </w:r>
            <w:r w:rsidR="00D26FBE" w:rsidRPr="004F30D3">
              <w:rPr>
                <w:rFonts w:ascii="Tahoma" w:hAnsi="Tahoma" w:cs="Tahoma"/>
                <w:noProof/>
                <w:sz w:val="16"/>
                <w:szCs w:val="16"/>
              </w:rPr>
              <w:t xml:space="preserve"> δικαιούχο φορέα</w:t>
            </w:r>
            <w:r w:rsidRPr="004F30D3">
              <w:rPr>
                <w:rFonts w:ascii="Tahoma" w:hAnsi="Tahoma" w:cs="Tahoma"/>
                <w:noProof/>
                <w:sz w:val="16"/>
                <w:szCs w:val="16"/>
              </w:rPr>
              <w:t>]</w:t>
            </w:r>
          </w:p>
        </w:tc>
      </w:tr>
    </w:tbl>
    <w:p w:rsidR="00813A55" w:rsidRPr="00ED150F" w:rsidRDefault="00813A55">
      <w:pPr>
        <w:rPr>
          <w:rFonts w:ascii="Tahoma" w:hAnsi="Tahoma"/>
          <w:sz w:val="4"/>
          <w:szCs w:val="4"/>
        </w:rPr>
      </w:pPr>
    </w:p>
    <w:p w:rsidR="009F601E" w:rsidRPr="00AC1A47" w:rsidRDefault="000C1019" w:rsidP="0031630E">
      <w:pPr>
        <w:spacing w:before="60"/>
        <w:jc w:val="center"/>
        <w:rPr>
          <w:rFonts w:ascii="Tahoma" w:hAnsi="Tahoma"/>
          <w:sz w:val="10"/>
          <w:szCs w:val="10"/>
        </w:rPr>
      </w:pPr>
      <w:r w:rsidRPr="00AC1A47">
        <w:rPr>
          <w:rFonts w:ascii="Tahoma" w:hAnsi="Tahoma" w:cs="Tahoma"/>
          <w:sz w:val="16"/>
          <w:szCs w:val="16"/>
        </w:rPr>
        <w:t xml:space="preserve"> </w:t>
      </w:r>
      <w:r w:rsidR="009F601E" w:rsidRPr="00A13F01">
        <w:rPr>
          <w:rFonts w:ascii="Tahoma" w:hAnsi="Tahoma" w:cs="Tahoma"/>
          <w:sz w:val="16"/>
          <w:szCs w:val="16"/>
        </w:rPr>
        <w:t>[</w:t>
      </w:r>
      <w:r w:rsidR="00601F0D" w:rsidRPr="00A13F01">
        <w:rPr>
          <w:rFonts w:ascii="Tahoma" w:hAnsi="Tahoma" w:cs="Tahoma"/>
          <w:sz w:val="16"/>
          <w:szCs w:val="16"/>
        </w:rPr>
        <w:t xml:space="preserve">για βοήθεια, </w:t>
      </w:r>
      <w:r w:rsidR="009F601E" w:rsidRPr="00A13F01">
        <w:rPr>
          <w:rFonts w:ascii="Tahoma" w:hAnsi="Tahoma" w:cs="Tahoma"/>
          <w:sz w:val="16"/>
          <w:szCs w:val="16"/>
        </w:rPr>
        <w:t>ανατρέξτε στ</w:t>
      </w:r>
      <w:r w:rsidR="00601F0D" w:rsidRPr="00A13F01">
        <w:rPr>
          <w:rFonts w:ascii="Tahoma" w:hAnsi="Tahoma" w:cs="Tahoma"/>
          <w:sz w:val="16"/>
          <w:szCs w:val="16"/>
        </w:rPr>
        <w:t>ις</w:t>
      </w:r>
      <w:r w:rsidR="009F601E" w:rsidRPr="00A13F01">
        <w:rPr>
          <w:rFonts w:ascii="Tahoma" w:hAnsi="Tahoma" w:cs="Tahoma"/>
          <w:sz w:val="16"/>
          <w:szCs w:val="16"/>
        </w:rPr>
        <w:t xml:space="preserve"> </w:t>
      </w:r>
      <w:r w:rsidR="00601F0D" w:rsidRPr="00A13F01">
        <w:rPr>
          <w:rFonts w:ascii="Tahoma" w:hAnsi="Tahoma" w:cs="Tahoma"/>
          <w:i/>
          <w:iCs/>
          <w:sz w:val="16"/>
          <w:szCs w:val="16"/>
        </w:rPr>
        <w:t xml:space="preserve">Οδηγίες συμπλήρωσης αίτησης </w:t>
      </w:r>
      <w:r w:rsidR="00A152B5">
        <w:rPr>
          <w:rFonts w:ascii="Tahoma" w:hAnsi="Tahoma" w:cs="Tahoma"/>
          <w:i/>
          <w:iCs/>
          <w:sz w:val="16"/>
          <w:szCs w:val="16"/>
        </w:rPr>
        <w:t xml:space="preserve">συμμετοχής </w:t>
      </w:r>
      <w:r w:rsidR="00601F0D" w:rsidRPr="00A13F01">
        <w:rPr>
          <w:rFonts w:ascii="Tahoma" w:hAnsi="Tahoma" w:cs="Tahoma"/>
          <w:i/>
          <w:iCs/>
          <w:sz w:val="16"/>
          <w:szCs w:val="16"/>
        </w:rPr>
        <w:t xml:space="preserve">σε </w:t>
      </w:r>
      <w:r w:rsidR="00293A10">
        <w:rPr>
          <w:rFonts w:ascii="Tahoma" w:hAnsi="Tahoma" w:cs="Tahoma"/>
          <w:i/>
          <w:iCs/>
          <w:sz w:val="16"/>
          <w:szCs w:val="16"/>
        </w:rPr>
        <w:t xml:space="preserve">προκήρυξη για τη στελέχωση των Κοινωνικών δομών στον </w:t>
      </w:r>
      <w:proofErr w:type="spellStart"/>
      <w:r w:rsidR="00293A10">
        <w:rPr>
          <w:rFonts w:ascii="Tahoma" w:hAnsi="Tahoma" w:cs="Tahoma"/>
          <w:i/>
          <w:iCs/>
          <w:sz w:val="16"/>
          <w:szCs w:val="16"/>
        </w:rPr>
        <w:t>ιστοχώρο</w:t>
      </w:r>
      <w:proofErr w:type="spellEnd"/>
      <w:r w:rsidR="00293A10">
        <w:rPr>
          <w:rFonts w:ascii="Tahoma" w:hAnsi="Tahoma" w:cs="Tahoma"/>
          <w:i/>
          <w:iCs/>
          <w:sz w:val="16"/>
          <w:szCs w:val="16"/>
        </w:rPr>
        <w:t xml:space="preserve">: </w:t>
      </w:r>
      <w:r w:rsidR="00293A10">
        <w:rPr>
          <w:rFonts w:ascii="Tahoma" w:hAnsi="Tahoma" w:cs="Tahoma"/>
          <w:i/>
          <w:iCs/>
          <w:sz w:val="16"/>
          <w:szCs w:val="16"/>
          <w:lang w:val="en-US"/>
        </w:rPr>
        <w:t>www</w:t>
      </w:r>
      <w:r w:rsidR="00293A10" w:rsidRPr="00293A10">
        <w:rPr>
          <w:rFonts w:ascii="Tahoma" w:hAnsi="Tahoma" w:cs="Tahoma"/>
          <w:i/>
          <w:iCs/>
          <w:sz w:val="16"/>
          <w:szCs w:val="16"/>
        </w:rPr>
        <w:t>.</w:t>
      </w:r>
      <w:r w:rsidR="00293A10">
        <w:rPr>
          <w:rFonts w:ascii="Tahoma" w:hAnsi="Tahoma" w:cs="Tahoma"/>
          <w:i/>
          <w:iCs/>
          <w:sz w:val="16"/>
          <w:szCs w:val="16"/>
          <w:lang w:val="en-US"/>
        </w:rPr>
        <w:t>arsis</w:t>
      </w:r>
      <w:r w:rsidR="00293A10" w:rsidRPr="00293A10">
        <w:rPr>
          <w:rFonts w:ascii="Tahoma" w:hAnsi="Tahoma" w:cs="Tahoma"/>
          <w:i/>
          <w:iCs/>
          <w:sz w:val="16"/>
          <w:szCs w:val="16"/>
        </w:rPr>
        <w:t>.</w:t>
      </w:r>
      <w:r w:rsidR="00293A10">
        <w:rPr>
          <w:rFonts w:ascii="Tahoma" w:hAnsi="Tahoma" w:cs="Tahoma"/>
          <w:i/>
          <w:iCs/>
          <w:sz w:val="16"/>
          <w:szCs w:val="16"/>
          <w:lang w:val="en-US"/>
        </w:rPr>
        <w:t>gr</w:t>
      </w:r>
      <w:r w:rsidR="009F601E" w:rsidRPr="00A13F01">
        <w:rPr>
          <w:rFonts w:ascii="Tahoma" w:hAnsi="Tahoma" w:cs="Tahoma"/>
          <w:sz w:val="16"/>
          <w:szCs w:val="16"/>
        </w:rPr>
        <w:t>]</w:t>
      </w:r>
      <w:r w:rsidR="009F601E" w:rsidRPr="00AC1A47">
        <w:rPr>
          <w:rFonts w:ascii="Tahoma" w:hAnsi="Tahoma" w:cs="Tahoma"/>
          <w:i/>
          <w:iCs/>
          <w:sz w:val="16"/>
          <w:szCs w:val="16"/>
        </w:rPr>
        <w:br/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C049DD" w:rsidRPr="004F30D3" w:rsidTr="004F30D3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C049DD" w:rsidRPr="004F30D3" w:rsidRDefault="00C049DD" w:rsidP="004F30D3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 w:rsidR="00D26FBE"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ΔΙΚΑΙΟΥΧΟΣ ΦΟΡΕΑΣ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8C0510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αναγράψτε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με κεφαλαία γράμματα </w:t>
            </w:r>
            <w:r w:rsidR="008C0510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την επωνυμία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του </w:t>
            </w:r>
            <w:r w:rsidRPr="004F30D3">
              <w:rPr>
                <w:rFonts w:ascii="Tahoma" w:hAnsi="Tahoma" w:cs="Tahoma"/>
                <w:b/>
                <w:sz w:val="16"/>
                <w:szCs w:val="16"/>
              </w:rPr>
              <w:t xml:space="preserve">φορέα </w:t>
            </w:r>
            <w:r w:rsidR="0031289A" w:rsidRPr="004F30D3">
              <w:rPr>
                <w:rFonts w:ascii="Tahoma" w:hAnsi="Tahoma" w:cs="Tahoma"/>
                <w:b/>
                <w:sz w:val="16"/>
                <w:szCs w:val="16"/>
              </w:rPr>
              <w:t>έκδοσης της ανακοίνωσης</w:t>
            </w:r>
            <w:r w:rsidR="0031289A" w:rsidRPr="004F30D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B03120" w:rsidRPr="004F30D3">
              <w:rPr>
                <w:rFonts w:ascii="Tahoma" w:hAnsi="Tahoma" w:cs="Tahoma"/>
                <w:sz w:val="16"/>
                <w:szCs w:val="16"/>
              </w:rPr>
              <w:t xml:space="preserve">στον οποίο απευθύνετε </w:t>
            </w:r>
            <w:r w:rsidR="008C0510" w:rsidRPr="004F30D3">
              <w:rPr>
                <w:rFonts w:ascii="Tahoma" w:hAnsi="Tahoma" w:cs="Tahoma"/>
                <w:sz w:val="16"/>
                <w:szCs w:val="16"/>
              </w:rPr>
              <w:t xml:space="preserve">την </w:t>
            </w:r>
            <w:r w:rsidR="0031289A" w:rsidRPr="004F30D3">
              <w:rPr>
                <w:rFonts w:ascii="Tahoma" w:hAnsi="Tahoma" w:cs="Tahoma"/>
                <w:sz w:val="16"/>
                <w:szCs w:val="16"/>
              </w:rPr>
              <w:t>αίτησή σας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C049DD" w:rsidRPr="004F30D3" w:rsidTr="004F30D3">
        <w:trPr>
          <w:trHeight w:val="340"/>
          <w:jc w:val="center"/>
        </w:trPr>
        <w:tc>
          <w:tcPr>
            <w:tcW w:w="10331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C049DD" w:rsidRPr="004F30D3" w:rsidRDefault="00293A10" w:rsidP="004F30D3">
            <w:pPr>
              <w:tabs>
                <w:tab w:val="left" w:pos="19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Κοινωνική οργάνωση ΑΡΣΙΣ</w:t>
            </w:r>
          </w:p>
        </w:tc>
      </w:tr>
    </w:tbl>
    <w:p w:rsidR="00CA3AB5" w:rsidRPr="00CD786A" w:rsidRDefault="00CA3AB5">
      <w:pPr>
        <w:rPr>
          <w:rFonts w:ascii="Tahoma" w:hAnsi="Tahoma"/>
          <w:sz w:val="14"/>
          <w:szCs w:val="14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DA3797" w:rsidRPr="004F30D3" w:rsidTr="004F30D3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DA3797" w:rsidRPr="004F30D3" w:rsidRDefault="00DA3797" w:rsidP="004F30D3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4F30D3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[συμπληρώστε </w:t>
            </w:r>
            <w:r w:rsidR="008119EB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κατάλληλα (με κεφαλαία γράμματα, αριθμούς ή </w:t>
            </w:r>
            <w:r w:rsidR="00CE4079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το σημείο </w:t>
            </w:r>
            <w:r w:rsidR="00CE4079"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="008119EB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) </w:t>
            </w:r>
            <w:r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τα ατομικά σας στοιχεία]</w:t>
            </w:r>
          </w:p>
        </w:tc>
      </w:tr>
      <w:tr w:rsidR="00DA3797" w:rsidRPr="004F30D3" w:rsidTr="004F30D3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4F30D3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4F30D3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A3797" w:rsidRPr="004F30D3" w:rsidRDefault="00DA3797" w:rsidP="004F30D3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797" w:rsidRPr="004F30D3" w:rsidTr="004F30D3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0D3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4F30D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4F30D3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4F30D3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4F30D3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4F30D3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797" w:rsidRPr="004F30D3" w:rsidTr="004F30D3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3797" w:rsidRPr="004F30D3" w:rsidRDefault="00DA3797" w:rsidP="00CE24EB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3797" w:rsidRPr="004F30D3" w:rsidRDefault="00DA3797" w:rsidP="004F30D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A3797" w:rsidRPr="004F30D3" w:rsidRDefault="00DA3797" w:rsidP="004F30D3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DA3797" w:rsidRPr="004F30D3" w:rsidRDefault="00DA3797" w:rsidP="00CE24EB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637" w:rsidRPr="004F30D3" w:rsidTr="004F30D3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37637" w:rsidRPr="004F30D3" w:rsidRDefault="00B3763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4F30D3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37637" w:rsidRPr="004F30D3" w:rsidRDefault="00B3763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37637" w:rsidRPr="004F30D3" w:rsidRDefault="00B37637" w:rsidP="00B376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4F30D3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37637" w:rsidRPr="004F30D3" w:rsidRDefault="00B37637" w:rsidP="00A30121">
            <w:pPr>
              <w:rPr>
                <w:rFonts w:ascii="Arial" w:hAnsi="Arial" w:cs="Arial"/>
                <w:sz w:val="12"/>
                <w:szCs w:val="12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4F30D3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37637" w:rsidRPr="004F30D3" w:rsidRDefault="00B3763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37637" w:rsidRPr="004F30D3" w:rsidRDefault="00B37637" w:rsidP="00A3012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A3797" w:rsidRPr="004F30D3" w:rsidTr="004F30D3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B3763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DA3797" w:rsidRPr="004F30D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DA3797" w:rsidRPr="004F30D3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37637"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37637" w:rsidRPr="004F30D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3797" w:rsidRPr="004F30D3" w:rsidTr="004F30D3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37637" w:rsidRPr="004F30D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F30D3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4F30D3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4F30D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37637" w:rsidRPr="004F30D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F30D3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37637" w:rsidRPr="004F30D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F30D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F30D3">
              <w:rPr>
                <w:rFonts w:ascii="Arial" w:hAnsi="Arial" w:cs="Arial"/>
                <w:sz w:val="18"/>
                <w:szCs w:val="18"/>
              </w:rPr>
              <w:t>-</w:t>
            </w:r>
            <w:r w:rsidRPr="004F30D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4F30D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A3797" w:rsidRPr="004F30D3" w:rsidRDefault="00DA3797" w:rsidP="00A301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787B" w:rsidRPr="00CD786A" w:rsidRDefault="00D0787B">
      <w:pPr>
        <w:rPr>
          <w:rFonts w:ascii="Tahoma" w:hAnsi="Tahoma"/>
          <w:sz w:val="14"/>
          <w:szCs w:val="14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1E76CA" w:rsidRPr="004F30D3" w:rsidTr="004F30D3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1E76CA" w:rsidRPr="004F30D3" w:rsidRDefault="001E76CA" w:rsidP="004F30D3">
            <w:pPr>
              <w:spacing w:before="20"/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Γ.</w:t>
            </w: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 w:rsidR="00AE4CDC"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ΒΑΘΜΟΛΟΓΟΥΜΕΝΑ </w:t>
            </w: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ΚΡΙΤΗΡΙΑ ΕΠΙΛΟΓΗΣ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r w:rsidR="00D2757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συμπληρώστε 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κατάλληλα </w:t>
            </w:r>
            <w:r w:rsidR="00CE407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(με αριθμό ή με το σημείο </w:t>
            </w:r>
            <w:r w:rsidR="00CE4079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="0096494D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τα </w:t>
            </w:r>
            <w:r w:rsidR="00D4365C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παρακάτω 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>πεδία με την ελληνική αρίθμηση (</w:t>
            </w:r>
            <w:r w:rsidR="007013CB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7013CB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β. 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κτλ.) σύμφωνα με τις ειδικότερες οδηγίες που σας παρέχονται σε καθεμία από τις </w:t>
            </w:r>
            <w:r w:rsidR="002C1BA9" w:rsidRPr="004F30D3">
              <w:rPr>
                <w:rFonts w:ascii="Tahoma" w:hAnsi="Tahoma" w:cs="Tahoma"/>
                <w:bCs/>
                <w:sz w:val="16"/>
                <w:szCs w:val="16"/>
              </w:rPr>
              <w:t>έξι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κατηγορίες κριτηρίων (</w:t>
            </w:r>
            <w:r w:rsidR="007013CB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Γ.1.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7013CB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Γ.2.</w:t>
            </w:r>
            <w:r w:rsidR="007013C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κτλ.)</w:t>
            </w:r>
            <w:r w:rsidR="0096494D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και </w:t>
            </w:r>
            <w:r w:rsidR="0096494D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εφόσον</w:t>
            </w:r>
            <w:r w:rsidR="0096494D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αποδεικνύετε </w:t>
            </w:r>
            <w:r w:rsidR="00A45A8B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την αντίστοιχη ιδιότητα </w:t>
            </w:r>
            <w:r w:rsidR="0096494D" w:rsidRPr="004F30D3">
              <w:rPr>
                <w:rFonts w:ascii="Tahoma" w:hAnsi="Tahoma" w:cs="Tahoma"/>
                <w:bCs/>
                <w:sz w:val="16"/>
                <w:szCs w:val="16"/>
              </w:rPr>
              <w:t>με τα απαιτούμενα από την ανακοίνωση δικαιολογητικά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</w:tbl>
    <w:p w:rsidR="001E76CA" w:rsidRPr="00CD786A" w:rsidRDefault="001E76CA" w:rsidP="00E112E6">
      <w:pPr>
        <w:ind w:firstLine="57"/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CE18A7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CE18A7" w:rsidRPr="004F30D3" w:rsidRDefault="001E76CA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</w:t>
            </w:r>
            <w:r w:rsidR="00CE18A7" w:rsidRPr="004F30D3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C13090" w:rsidRPr="004F30D3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E18A7" w:rsidRPr="004F30D3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="00C13090" w:rsidRPr="004F30D3">
              <w:rPr>
                <w:rFonts w:ascii="Tahoma" w:hAnsi="Tahoma" w:cs="Tahoma"/>
                <w:b/>
                <w:sz w:val="18"/>
                <w:szCs w:val="18"/>
              </w:rPr>
              <w:t>Κατάσταση ανεργίας</w:t>
            </w:r>
            <w:r w:rsidR="00F46FE6"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[σημειώστε </w:t>
            </w:r>
            <w:r w:rsidR="00CE4079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="00CE407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σε </w:t>
            </w:r>
            <w:r w:rsidR="000C1019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ένα </w:t>
            </w:r>
            <w:r w:rsidR="00ED484F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μόνο </w:t>
            </w:r>
            <w:r w:rsidR="00ED484F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από τα 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παρακάτω </w:t>
            </w:r>
            <w:r w:rsidR="00ED484F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τέσσερα 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>πεδία (</w:t>
            </w:r>
            <w:r w:rsidR="00F46FE6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="00ED484F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D484F" w:rsidRPr="004F30D3">
              <w:rPr>
                <w:rFonts w:ascii="Tahoma" w:hAnsi="Tahoma" w:cs="Tahoma"/>
                <w:bCs/>
                <w:sz w:val="16"/>
                <w:szCs w:val="16"/>
              </w:rPr>
              <w:t>ή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46FE6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β.</w:t>
            </w:r>
            <w:r w:rsidR="00ED484F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D484F" w:rsidRPr="004F30D3">
              <w:rPr>
                <w:rFonts w:ascii="Tahoma" w:hAnsi="Tahoma" w:cs="Tahoma"/>
                <w:bCs/>
                <w:sz w:val="16"/>
                <w:szCs w:val="16"/>
              </w:rPr>
              <w:t>ή</w:t>
            </w:r>
            <w:r w:rsidR="000C101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46FE6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="00ED484F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D484F" w:rsidRPr="004F30D3">
              <w:rPr>
                <w:rFonts w:ascii="Tahoma" w:hAnsi="Tahoma" w:cs="Tahoma"/>
                <w:bCs/>
                <w:sz w:val="16"/>
                <w:szCs w:val="16"/>
              </w:rPr>
              <w:t>ή</w:t>
            </w:r>
            <w:r w:rsidR="000C101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46FE6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δ.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) ανάλογα με την κατάσταση ανεργίας </w:t>
            </w:r>
            <w:r w:rsidR="00B2013D" w:rsidRPr="004F30D3">
              <w:rPr>
                <w:rFonts w:ascii="Tahoma" w:hAnsi="Tahoma" w:cs="Tahoma"/>
                <w:bCs/>
                <w:sz w:val="16"/>
                <w:szCs w:val="16"/>
              </w:rPr>
              <w:t>σας</w:t>
            </w:r>
            <w:r w:rsidR="00F46FE6"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CE18A7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E18A7" w:rsidRPr="004F30D3" w:rsidTr="004F30D3">
        <w:trPr>
          <w:trHeight w:val="170"/>
          <w:jc w:val="center"/>
        </w:trPr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z w:val="18"/>
                <w:szCs w:val="18"/>
              </w:rPr>
              <w:t>α.</w:t>
            </w:r>
          </w:p>
        </w:tc>
        <w:tc>
          <w:tcPr>
            <w:tcW w:w="3576" w:type="dxa"/>
            <w:gridSpan w:val="2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E18A7" w:rsidRPr="004F30D3" w:rsidRDefault="00BB4894" w:rsidP="004F30D3">
            <w:pPr>
              <w:spacing w:line="200" w:lineRule="exact"/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z w:val="18"/>
                <w:szCs w:val="18"/>
              </w:rPr>
              <w:t>Μακροχρόνια άνεργος</w:t>
            </w:r>
            <w:r w:rsidR="00B77B1A" w:rsidRPr="004F30D3">
              <w:rPr>
                <w:rFonts w:ascii="Arial" w:hAnsi="Arial" w:cs="Tahoma"/>
                <w:b/>
                <w:sz w:val="18"/>
                <w:szCs w:val="18"/>
              </w:rPr>
              <w:t xml:space="preserve"> </w:t>
            </w:r>
          </w:p>
          <w:p w:rsidR="00CE18A7" w:rsidRPr="004F30D3" w:rsidRDefault="00CE18A7" w:rsidP="004F30D3">
            <w:pPr>
              <w:tabs>
                <w:tab w:val="right" w:pos="3515"/>
              </w:tabs>
              <w:spacing w:line="200" w:lineRule="exact"/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  <w:r w:rsidRPr="004F30D3">
              <w:rPr>
                <w:rFonts w:ascii="Arial" w:hAnsi="Arial" w:cs="Tahoma"/>
                <w:bCs/>
                <w:sz w:val="15"/>
                <w:szCs w:val="15"/>
              </w:rPr>
              <w:tab/>
            </w:r>
            <w:r w:rsidRPr="004F30D3">
              <w:rPr>
                <w:rFonts w:ascii="Arial" w:hAnsi="Arial" w:cs="Tahoma"/>
                <w:bCs/>
                <w:sz w:val="15"/>
                <w:szCs w:val="15"/>
              </w:rPr>
              <w:tab/>
              <w:t>[</w:t>
            </w:r>
            <w:r w:rsidR="0089175C" w:rsidRPr="004F30D3">
              <w:rPr>
                <w:rFonts w:ascii="Arial" w:hAnsi="Arial" w:cs="Tahoma"/>
                <w:bCs/>
                <w:sz w:val="15"/>
                <w:szCs w:val="15"/>
              </w:rPr>
              <w:t xml:space="preserve">για διάστημα </w:t>
            </w:r>
            <w:r w:rsidR="00577D42" w:rsidRPr="004F30D3">
              <w:rPr>
                <w:rFonts w:ascii="Arial" w:hAnsi="Arial" w:cs="Tahoma"/>
                <w:bCs/>
                <w:sz w:val="15"/>
                <w:szCs w:val="15"/>
              </w:rPr>
              <w:t xml:space="preserve">&gt; 12 </w:t>
            </w:r>
            <w:r w:rsidR="0089175C" w:rsidRPr="004F30D3">
              <w:rPr>
                <w:rFonts w:ascii="Arial" w:hAnsi="Arial" w:cs="Tahoma"/>
                <w:bCs/>
                <w:sz w:val="15"/>
                <w:szCs w:val="15"/>
              </w:rPr>
              <w:t>μηνών</w:t>
            </w:r>
            <w:r w:rsidRPr="004F30D3">
              <w:rPr>
                <w:rFonts w:ascii="Arial" w:hAnsi="Arial" w:cs="Tahoma"/>
                <w:bCs/>
                <w:sz w:val="15"/>
                <w:szCs w:val="15"/>
              </w:rPr>
              <w:t>]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E18A7" w:rsidRPr="004F30D3" w:rsidRDefault="00BF05E4" w:rsidP="004F30D3">
            <w:pPr>
              <w:ind w:left="397" w:hanging="397"/>
              <w:rPr>
                <w:rFonts w:ascii="Arial" w:hAnsi="Arial" w:cs="Tahoma"/>
                <w:b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z w:val="18"/>
                <w:szCs w:val="18"/>
              </w:rPr>
              <w:t>β</w:t>
            </w:r>
            <w:r w:rsidR="00CE18A7" w:rsidRPr="004F30D3">
              <w:rPr>
                <w:rFonts w:ascii="Arial" w:hAnsi="Arial" w:cs="Tahoma"/>
                <w:b/>
                <w:sz w:val="18"/>
                <w:szCs w:val="18"/>
              </w:rPr>
              <w:t>.</w:t>
            </w:r>
          </w:p>
        </w:tc>
        <w:tc>
          <w:tcPr>
            <w:tcW w:w="3762" w:type="dxa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C1BA9" w:rsidRPr="004F30D3" w:rsidRDefault="002C1BA9" w:rsidP="004F30D3">
            <w:pPr>
              <w:spacing w:line="200" w:lineRule="exact"/>
              <w:ind w:left="397" w:hanging="397"/>
              <w:rPr>
                <w:rFonts w:ascii="Arial" w:hAnsi="Arial" w:cs="Tahoma"/>
                <w:b/>
                <w:spacing w:val="-3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-3"/>
                <w:sz w:val="18"/>
                <w:szCs w:val="18"/>
              </w:rPr>
              <w:t xml:space="preserve">Βραχυχρόνια άνεργος </w:t>
            </w:r>
          </w:p>
          <w:p w:rsidR="00CE18A7" w:rsidRPr="004F30D3" w:rsidRDefault="00CE18A7" w:rsidP="004F30D3">
            <w:pPr>
              <w:tabs>
                <w:tab w:val="right" w:pos="3701"/>
              </w:tabs>
              <w:spacing w:line="200" w:lineRule="exact"/>
              <w:ind w:left="397" w:hanging="397"/>
              <w:rPr>
                <w:rFonts w:ascii="Arial" w:hAnsi="Arial" w:cs="Tahoma"/>
                <w:bCs/>
                <w:sz w:val="15"/>
                <w:szCs w:val="15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18A7" w:rsidRPr="004F30D3" w:rsidRDefault="00CE18A7" w:rsidP="004F30D3">
            <w:pPr>
              <w:ind w:left="397" w:hanging="397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  <w:tr w:rsidR="00CE18A7" w:rsidRPr="004F30D3" w:rsidTr="004F30D3">
        <w:trPr>
          <w:trHeight w:val="170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576" w:type="dxa"/>
            <w:gridSpan w:val="21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3762" w:type="dxa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18A7" w:rsidRPr="004F30D3" w:rsidRDefault="00CE18A7" w:rsidP="004F30D3">
            <w:pPr>
              <w:ind w:left="397" w:hanging="397"/>
              <w:jc w:val="both"/>
              <w:rPr>
                <w:rFonts w:ascii="Arial" w:hAnsi="Arial" w:cs="Tahoma"/>
                <w:b/>
                <w:sz w:val="6"/>
                <w:szCs w:val="6"/>
              </w:rPr>
            </w:pPr>
          </w:p>
        </w:tc>
      </w:tr>
    </w:tbl>
    <w:p w:rsidR="00CE18A7" w:rsidRPr="00CD786A" w:rsidRDefault="00CE18A7">
      <w:pPr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56"/>
        <w:gridCol w:w="15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6A4DAD" w:rsidRPr="004F30D3" w:rsidTr="004F30D3">
        <w:trPr>
          <w:trHeight w:val="227"/>
          <w:jc w:val="center"/>
        </w:trPr>
        <w:tc>
          <w:tcPr>
            <w:tcW w:w="10331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Γ.2.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ab/>
              <w:t xml:space="preserve">Οικογενειακή κατάσταση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[σημειώστε </w:t>
            </w:r>
            <w:r w:rsidR="00CE4079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="00CE407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σε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ένα μόνο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από τα πεδία </w:t>
            </w:r>
            <w:r w:rsidR="006D2F30" w:rsidRPr="004F30D3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β.</w:t>
            </w:r>
            <w:r w:rsidR="006D2F30" w:rsidRPr="004F30D3">
              <w:rPr>
                <w:rFonts w:ascii="Tahoma" w:hAnsi="Tahoma" w:cs="Tahoma"/>
                <w:bCs/>
                <w:sz w:val="16"/>
                <w:szCs w:val="16"/>
              </w:rPr>
              <w:t>)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και, εφόσον </w:t>
            </w:r>
            <w:r w:rsidR="00AA76AC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έχετε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προστατευόμενα μέλη, </w:t>
            </w:r>
            <w:r w:rsidR="00CE407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συμπληρώστε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τον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αριθμό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των προστατευόμενων μελών στο πεδίο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6A4DAD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4DAD" w:rsidRPr="004F30D3" w:rsidRDefault="006A4DAD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A1ECB" w:rsidRPr="004F30D3" w:rsidTr="004F30D3">
        <w:trPr>
          <w:trHeight w:val="170"/>
          <w:jc w:val="center"/>
        </w:trPr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α.</w:t>
            </w:r>
          </w:p>
        </w:tc>
        <w:tc>
          <w:tcPr>
            <w:tcW w:w="2210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F30D3">
              <w:rPr>
                <w:rFonts w:ascii="Arial" w:hAnsi="Arial" w:cs="Arial"/>
                <w:b/>
                <w:sz w:val="18"/>
                <w:szCs w:val="18"/>
              </w:rPr>
              <w:t>Μονογονεϊκή</w:t>
            </w:r>
            <w:proofErr w:type="spellEnd"/>
            <w:r w:rsidRPr="004F30D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οικογένεια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spacing w:line="190" w:lineRule="exact"/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2C1BA9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β</w:t>
            </w:r>
            <w:r w:rsidR="008A1ECB" w:rsidRPr="004F30D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65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spacing w:line="190" w:lineRule="exact"/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Με προστατευόμενα μέλη</w:t>
            </w:r>
          </w:p>
          <w:p w:rsidR="008A1ECB" w:rsidRPr="004F30D3" w:rsidRDefault="008A1ECB" w:rsidP="004F30D3">
            <w:pPr>
              <w:spacing w:line="190" w:lineRule="exact"/>
              <w:ind w:left="397" w:hanging="397"/>
              <w:rPr>
                <w:rFonts w:ascii="Arial" w:hAnsi="Arial" w:cs="Arial"/>
                <w:sz w:val="15"/>
                <w:szCs w:val="15"/>
              </w:rPr>
            </w:pPr>
            <w:r w:rsidRPr="004F30D3">
              <w:rPr>
                <w:rFonts w:ascii="Arial" w:hAnsi="Arial" w:cs="Arial"/>
                <w:sz w:val="15"/>
                <w:szCs w:val="15"/>
              </w:rPr>
              <w:t xml:space="preserve">  [αριθμός προστατευόμενων μελών]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8A1ECB" w:rsidRPr="004F30D3" w:rsidTr="004F30D3">
        <w:trPr>
          <w:trHeight w:val="170"/>
          <w:jc w:val="center"/>
        </w:trPr>
        <w:tc>
          <w:tcPr>
            <w:tcW w:w="42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CB" w:rsidRPr="004F30D3" w:rsidRDefault="008A1ECB" w:rsidP="004F30D3">
            <w:pPr>
              <w:ind w:left="397" w:hanging="397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6665E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5E" w:rsidRPr="004F30D3" w:rsidRDefault="0096665E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065FDE" w:rsidRPr="00CD786A" w:rsidRDefault="00065FDE">
      <w:pPr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300B5B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Γ.3.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ab/>
              <w:t xml:space="preserve">Οικογενειακό εισόδημα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[σημειώστε </w:t>
            </w:r>
            <w:r w:rsidR="00CE4079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="00CE4079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σε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ένα μόνο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από τα παρακάτω πέντε πεδία (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α.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β.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γ.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ή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δ.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ή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ε.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) ανάλογα με το εισόδη</w:t>
            </w:r>
            <w:r w:rsidR="00977D15" w:rsidRPr="004F30D3">
              <w:rPr>
                <w:rFonts w:ascii="Tahoma" w:hAnsi="Tahoma" w:cs="Tahoma"/>
                <w:bCs/>
                <w:sz w:val="16"/>
                <w:szCs w:val="16"/>
              </w:rPr>
              <w:t>μα που αποκτήσατε από 01.01.200</w:t>
            </w:r>
            <w:r w:rsidR="00585AB5" w:rsidRPr="004F30D3">
              <w:rPr>
                <w:rFonts w:ascii="Tahoma" w:hAnsi="Tahoma" w:cs="Tahoma"/>
                <w:bCs/>
                <w:sz w:val="16"/>
                <w:szCs w:val="16"/>
              </w:rPr>
              <w:t>9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έως και 31.12.20</w:t>
            </w:r>
            <w:r w:rsidR="00977D15" w:rsidRPr="004F30D3">
              <w:rPr>
                <w:rFonts w:ascii="Tahoma" w:hAnsi="Tahoma" w:cs="Tahoma"/>
                <w:bCs/>
                <w:sz w:val="16"/>
                <w:szCs w:val="16"/>
              </w:rPr>
              <w:t>0</w:t>
            </w:r>
            <w:r w:rsidR="00585AB5" w:rsidRPr="004F30D3">
              <w:rPr>
                <w:rFonts w:ascii="Tahoma" w:hAnsi="Tahoma" w:cs="Tahoma"/>
                <w:bCs/>
                <w:sz w:val="16"/>
                <w:szCs w:val="16"/>
              </w:rPr>
              <w:t>9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(βάσει του εκκαθαριστικού σημειώματος που λάβατε για το οικονομικό έτος 201</w:t>
            </w:r>
            <w:r w:rsidR="00585AB5" w:rsidRPr="004F30D3">
              <w:rPr>
                <w:rFonts w:ascii="Tahoma" w:hAnsi="Tahoma" w:cs="Tahoma"/>
                <w:bCs/>
                <w:sz w:val="16"/>
                <w:szCs w:val="16"/>
              </w:rPr>
              <w:t>0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300B5B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B5B" w:rsidRPr="004F30D3" w:rsidRDefault="00300B5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04E94" w:rsidRPr="004F30D3" w:rsidTr="004F30D3">
        <w:trPr>
          <w:trHeight w:val="340"/>
          <w:jc w:val="center"/>
        </w:trPr>
        <w:tc>
          <w:tcPr>
            <w:tcW w:w="22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304E94" w:rsidRPr="004F30D3" w:rsidRDefault="00A22C3A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α.  Έως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 xml:space="preserve"> και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5.0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00,00€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A22C3A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β.  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5.0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,0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€ – 1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.000,00€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304E94" w:rsidRPr="004F30D3" w:rsidRDefault="00A22C3A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γ.  1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.00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,0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€ – 1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.000,00€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E94" w:rsidRPr="004F30D3" w:rsidTr="004F30D3">
        <w:trPr>
          <w:trHeight w:val="17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E94" w:rsidRPr="004F30D3" w:rsidRDefault="00304E94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D429D9" w:rsidRPr="004F30D3" w:rsidTr="004F30D3">
        <w:trPr>
          <w:trHeight w:val="34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D429D9" w:rsidRPr="004F30D3" w:rsidRDefault="00D429D9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>δ.  1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.00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>,0</w:t>
            </w:r>
            <w:r w:rsidR="002953E5" w:rsidRPr="004F30D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 w:rsidR="00C05918" w:rsidRPr="004F30D3">
              <w:rPr>
                <w:rFonts w:ascii="Arial" w:hAnsi="Arial" w:cs="Arial"/>
                <w:b/>
                <w:sz w:val="18"/>
                <w:szCs w:val="18"/>
              </w:rPr>
              <w:t>και άνω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429D9" w:rsidRPr="004F30D3" w:rsidRDefault="00D429D9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9D9" w:rsidRPr="004F30D3" w:rsidRDefault="00D429D9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C95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95" w:rsidRPr="004F30D3" w:rsidRDefault="00FD0C9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CE18A7" w:rsidRPr="00CD786A" w:rsidRDefault="00CE18A7">
      <w:pPr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3E7ECB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Γ.4.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="00CC2928" w:rsidRPr="004F30D3">
              <w:rPr>
                <w:rFonts w:ascii="Tahoma" w:hAnsi="Tahoma" w:cs="Tahoma"/>
                <w:b/>
                <w:sz w:val="18"/>
                <w:szCs w:val="18"/>
              </w:rPr>
              <w:t>Εθελοντική δράση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3E7ECB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0AB4" w:rsidRPr="004F30D3" w:rsidTr="004F30D3">
        <w:trPr>
          <w:trHeight w:val="34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70" w:type="dxa"/>
            </w:tcMar>
            <w:vAlign w:val="center"/>
          </w:tcPr>
          <w:p w:rsidR="00020AB4" w:rsidRPr="004F30D3" w:rsidRDefault="00020AB4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α.  </w:t>
            </w:r>
            <w:r w:rsidR="00CC2928" w:rsidRPr="004F30D3">
              <w:rPr>
                <w:rFonts w:ascii="Arial" w:hAnsi="Arial" w:cs="Arial"/>
                <w:b/>
                <w:sz w:val="18"/>
                <w:szCs w:val="18"/>
              </w:rPr>
              <w:t>Τεκμηριωμένη εθελοντική προσφορά σε συναφείς δράσεις / δομές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70" w:type="dxa"/>
            </w:tcMar>
            <w:vAlign w:val="center"/>
          </w:tcPr>
          <w:p w:rsidR="00020AB4" w:rsidRPr="004F30D3" w:rsidRDefault="00020AB4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β.  </w:t>
            </w:r>
            <w:r w:rsidR="00CC2928" w:rsidRPr="004F30D3">
              <w:rPr>
                <w:rFonts w:ascii="Arial" w:hAnsi="Arial" w:cs="Arial"/>
                <w:b/>
                <w:sz w:val="18"/>
                <w:szCs w:val="18"/>
              </w:rPr>
              <w:t>Τεκμηριωμένη εθελοντική προσφορά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AB4" w:rsidRPr="004F30D3" w:rsidRDefault="00020AB4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7ECB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ECB" w:rsidRPr="004F30D3" w:rsidRDefault="003E7ECB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DC19BA" w:rsidRDefault="00DC19BA">
      <w:pPr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CC2928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Γ.</w:t>
            </w:r>
            <w:r w:rsidR="0077462D" w:rsidRPr="004F30D3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="0077462D" w:rsidRPr="004F30D3">
              <w:rPr>
                <w:rFonts w:ascii="Tahoma" w:hAnsi="Tahoma" w:cs="Tahoma"/>
                <w:b/>
                <w:sz w:val="18"/>
                <w:szCs w:val="18"/>
              </w:rPr>
              <w:t>Εργασιακή εμπειρία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CC2928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CC2928" w:rsidRPr="004F30D3" w:rsidTr="004F30D3">
        <w:trPr>
          <w:trHeight w:val="34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64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α.  </w:t>
            </w:r>
            <w:r w:rsidR="0077462D" w:rsidRPr="004F30D3">
              <w:rPr>
                <w:rFonts w:ascii="Arial" w:hAnsi="Arial" w:cs="Arial"/>
                <w:b/>
                <w:sz w:val="18"/>
                <w:szCs w:val="18"/>
              </w:rPr>
              <w:t>Εργασιακή εμπειρία (πάνω από τρία χρόνια) σε συναφές με τη θέση αντικείμενο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F30D3">
              <w:rPr>
                <w:rFonts w:ascii="Arial" w:hAnsi="Arial" w:cs="Arial"/>
                <w:b/>
                <w:sz w:val="18"/>
                <w:szCs w:val="18"/>
              </w:rPr>
              <w:t xml:space="preserve">β.  </w:t>
            </w:r>
            <w:r w:rsidR="0077462D" w:rsidRPr="004F30D3">
              <w:rPr>
                <w:rFonts w:ascii="Arial" w:hAnsi="Arial" w:cs="Arial"/>
                <w:b/>
                <w:sz w:val="18"/>
                <w:szCs w:val="18"/>
              </w:rPr>
              <w:t>Εργασιακή εμπειρία (ένα με τρία χρόνια)  σε συναφές με τη θέση αντικείμενο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928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28" w:rsidRPr="004F30D3" w:rsidRDefault="00CC2928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CC2928" w:rsidRDefault="00CC2928">
      <w:pPr>
        <w:rPr>
          <w:rFonts w:ascii="Tahoma" w:hAnsi="Tahoma"/>
          <w:sz w:val="8"/>
          <w:szCs w:val="8"/>
        </w:rPr>
      </w:pPr>
    </w:p>
    <w:p w:rsidR="00CC2928" w:rsidRPr="00CD786A" w:rsidRDefault="00CC2928">
      <w:pPr>
        <w:rPr>
          <w:rFonts w:ascii="Tahoma" w:hAnsi="Tahoma"/>
          <w:sz w:val="8"/>
          <w:szCs w:val="8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</w:tblGrid>
      <w:tr w:rsidR="00A152B5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F30D3">
              <w:rPr>
                <w:rFonts w:ascii="Tahoma" w:hAnsi="Tahoma" w:cs="Tahoma"/>
                <w:b/>
                <w:sz w:val="18"/>
                <w:szCs w:val="18"/>
              </w:rPr>
              <w:t>Γ.</w:t>
            </w:r>
            <w:r w:rsidR="00CC2928" w:rsidRPr="004F30D3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F30D3">
              <w:rPr>
                <w:rFonts w:ascii="Tahoma" w:hAnsi="Tahoma" w:cs="Tahoma"/>
                <w:b/>
                <w:sz w:val="18"/>
                <w:szCs w:val="18"/>
              </w:rPr>
              <w:tab/>
              <w:t xml:space="preserve">Εντοπιότητα 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[σημειώστε </w:t>
            </w:r>
            <w:r w:rsidR="00BF7FF2"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Χ</w:t>
            </w:r>
            <w:r w:rsidR="00BF7FF2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4F30D3">
              <w:rPr>
                <w:rFonts w:ascii="Tahoma" w:hAnsi="Tahoma" w:cs="Tahoma"/>
                <w:b/>
                <w:bCs/>
                <w:sz w:val="16"/>
                <w:szCs w:val="16"/>
              </w:rPr>
              <w:t>εφόσον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πληροίτε το κριτήριο της εντοπιότητας</w:t>
            </w:r>
            <w:r w:rsidR="00BF7FF2" w:rsidRPr="004F30D3">
              <w:rPr>
                <w:rFonts w:ascii="Tahoma" w:hAnsi="Tahoma" w:cs="Tahoma"/>
                <w:bCs/>
                <w:sz w:val="16"/>
                <w:szCs w:val="16"/>
              </w:rPr>
              <w:t xml:space="preserve"> όπως περιγράφεται αμέσως παρακάτω</w:t>
            </w:r>
            <w:r w:rsidRPr="004F30D3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A152B5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152B5" w:rsidRPr="004F30D3" w:rsidTr="004F30D3">
        <w:trPr>
          <w:trHeight w:val="34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A152B5" w:rsidRPr="004F30D3" w:rsidRDefault="00A152B5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89" w:type="dxa"/>
            <w:gridSpan w:val="5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A152B5" w:rsidRPr="004F30D3" w:rsidRDefault="00A152B5" w:rsidP="004F30D3">
            <w:pPr>
              <w:spacing w:line="180" w:lineRule="exac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F30D3">
              <w:rPr>
                <w:rFonts w:ascii="Arial" w:hAnsi="Arial" w:cs="Arial"/>
                <w:spacing w:val="-3"/>
                <w:sz w:val="18"/>
                <w:szCs w:val="18"/>
              </w:rPr>
              <w:t xml:space="preserve">Είμαι </w:t>
            </w:r>
            <w:r w:rsidRPr="004F30D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μόνιμος κάτοικος </w:t>
            </w:r>
            <w:r w:rsidR="00CC2928" w:rsidRPr="004F30D3">
              <w:rPr>
                <w:rFonts w:ascii="Arial" w:hAnsi="Arial" w:cs="Arial"/>
                <w:spacing w:val="-3"/>
                <w:sz w:val="18"/>
                <w:szCs w:val="18"/>
              </w:rPr>
              <w:t>του Δήμου</w:t>
            </w:r>
            <w:r w:rsidRPr="004F30D3">
              <w:rPr>
                <w:rFonts w:ascii="Arial" w:hAnsi="Arial" w:cs="Arial"/>
                <w:spacing w:val="-3"/>
                <w:sz w:val="18"/>
                <w:szCs w:val="18"/>
              </w:rPr>
              <w:t xml:space="preserve"> στον οποίο υλοποιείται το πρόγραμμα.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A152B5" w:rsidRPr="004F30D3" w:rsidRDefault="00A152B5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152B5" w:rsidRPr="004F30D3" w:rsidRDefault="00A152B5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A152B5" w:rsidRPr="004F30D3" w:rsidRDefault="00A152B5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52B5" w:rsidRPr="004F30D3" w:rsidRDefault="00A152B5" w:rsidP="004F30D3">
            <w:pPr>
              <w:ind w:left="397" w:hanging="39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52B5" w:rsidRPr="004F30D3" w:rsidTr="004F30D3">
        <w:trPr>
          <w:trHeight w:val="142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B5" w:rsidRPr="004F30D3" w:rsidRDefault="00A152B5" w:rsidP="004F30D3">
            <w:pPr>
              <w:ind w:left="397" w:hanging="397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A152B5" w:rsidRPr="00567F10" w:rsidRDefault="00A152B5">
      <w:pPr>
        <w:rPr>
          <w:rFonts w:ascii="Tahoma" w:hAnsi="Tahoma"/>
          <w:sz w:val="12"/>
          <w:szCs w:val="12"/>
        </w:rPr>
      </w:pPr>
    </w:p>
    <w:p w:rsidR="00AE0BE4" w:rsidRPr="00CC2928" w:rsidRDefault="00AE0BE4" w:rsidP="0099018C">
      <w:pPr>
        <w:ind w:left="96" w:hanging="170"/>
        <w:jc w:val="both"/>
        <w:rPr>
          <w:rFonts w:ascii="Tahoma" w:hAnsi="Tahoma"/>
          <w:sz w:val="2"/>
          <w:szCs w:val="2"/>
        </w:rPr>
      </w:pPr>
    </w:p>
    <w:p w:rsidR="007330F9" w:rsidRPr="00CD786A" w:rsidRDefault="007330F9" w:rsidP="00E112E6">
      <w:pPr>
        <w:ind w:firstLine="57"/>
        <w:rPr>
          <w:rFonts w:ascii="Tahoma" w:hAnsi="Tahoma"/>
          <w:sz w:val="2"/>
          <w:szCs w:val="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58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1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C06F8B" w:rsidRPr="004F30D3" w:rsidTr="004F30D3">
        <w:trPr>
          <w:trHeight w:val="227"/>
          <w:jc w:val="center"/>
        </w:trPr>
        <w:tc>
          <w:tcPr>
            <w:tcW w:w="10331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7CB"/>
            <w:tcMar>
              <w:top w:w="0" w:type="dxa"/>
              <w:bottom w:w="0" w:type="dxa"/>
              <w:right w:w="170" w:type="dxa"/>
            </w:tcMar>
            <w:vAlign w:val="center"/>
          </w:tcPr>
          <w:p w:rsidR="00C06F8B" w:rsidRPr="004F30D3" w:rsidRDefault="00C06F8B" w:rsidP="004F30D3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Δ.</w:t>
            </w: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ΕΠΙΔΙΩΚΟΜΕΝΕΣ ΘΕΣΕΙΣ ΑΠΑΣΧΟΛΗΣΗΣ ΚΑΤΑ ΣΕΙΡΑ ΠΡΟΤΙΜΗΣΗΣ </w:t>
            </w:r>
            <w:r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[δηλώστε </w:t>
            </w:r>
            <w:r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κατά σειρά προτίμησης</w:t>
            </w:r>
            <w:r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ποιες από τις θέσεις απασχόλησης της ανακοίνωσης επιδιώκετε</w:t>
            </w:r>
            <w:r w:rsidR="00077368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αναγράφοντας για κάθε προτίμησή σας (</w:t>
            </w:r>
            <w:r w:rsidR="00077368" w:rsidRPr="004F30D3">
              <w:rPr>
                <w:rFonts w:ascii="Tahoma" w:hAnsi="Tahoma" w:cs="Tahoma"/>
                <w:bCs/>
                <w:i/>
                <w:spacing w:val="-1"/>
                <w:sz w:val="16"/>
                <w:szCs w:val="16"/>
              </w:rPr>
              <w:t>1</w:t>
            </w:r>
            <w:r w:rsidR="00077368" w:rsidRPr="004F30D3">
              <w:rPr>
                <w:rFonts w:ascii="Tahoma" w:hAnsi="Tahoma" w:cs="Tahoma"/>
                <w:bCs/>
                <w:i/>
                <w:spacing w:val="-1"/>
                <w:sz w:val="16"/>
                <w:szCs w:val="16"/>
                <w:vertAlign w:val="superscript"/>
              </w:rPr>
              <w:t>η</w:t>
            </w:r>
            <w:r w:rsidR="00077368" w:rsidRPr="004F30D3">
              <w:rPr>
                <w:rFonts w:ascii="Tahoma" w:hAnsi="Tahoma" w:cs="Tahoma"/>
                <w:bCs/>
                <w:i/>
                <w:spacing w:val="-1"/>
                <w:sz w:val="16"/>
                <w:szCs w:val="16"/>
              </w:rPr>
              <w:t xml:space="preserve"> επιλογή, 2</w:t>
            </w:r>
            <w:r w:rsidR="00077368" w:rsidRPr="004F30D3">
              <w:rPr>
                <w:rFonts w:ascii="Tahoma" w:hAnsi="Tahoma" w:cs="Tahoma"/>
                <w:bCs/>
                <w:i/>
                <w:spacing w:val="-1"/>
                <w:sz w:val="16"/>
                <w:szCs w:val="16"/>
                <w:vertAlign w:val="superscript"/>
              </w:rPr>
              <w:t>η</w:t>
            </w:r>
            <w:r w:rsidR="00077368" w:rsidRPr="004F30D3">
              <w:rPr>
                <w:rFonts w:ascii="Tahoma" w:hAnsi="Tahoma" w:cs="Tahoma"/>
                <w:bCs/>
                <w:i/>
                <w:spacing w:val="-1"/>
                <w:sz w:val="16"/>
                <w:szCs w:val="16"/>
              </w:rPr>
              <w:t xml:space="preserve"> επιλογή</w:t>
            </w:r>
            <w:r w:rsidR="00077368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77368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κ.ο.κ</w:t>
            </w:r>
            <w:proofErr w:type="spellEnd"/>
            <w:r w:rsidR="00077368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.) τον αντίστοιχο </w:t>
            </w:r>
            <w:r w:rsidR="00077368"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κωδικό θέσης</w:t>
            </w:r>
            <w:r w:rsidR="00DF4F02"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·</w:t>
            </w:r>
            <w:r w:rsidR="00D94A7C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 εφόσον επιθυμείτε να δηλώσετε </w:t>
            </w:r>
            <w:r w:rsidR="00D94A7C"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παραπάνω από είκοσι (20) κωδικούς θέσεων</w:t>
            </w:r>
            <w:r w:rsidR="00D94A7C"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 xml:space="preserve">, χρησιμοποιήστε </w:t>
            </w:r>
            <w:r w:rsidR="00D94A7C" w:rsidRPr="004F30D3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νέο έντυπο</w:t>
            </w:r>
            <w:r w:rsidRPr="004F30D3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]</w:t>
            </w:r>
          </w:p>
        </w:tc>
      </w:tr>
      <w:tr w:rsidR="00D94A7C" w:rsidRPr="004F30D3" w:rsidTr="004F30D3">
        <w:trPr>
          <w:trHeight w:val="340"/>
          <w:jc w:val="center"/>
        </w:trPr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2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3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4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5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6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7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8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9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10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  <w:r w:rsidRPr="004F30D3">
              <w:rPr>
                <w:rFonts w:ascii="Arial" w:hAnsi="Arial" w:cs="Tahoma"/>
                <w:b/>
                <w:sz w:val="20"/>
                <w:szCs w:val="20"/>
              </w:rPr>
              <w:t xml:space="preserve"> </w:t>
            </w:r>
            <w:r w:rsidRPr="004F30D3">
              <w:rPr>
                <w:rFonts w:ascii="Arial" w:hAnsi="Arial" w:cs="Tahoma"/>
                <w:b/>
                <w:sz w:val="16"/>
                <w:szCs w:val="16"/>
              </w:rPr>
              <w:t>επιλογή</w:t>
            </w:r>
          </w:p>
        </w:tc>
      </w:tr>
      <w:tr w:rsidR="00D94A7C" w:rsidRPr="004F30D3" w:rsidTr="004F30D3">
        <w:trPr>
          <w:trHeight w:val="397"/>
          <w:jc w:val="center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944F3E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  <w:tr w:rsidR="00D94A7C" w:rsidRPr="004F30D3" w:rsidTr="004F30D3">
        <w:trPr>
          <w:trHeight w:val="340"/>
          <w:jc w:val="center"/>
        </w:trPr>
        <w:tc>
          <w:tcPr>
            <w:tcW w:w="1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pacing w:val="-4"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pacing w:val="-4"/>
                <w:sz w:val="20"/>
                <w:szCs w:val="20"/>
              </w:rPr>
              <w:t>11</w:t>
            </w:r>
            <w:r w:rsidRPr="004F30D3">
              <w:rPr>
                <w:rFonts w:ascii="Arial" w:hAnsi="Arial" w:cs="Tahoma"/>
                <w:b/>
                <w:spacing w:val="-4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12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13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14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15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16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17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18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19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4A7C" w:rsidRPr="004F30D3" w:rsidRDefault="00D94A7C" w:rsidP="004F30D3">
            <w:pPr>
              <w:spacing w:before="40"/>
              <w:jc w:val="center"/>
              <w:rPr>
                <w:rFonts w:ascii="Arial" w:hAnsi="Arial" w:cs="Tahoma"/>
                <w:b/>
                <w:sz w:val="20"/>
                <w:szCs w:val="20"/>
              </w:rPr>
            </w:pPr>
            <w:r w:rsidRPr="004F30D3">
              <w:rPr>
                <w:rFonts w:ascii="Arial" w:hAnsi="Arial" w:cs="Tahoma"/>
                <w:b/>
                <w:sz w:val="20"/>
                <w:szCs w:val="20"/>
              </w:rPr>
              <w:t>20</w:t>
            </w:r>
            <w:r w:rsidRPr="004F30D3">
              <w:rPr>
                <w:rFonts w:ascii="Arial" w:hAnsi="Arial" w:cs="Tahoma"/>
                <w:b/>
                <w:sz w:val="20"/>
                <w:szCs w:val="20"/>
                <w:vertAlign w:val="superscript"/>
              </w:rPr>
              <w:t>ή</w:t>
            </w:r>
          </w:p>
        </w:tc>
      </w:tr>
      <w:tr w:rsidR="00D94A7C" w:rsidRPr="004F30D3" w:rsidTr="004F30D3">
        <w:trPr>
          <w:trHeight w:val="397"/>
          <w:jc w:val="center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A7C" w:rsidRPr="004F30D3" w:rsidRDefault="00D94A7C" w:rsidP="004F30D3">
            <w:pPr>
              <w:jc w:val="center"/>
              <w:rPr>
                <w:rFonts w:ascii="Arial" w:hAnsi="Arial" w:cs="Tahoma"/>
                <w:bCs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D94A7C" w:rsidRPr="004F30D3" w:rsidRDefault="00D94A7C" w:rsidP="00C8007B">
            <w:pPr>
              <w:rPr>
                <w:rFonts w:ascii="Arial" w:hAnsi="Arial" w:cs="Tahoma"/>
                <w:b/>
                <w:sz w:val="18"/>
                <w:szCs w:val="18"/>
              </w:rPr>
            </w:pPr>
          </w:p>
        </w:tc>
      </w:tr>
    </w:tbl>
    <w:p w:rsidR="00C06F8B" w:rsidRPr="00B0017A" w:rsidRDefault="00C06F8B" w:rsidP="001A13E0">
      <w:pPr>
        <w:rPr>
          <w:rFonts w:ascii="Tahoma" w:hAnsi="Tahoma"/>
          <w:sz w:val="14"/>
          <w:szCs w:val="14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165"/>
        <w:gridCol w:w="5166"/>
      </w:tblGrid>
      <w:tr w:rsidR="001A13E0" w:rsidRPr="004F30D3" w:rsidTr="004F30D3">
        <w:trPr>
          <w:trHeight w:val="227"/>
          <w:jc w:val="center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1C7CB"/>
            <w:tcMar>
              <w:top w:w="28" w:type="dxa"/>
              <w:bottom w:w="28" w:type="dxa"/>
              <w:right w:w="170" w:type="dxa"/>
            </w:tcMar>
            <w:vAlign w:val="center"/>
          </w:tcPr>
          <w:p w:rsidR="001A13E0" w:rsidRPr="004F30D3" w:rsidRDefault="00555C6F" w:rsidP="004F30D3">
            <w:pPr>
              <w:ind w:left="397" w:hanging="397"/>
              <w:jc w:val="both"/>
              <w:rPr>
                <w:rFonts w:ascii="Arial" w:hAnsi="Arial" w:cs="Arial"/>
                <w:spacing w:val="16"/>
                <w:sz w:val="18"/>
                <w:szCs w:val="18"/>
              </w:rPr>
            </w:pPr>
            <w:r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>Ε</w:t>
            </w:r>
            <w:r w:rsidR="001A13E0"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="001A13E0" w:rsidRPr="004F30D3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ΤΥΠΙΚΑ (και τυχόν πρόσθετα) ΠΡΟΣΟΝΤΑ</w:t>
            </w:r>
            <w:r w:rsidR="002B011C" w:rsidRPr="004F30D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A13E0" w:rsidRPr="004F30D3">
              <w:rPr>
                <w:rFonts w:ascii="Tahoma" w:hAnsi="Tahoma" w:cs="Tahoma"/>
                <w:bCs/>
                <w:sz w:val="16"/>
                <w:szCs w:val="16"/>
              </w:rPr>
              <w:t>[σ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 xml:space="preserve">υμπληρώστε μόνο </w:t>
            </w:r>
            <w:r w:rsidR="001A13E0" w:rsidRPr="004F30D3">
              <w:rPr>
                <w:rFonts w:ascii="Tahoma" w:hAnsi="Tahoma" w:cs="Arial"/>
                <w:b/>
                <w:sz w:val="16"/>
                <w:szCs w:val="16"/>
              </w:rPr>
              <w:t>εφόσον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 xml:space="preserve"> </w:t>
            </w:r>
            <w:r w:rsidR="00A41704" w:rsidRPr="004F30D3">
              <w:rPr>
                <w:rFonts w:ascii="Tahoma" w:hAnsi="Tahoma" w:cs="Arial"/>
                <w:sz w:val="16"/>
                <w:szCs w:val="16"/>
              </w:rPr>
              <w:t xml:space="preserve">για τις επιδιωκόμενες θέσεις απασχόλησης </w:t>
            </w:r>
            <w:r w:rsidR="001A13E0" w:rsidRPr="004F30D3">
              <w:rPr>
                <w:rFonts w:ascii="Tahoma" w:hAnsi="Tahoma" w:cs="Arial"/>
                <w:b/>
                <w:sz w:val="16"/>
                <w:szCs w:val="16"/>
              </w:rPr>
              <w:t>απαιτούνται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 xml:space="preserve"> </w:t>
            </w:r>
            <w:r w:rsidR="00BF7FF2" w:rsidRPr="004F30D3">
              <w:rPr>
                <w:rFonts w:ascii="Tahoma" w:hAnsi="Tahoma" w:cs="Arial"/>
                <w:sz w:val="16"/>
                <w:szCs w:val="16"/>
              </w:rPr>
              <w:t xml:space="preserve">τυχόν προσόντα 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 xml:space="preserve">από την ανακοίνωση (π.χ., </w:t>
            </w:r>
            <w:r w:rsidR="00A41704" w:rsidRPr="004F30D3">
              <w:rPr>
                <w:rFonts w:ascii="Tahoma" w:hAnsi="Tahoma" w:cs="Arial"/>
                <w:sz w:val="16"/>
                <w:szCs w:val="16"/>
              </w:rPr>
              <w:t xml:space="preserve">τίτλος σπουδών, 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 xml:space="preserve">άδεια άσκησης επαγγέλματος, </w:t>
            </w:r>
            <w:r w:rsidR="00C56AC2" w:rsidRPr="004F30D3">
              <w:rPr>
                <w:rFonts w:ascii="Tahoma" w:hAnsi="Tahoma" w:cs="Arial"/>
                <w:sz w:val="16"/>
                <w:szCs w:val="16"/>
              </w:rPr>
              <w:t>εμπειρία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>, χειρισμός Η/Υ</w:t>
            </w:r>
            <w:r w:rsidR="004526EC" w:rsidRPr="004F30D3">
              <w:rPr>
                <w:rFonts w:ascii="Tahoma" w:hAnsi="Tahoma" w:cs="Arial"/>
                <w:sz w:val="16"/>
                <w:szCs w:val="16"/>
              </w:rPr>
              <w:t xml:space="preserve"> κ.ά.</w:t>
            </w:r>
            <w:r w:rsidR="001A13E0" w:rsidRPr="004F30D3">
              <w:rPr>
                <w:rFonts w:ascii="Tahoma" w:hAnsi="Tahoma" w:cs="Arial"/>
                <w:sz w:val="16"/>
                <w:szCs w:val="16"/>
              </w:rPr>
              <w:t>)]</w:t>
            </w:r>
          </w:p>
        </w:tc>
      </w:tr>
      <w:tr w:rsidR="001A13E0" w:rsidRPr="004F30D3" w:rsidTr="004F30D3">
        <w:trPr>
          <w:trHeight w:val="425"/>
          <w:jc w:val="center"/>
        </w:trPr>
        <w:tc>
          <w:tcPr>
            <w:tcW w:w="516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1A13E0" w:rsidRPr="004F30D3" w:rsidRDefault="001A13E0" w:rsidP="004F30D3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1.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A13E0" w:rsidRPr="004F30D3" w:rsidRDefault="001A13E0" w:rsidP="004F30D3">
            <w:pPr>
              <w:tabs>
                <w:tab w:val="left" w:pos="312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4.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1A13E0" w:rsidRPr="004F30D3" w:rsidTr="004F30D3">
        <w:trPr>
          <w:trHeight w:val="425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1A13E0" w:rsidRPr="004F30D3" w:rsidRDefault="001A13E0" w:rsidP="004F30D3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2.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:rsidR="001A13E0" w:rsidRPr="004F30D3" w:rsidRDefault="001A13E0" w:rsidP="004F30D3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5.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1A13E0" w:rsidRPr="004F30D3" w:rsidTr="004F30D3">
        <w:trPr>
          <w:trHeight w:val="425"/>
          <w:jc w:val="center"/>
        </w:trPr>
        <w:tc>
          <w:tcPr>
            <w:tcW w:w="5165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1A13E0" w:rsidRPr="004F30D3" w:rsidRDefault="001A13E0" w:rsidP="004F30D3">
            <w:pPr>
              <w:tabs>
                <w:tab w:val="left" w:pos="310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3.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66" w:type="dxa"/>
            <w:tcBorders>
              <w:top w:val="nil"/>
            </w:tcBorders>
            <w:shd w:val="clear" w:color="auto" w:fill="auto"/>
            <w:vAlign w:val="bottom"/>
          </w:tcPr>
          <w:p w:rsidR="001A13E0" w:rsidRPr="004F30D3" w:rsidRDefault="001A13E0" w:rsidP="004F30D3">
            <w:pPr>
              <w:tabs>
                <w:tab w:val="left" w:pos="341"/>
              </w:tabs>
              <w:spacing w:before="180"/>
              <w:rPr>
                <w:rFonts w:ascii="Arial" w:hAnsi="Arial" w:cs="Tahoma"/>
                <w:b/>
                <w:spacing w:val="16"/>
                <w:sz w:val="18"/>
                <w:szCs w:val="18"/>
              </w:rPr>
            </w:pP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>6.</w:t>
            </w:r>
            <w:r w:rsidRPr="004F30D3">
              <w:rPr>
                <w:rFonts w:ascii="Arial" w:hAnsi="Arial" w:cs="Tahoma"/>
                <w:b/>
                <w:spacing w:val="16"/>
                <w:sz w:val="18"/>
                <w:szCs w:val="18"/>
              </w:rPr>
              <w:tab/>
            </w:r>
            <w:r w:rsidRPr="004F30D3">
              <w:rPr>
                <w:rFonts w:ascii="Arial" w:hAnsi="Arial" w:cs="Tahoma"/>
                <w:bCs/>
                <w:spacing w:val="16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1A13E0" w:rsidRPr="004F30D3" w:rsidTr="004F30D3">
        <w:trPr>
          <w:trHeight w:val="57"/>
          <w:jc w:val="center"/>
        </w:trPr>
        <w:tc>
          <w:tcPr>
            <w:tcW w:w="5165" w:type="dxa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1A13E0" w:rsidRPr="004F30D3" w:rsidRDefault="001A13E0" w:rsidP="004F30D3">
            <w:pPr>
              <w:tabs>
                <w:tab w:val="left" w:pos="310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  <w:tc>
          <w:tcPr>
            <w:tcW w:w="5166" w:type="dxa"/>
            <w:shd w:val="clear" w:color="auto" w:fill="auto"/>
            <w:vAlign w:val="bottom"/>
          </w:tcPr>
          <w:p w:rsidR="001A13E0" w:rsidRPr="004F30D3" w:rsidRDefault="001A13E0" w:rsidP="004F30D3">
            <w:pPr>
              <w:tabs>
                <w:tab w:val="left" w:pos="341"/>
              </w:tabs>
              <w:rPr>
                <w:rFonts w:ascii="Arial" w:hAnsi="Arial" w:cs="Tahoma"/>
                <w:b/>
                <w:spacing w:val="16"/>
                <w:sz w:val="10"/>
                <w:szCs w:val="10"/>
              </w:rPr>
            </w:pPr>
          </w:p>
        </w:tc>
      </w:tr>
    </w:tbl>
    <w:p w:rsidR="004B36A5" w:rsidRPr="00B0017A" w:rsidRDefault="004B36A5" w:rsidP="00E112E6">
      <w:pPr>
        <w:ind w:firstLine="57"/>
        <w:rPr>
          <w:rFonts w:ascii="Tahoma" w:hAnsi="Tahoma" w:cs="Tahoma"/>
          <w:b/>
          <w:spacing w:val="16"/>
          <w:sz w:val="14"/>
          <w:szCs w:val="14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40"/>
        <w:gridCol w:w="20"/>
        <w:gridCol w:w="261"/>
        <w:gridCol w:w="281"/>
        <w:gridCol w:w="241"/>
        <w:gridCol w:w="24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4"/>
        <w:gridCol w:w="242"/>
        <w:gridCol w:w="19"/>
        <w:gridCol w:w="262"/>
        <w:gridCol w:w="282"/>
        <w:gridCol w:w="242"/>
        <w:gridCol w:w="242"/>
        <w:gridCol w:w="242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7"/>
        <w:gridCol w:w="242"/>
        <w:gridCol w:w="242"/>
      </w:tblGrid>
      <w:tr w:rsidR="004B36A5" w:rsidRPr="004F30D3" w:rsidTr="004F30D3">
        <w:trPr>
          <w:trHeight w:val="340"/>
          <w:jc w:val="center"/>
        </w:trPr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9" w:type="dxa"/>
            <w:gridSpan w:val="40"/>
            <w:tcBorders>
              <w:top w:val="double" w:sz="4" w:space="0" w:color="auto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4F30D3">
            <w:pPr>
              <w:spacing w:before="60"/>
              <w:jc w:val="center"/>
              <w:rPr>
                <w:rFonts w:ascii="Tahoma" w:hAnsi="Tahoma" w:cs="Tahoma"/>
                <w:spacing w:val="20"/>
                <w:sz w:val="21"/>
                <w:szCs w:val="21"/>
              </w:rPr>
            </w:pPr>
            <w:r w:rsidRPr="004F30D3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  <w:tc>
          <w:tcPr>
            <w:tcW w:w="242" w:type="dxa"/>
            <w:tcBorders>
              <w:top w:val="double" w:sz="4" w:space="0" w:color="auto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4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17"/>
                <w:szCs w:val="17"/>
              </w:rPr>
              <w:t>[</w:t>
            </w:r>
            <w:r w:rsidRPr="004F30D3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4F30D3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4F30D3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4F30D3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4F30D3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gridSpan w:val="18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gridSpan w:val="18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A10DD4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gridSpan w:val="18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4E9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2A74E9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2A74E9" w:rsidRPr="004F30D3" w:rsidRDefault="002A74E9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2A74E9" w:rsidRPr="004F30D3" w:rsidRDefault="002A74E9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2A74E9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402" w:type="dxa"/>
            <w:gridSpan w:val="18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2A74E9" w:rsidRPr="004F30D3" w:rsidRDefault="002A74E9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A74E9" w:rsidRPr="004F30D3" w:rsidRDefault="002A74E9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A74E9" w:rsidRPr="004F30D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  <w:gridSpan w:val="18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F30D3">
              <w:rPr>
                <w:rFonts w:ascii="Arial" w:hAnsi="Arial" w:cs="Arial"/>
                <w:spacing w:val="-3"/>
                <w:sz w:val="17"/>
                <w:szCs w:val="17"/>
              </w:rPr>
              <w:t xml:space="preserve">[συμπληρώνεται από το </w:t>
            </w:r>
            <w:r w:rsidR="005B3EFD" w:rsidRPr="004F30D3">
              <w:rPr>
                <w:rFonts w:ascii="Arial" w:hAnsi="Arial" w:cs="Arial"/>
                <w:spacing w:val="-3"/>
                <w:sz w:val="17"/>
                <w:szCs w:val="17"/>
              </w:rPr>
              <w:t>δ</w:t>
            </w:r>
            <w:r w:rsidR="00BF7FF2" w:rsidRPr="004F30D3">
              <w:rPr>
                <w:rFonts w:ascii="Arial" w:hAnsi="Arial" w:cs="Arial"/>
                <w:spacing w:val="-3"/>
                <w:sz w:val="17"/>
                <w:szCs w:val="17"/>
              </w:rPr>
              <w:t>ικαιούχο</w:t>
            </w:r>
            <w:r w:rsidR="005B3EFD" w:rsidRPr="004F30D3">
              <w:rPr>
                <w:rFonts w:ascii="Arial" w:hAnsi="Arial" w:cs="Arial"/>
                <w:spacing w:val="-3"/>
                <w:sz w:val="17"/>
                <w:szCs w:val="17"/>
              </w:rPr>
              <w:t xml:space="preserve"> φορέα</w:t>
            </w:r>
            <w:r w:rsidRPr="004F30D3">
              <w:rPr>
                <w:rFonts w:ascii="Arial" w:hAnsi="Arial" w:cs="Arial"/>
                <w:spacing w:val="-3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5" w:type="dxa"/>
            <w:gridSpan w:val="2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2" w:type="dxa"/>
            <w:gridSpan w:val="18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386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2A74E9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B36A5" w:rsidRPr="004F30D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412" w:type="dxa"/>
            <w:gridSpan w:val="18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20"/>
                <w:szCs w:val="20"/>
              </w:rPr>
              <w:t>............................</w:t>
            </w:r>
            <w:r w:rsidRPr="004F30D3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4F30D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44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2" w:type="dxa"/>
            <w:gridSpan w:val="18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rPr>
          <w:trHeight w:hRule="exact" w:val="198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CE24EB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6A5" w:rsidRPr="004F30D3" w:rsidTr="004F30D3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359" w:type="dxa"/>
            <w:gridSpan w:val="40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before="120"/>
              <w:jc w:val="center"/>
              <w:rPr>
                <w:rFonts w:ascii="Tahoma" w:hAnsi="Tahoma" w:cs="Tahoma"/>
                <w:b/>
                <w:spacing w:val="20"/>
                <w:sz w:val="21"/>
                <w:szCs w:val="21"/>
              </w:rPr>
            </w:pPr>
            <w:r w:rsidRPr="004F30D3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  <w:tc>
          <w:tcPr>
            <w:tcW w:w="242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36A5" w:rsidRPr="004F30D3" w:rsidTr="004F30D3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4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4B36A5" w:rsidRPr="004F30D3" w:rsidRDefault="004B36A5" w:rsidP="004F30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0D3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4F30D3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B36A5" w:rsidRPr="004F30D3" w:rsidRDefault="004B36A5" w:rsidP="00CE24EB">
            <w:pPr>
              <w:spacing w:beforeLines="50"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36A5" w:rsidRPr="004F30D3" w:rsidTr="004F30D3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1" w:type="dxa"/>
            <w:gridSpan w:val="4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4B36A5" w:rsidRPr="004F30D3" w:rsidRDefault="004B36A5" w:rsidP="004F30D3">
            <w:pPr>
              <w:spacing w:before="60" w:line="240" w:lineRule="atLeast"/>
              <w:jc w:val="both"/>
              <w:rPr>
                <w:rFonts w:ascii="Tahoma" w:hAnsi="Tahoma" w:cs="Tahoma"/>
                <w:sz w:val="17"/>
                <w:szCs w:val="16"/>
              </w:rPr>
            </w:pPr>
            <w:r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Με ατομική μου ευθύνη και γνωρίζοντας τις </w:t>
            </w:r>
            <w:r w:rsidRPr="004F30D3">
              <w:rPr>
                <w:rFonts w:ascii="Tahoma" w:hAnsi="Tahoma" w:cs="Tahoma"/>
                <w:b/>
                <w:sz w:val="17"/>
                <w:szCs w:val="16"/>
              </w:rPr>
              <w:t>κυρώσεις</w:t>
            </w:r>
            <w:r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 που προβλέπονται από τις διατάξεις της παρ. 6 του άρθρ. 22 του </w:t>
            </w:r>
            <w:r w:rsidRPr="004F30D3">
              <w:rPr>
                <w:rFonts w:ascii="Tahoma" w:hAnsi="Tahoma" w:cs="Tahoma"/>
                <w:b/>
                <w:sz w:val="17"/>
                <w:szCs w:val="16"/>
              </w:rPr>
              <w:t>Ν.</w:t>
            </w:r>
            <w:r w:rsidRPr="004F30D3">
              <w:rPr>
                <w:rFonts w:ascii="Tahoma" w:hAnsi="Tahoma" w:cs="Tahoma"/>
                <w:b/>
                <w:sz w:val="17"/>
                <w:szCs w:val="16"/>
                <w:lang w:val="en-US"/>
              </w:rPr>
              <w:t> </w:t>
            </w:r>
            <w:r w:rsidRPr="004F30D3">
              <w:rPr>
                <w:rFonts w:ascii="Tahoma" w:hAnsi="Tahoma" w:cs="Tahoma"/>
                <w:b/>
                <w:sz w:val="17"/>
                <w:szCs w:val="16"/>
              </w:rPr>
              <w:t>1599/1986</w:t>
            </w:r>
            <w:r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4F30D3">
              <w:rPr>
                <w:rFonts w:ascii="Tahoma" w:hAnsi="Tahoma" w:cs="Tahoma"/>
                <w:sz w:val="17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4F30D3">
              <w:rPr>
                <w:rFonts w:ascii="Tahoma" w:hAnsi="Tahoma" w:cs="Tahoma"/>
                <w:b/>
                <w:sz w:val="17"/>
                <w:szCs w:val="16"/>
              </w:rPr>
              <w:t>δηλώνω ότι:</w:t>
            </w:r>
          </w:p>
          <w:p w:rsidR="004B36A5" w:rsidRPr="004F30D3" w:rsidRDefault="004B36A5" w:rsidP="004F30D3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</w:tabs>
              <w:spacing w:line="240" w:lineRule="atLeast"/>
              <w:ind w:left="284" w:hanging="284"/>
              <w:jc w:val="both"/>
              <w:rPr>
                <w:rFonts w:ascii="Tahoma" w:hAnsi="Tahoma" w:cs="Tahoma"/>
                <w:spacing w:val="-1"/>
                <w:sz w:val="17"/>
                <w:szCs w:val="16"/>
              </w:rPr>
            </w:pP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 xml:space="preserve">Όλα τα </w:t>
            </w:r>
            <w:r w:rsidRPr="004F30D3">
              <w:rPr>
                <w:rFonts w:ascii="Tahoma" w:hAnsi="Tahoma" w:cs="Tahoma"/>
                <w:b/>
                <w:spacing w:val="-1"/>
                <w:sz w:val="17"/>
                <w:szCs w:val="16"/>
              </w:rPr>
              <w:t>στοιχεία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 xml:space="preserve"> της αίτησής μου είναι </w:t>
            </w:r>
            <w:r w:rsidRPr="004F30D3">
              <w:rPr>
                <w:rFonts w:ascii="Tahoma" w:hAnsi="Tahoma" w:cs="Tahoma"/>
                <w:b/>
                <w:spacing w:val="-1"/>
                <w:sz w:val="17"/>
                <w:szCs w:val="16"/>
              </w:rPr>
              <w:t>ακριβή και αληθή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 xml:space="preserve"> και </w:t>
            </w:r>
            <w:r w:rsidRPr="004F30D3">
              <w:rPr>
                <w:rFonts w:ascii="Tahoma" w:hAnsi="Tahoma" w:cs="Tahoma"/>
                <w:b/>
                <w:spacing w:val="-1"/>
                <w:sz w:val="17"/>
                <w:szCs w:val="16"/>
              </w:rPr>
              <w:t>κατέχω όλα τα απαιτούμενα προσόντα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 xml:space="preserve"> για κάθε </w:t>
            </w:r>
            <w:r w:rsidR="00A10DD4" w:rsidRPr="004F30D3">
              <w:rPr>
                <w:rFonts w:ascii="Tahoma" w:hAnsi="Tahoma" w:cs="Tahoma"/>
                <w:spacing w:val="-1"/>
                <w:sz w:val="17"/>
                <w:szCs w:val="16"/>
              </w:rPr>
              <w:t>επιδιωκόμενη θέση απασχόλησης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>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  <w:lang w:val="en-US"/>
              </w:rPr>
              <w:t> </w:t>
            </w:r>
            <w:r w:rsidRPr="004F30D3">
              <w:rPr>
                <w:rFonts w:ascii="Tahoma" w:hAnsi="Tahoma" w:cs="Tahoma"/>
                <w:spacing w:val="-1"/>
                <w:sz w:val="17"/>
                <w:szCs w:val="16"/>
              </w:rPr>
              <w:t>1599/1986.</w:t>
            </w:r>
          </w:p>
          <w:p w:rsidR="004B36A5" w:rsidRPr="004F30D3" w:rsidRDefault="004B36A5" w:rsidP="004F30D3">
            <w:pPr>
              <w:numPr>
                <w:ilvl w:val="0"/>
                <w:numId w:val="12"/>
              </w:numPr>
              <w:tabs>
                <w:tab w:val="clear" w:pos="720"/>
              </w:tabs>
              <w:spacing w:line="240" w:lineRule="atLeast"/>
              <w:ind w:left="284" w:hanging="284"/>
              <w:jc w:val="both"/>
              <w:rPr>
                <w:rFonts w:ascii="Tahoma" w:hAnsi="Tahoma" w:cs="Tahoma"/>
                <w:sz w:val="17"/>
                <w:szCs w:val="16"/>
              </w:rPr>
            </w:pPr>
            <w:r w:rsidRPr="004F30D3">
              <w:rPr>
                <w:rFonts w:ascii="Tahoma" w:hAnsi="Tahoma" w:cs="Tahoma"/>
                <w:bCs/>
                <w:sz w:val="17"/>
                <w:szCs w:val="16"/>
              </w:rPr>
              <w:tab/>
            </w:r>
            <w:r w:rsidR="00A10DD4"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Τα συνημμένα δικαιολογητικά είναι </w:t>
            </w:r>
            <w:r w:rsidR="00396BCF" w:rsidRPr="004F30D3">
              <w:rPr>
                <w:rFonts w:ascii="Tahoma" w:hAnsi="Tahoma" w:cs="Tahoma"/>
                <w:b/>
                <w:bCs/>
                <w:sz w:val="17"/>
                <w:szCs w:val="16"/>
              </w:rPr>
              <w:t>φωτο</w:t>
            </w:r>
            <w:r w:rsidR="00A10DD4" w:rsidRPr="004F30D3">
              <w:rPr>
                <w:rFonts w:ascii="Tahoma" w:hAnsi="Tahoma" w:cs="Tahoma"/>
                <w:b/>
                <w:bCs/>
                <w:sz w:val="17"/>
                <w:szCs w:val="16"/>
              </w:rPr>
              <w:t>αντίγραφα</w:t>
            </w:r>
            <w:r w:rsidR="00A10DD4"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 των πρωτοτύπων ή νομίμως επικυρωμένων αντιγράφων που εκδόθηκαν από αρμόδια διοικητική αρχή</w:t>
            </w:r>
            <w:r w:rsidR="00396BCF" w:rsidRPr="004F30D3">
              <w:rPr>
                <w:rFonts w:ascii="Tahoma" w:hAnsi="Tahoma" w:cs="Tahoma"/>
                <w:bCs/>
                <w:sz w:val="17"/>
                <w:szCs w:val="16"/>
              </w:rPr>
              <w:t xml:space="preserve"> και τα οποία έχω στην κατοχή μου</w:t>
            </w:r>
            <w:r w:rsidRPr="004F30D3">
              <w:rPr>
                <w:rFonts w:ascii="Tahoma" w:hAnsi="Tahoma" w:cs="Tahoma"/>
                <w:bCs/>
                <w:sz w:val="17"/>
                <w:szCs w:val="16"/>
              </w:rPr>
              <w:t>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line="23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4EB" w:rsidRPr="004F30D3" w:rsidTr="004F30D3">
        <w:tblPrEx>
          <w:shd w:val="clear" w:color="339966" w:fill="C0C0C0"/>
        </w:tblPrEx>
        <w:trPr>
          <w:trHeight w:val="284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B36A5" w:rsidRPr="004F30D3" w:rsidTr="004F30D3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B36A5" w:rsidRPr="004F30D3" w:rsidRDefault="004B36A5" w:rsidP="004F30D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B36A5" w:rsidRPr="004F30D3" w:rsidRDefault="004B36A5" w:rsidP="004F30D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4F30D3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4F30D3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4B36A5" w:rsidRPr="004F30D3" w:rsidRDefault="004B36A5" w:rsidP="004F30D3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4EB" w:rsidRPr="004F30D3" w:rsidTr="004F30D3">
        <w:tblPrEx>
          <w:shd w:val="clear" w:color="339966" w:fill="C0C0C0"/>
        </w:tblPrEx>
        <w:trPr>
          <w:trHeight w:val="56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2" w:type="dxa"/>
            <w:gridSpan w:val="3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339966" w:fill="auto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B36A5" w:rsidRPr="004F30D3" w:rsidTr="004F30D3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4B36A5" w:rsidRPr="004F30D3" w:rsidRDefault="004B36A5" w:rsidP="004F30D3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4B36A5" w:rsidRPr="004F30D3" w:rsidRDefault="004B36A5" w:rsidP="004F30D3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30D3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4B36A5" w:rsidRPr="004F30D3" w:rsidRDefault="004B36A5" w:rsidP="004F30D3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4EB" w:rsidRPr="004F30D3" w:rsidTr="004F30D3">
        <w:tblPrEx>
          <w:shd w:val="clear" w:color="339966" w:fill="C0C0C0"/>
        </w:tblPrEx>
        <w:trPr>
          <w:trHeight w:val="11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2" w:type="dxa"/>
            <w:gridSpan w:val="3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4B36A5" w:rsidRPr="004F30D3" w:rsidRDefault="004B36A5" w:rsidP="004F30D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B36A5" w:rsidRDefault="004B36A5" w:rsidP="00C72E60">
      <w:pPr>
        <w:rPr>
          <w:rFonts w:ascii="Arial" w:hAnsi="Arial" w:cs="Arial"/>
          <w:sz w:val="2"/>
          <w:szCs w:val="2"/>
        </w:rPr>
      </w:pPr>
    </w:p>
    <w:p w:rsidR="00475DA2" w:rsidRPr="00475DA2" w:rsidRDefault="00475DA2" w:rsidP="00C72E60">
      <w:pPr>
        <w:rPr>
          <w:rFonts w:ascii="Arial" w:hAnsi="Arial" w:cs="Arial"/>
          <w:sz w:val="10"/>
          <w:szCs w:val="10"/>
        </w:rPr>
      </w:pPr>
    </w:p>
    <w:p w:rsidR="00CD786A" w:rsidRPr="00C72E60" w:rsidRDefault="00CD786A" w:rsidP="00CD786A">
      <w:pPr>
        <w:ind w:left="96" w:hanging="170"/>
        <w:jc w:val="both"/>
        <w:rPr>
          <w:rFonts w:ascii="Arial" w:hAnsi="Arial" w:cs="Arial"/>
          <w:sz w:val="2"/>
          <w:szCs w:val="2"/>
        </w:rPr>
      </w:pPr>
    </w:p>
    <w:sectPr w:rsidR="00CD786A" w:rsidRPr="00C72E60" w:rsidSect="00CA6B5F">
      <w:pgSz w:w="11906" w:h="16838" w:code="9"/>
      <w:pgMar w:top="454" w:right="851" w:bottom="340" w:left="851" w:header="34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63" w:rsidRDefault="00375263">
      <w:r>
        <w:separator/>
      </w:r>
    </w:p>
  </w:endnote>
  <w:endnote w:type="continuationSeparator" w:id="0">
    <w:p w:rsidR="00375263" w:rsidRDefault="0037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63" w:rsidRDefault="00375263">
      <w:r>
        <w:separator/>
      </w:r>
    </w:p>
  </w:footnote>
  <w:footnote w:type="continuationSeparator" w:id="0">
    <w:p w:rsidR="00375263" w:rsidRDefault="0037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noPunctuationKerning/>
  <w:characterSpacingControl w:val="doNotCompress"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C"/>
    <w:rsid w:val="00001024"/>
    <w:rsid w:val="0000397B"/>
    <w:rsid w:val="00005261"/>
    <w:rsid w:val="0000626B"/>
    <w:rsid w:val="0001410D"/>
    <w:rsid w:val="00017252"/>
    <w:rsid w:val="00020AB4"/>
    <w:rsid w:val="000333B1"/>
    <w:rsid w:val="00034A79"/>
    <w:rsid w:val="00042BAF"/>
    <w:rsid w:val="0004498D"/>
    <w:rsid w:val="00044D55"/>
    <w:rsid w:val="0005099A"/>
    <w:rsid w:val="000509F0"/>
    <w:rsid w:val="0005116B"/>
    <w:rsid w:val="00054632"/>
    <w:rsid w:val="00055930"/>
    <w:rsid w:val="00060E06"/>
    <w:rsid w:val="000616D4"/>
    <w:rsid w:val="0006192B"/>
    <w:rsid w:val="00062356"/>
    <w:rsid w:val="00062C07"/>
    <w:rsid w:val="00065FDE"/>
    <w:rsid w:val="0006763B"/>
    <w:rsid w:val="00077368"/>
    <w:rsid w:val="00077B55"/>
    <w:rsid w:val="00082455"/>
    <w:rsid w:val="000826EA"/>
    <w:rsid w:val="000907E8"/>
    <w:rsid w:val="00093646"/>
    <w:rsid w:val="00096D9B"/>
    <w:rsid w:val="00097926"/>
    <w:rsid w:val="000A5FD9"/>
    <w:rsid w:val="000B048C"/>
    <w:rsid w:val="000B21CA"/>
    <w:rsid w:val="000B4799"/>
    <w:rsid w:val="000C1019"/>
    <w:rsid w:val="000C3199"/>
    <w:rsid w:val="000C379F"/>
    <w:rsid w:val="000E0AA0"/>
    <w:rsid w:val="000E122C"/>
    <w:rsid w:val="000E18B1"/>
    <w:rsid w:val="000F02B1"/>
    <w:rsid w:val="001004F8"/>
    <w:rsid w:val="001015C7"/>
    <w:rsid w:val="00106DA2"/>
    <w:rsid w:val="00112C7D"/>
    <w:rsid w:val="00116211"/>
    <w:rsid w:val="00116693"/>
    <w:rsid w:val="001228EC"/>
    <w:rsid w:val="00122E3A"/>
    <w:rsid w:val="00124E64"/>
    <w:rsid w:val="00127D8B"/>
    <w:rsid w:val="001310E1"/>
    <w:rsid w:val="0013320E"/>
    <w:rsid w:val="0013327F"/>
    <w:rsid w:val="00136922"/>
    <w:rsid w:val="00142276"/>
    <w:rsid w:val="00144B51"/>
    <w:rsid w:val="00146435"/>
    <w:rsid w:val="001510DD"/>
    <w:rsid w:val="001527D6"/>
    <w:rsid w:val="00152A18"/>
    <w:rsid w:val="001551D8"/>
    <w:rsid w:val="0015605D"/>
    <w:rsid w:val="00156DB7"/>
    <w:rsid w:val="00164825"/>
    <w:rsid w:val="001663EF"/>
    <w:rsid w:val="00170ECF"/>
    <w:rsid w:val="00171CC2"/>
    <w:rsid w:val="00171EFF"/>
    <w:rsid w:val="00172178"/>
    <w:rsid w:val="00175EE6"/>
    <w:rsid w:val="00181651"/>
    <w:rsid w:val="00182349"/>
    <w:rsid w:val="00182E2D"/>
    <w:rsid w:val="00183A2F"/>
    <w:rsid w:val="00184096"/>
    <w:rsid w:val="0018587D"/>
    <w:rsid w:val="00187203"/>
    <w:rsid w:val="00187475"/>
    <w:rsid w:val="0018757C"/>
    <w:rsid w:val="00190D4D"/>
    <w:rsid w:val="0019223A"/>
    <w:rsid w:val="00192D54"/>
    <w:rsid w:val="001956CF"/>
    <w:rsid w:val="00196200"/>
    <w:rsid w:val="00196461"/>
    <w:rsid w:val="001A13E0"/>
    <w:rsid w:val="001A3F13"/>
    <w:rsid w:val="001A457A"/>
    <w:rsid w:val="001A64DF"/>
    <w:rsid w:val="001A6613"/>
    <w:rsid w:val="001B2462"/>
    <w:rsid w:val="001B41F1"/>
    <w:rsid w:val="001B69AF"/>
    <w:rsid w:val="001C273B"/>
    <w:rsid w:val="001C474C"/>
    <w:rsid w:val="001D14CA"/>
    <w:rsid w:val="001D3B54"/>
    <w:rsid w:val="001E1ABF"/>
    <w:rsid w:val="001E3917"/>
    <w:rsid w:val="001E456B"/>
    <w:rsid w:val="001E67D2"/>
    <w:rsid w:val="001E76CA"/>
    <w:rsid w:val="001F1D22"/>
    <w:rsid w:val="001F250A"/>
    <w:rsid w:val="001F5CBB"/>
    <w:rsid w:val="001F7F2A"/>
    <w:rsid w:val="00202656"/>
    <w:rsid w:val="00203112"/>
    <w:rsid w:val="002034A8"/>
    <w:rsid w:val="00205EF5"/>
    <w:rsid w:val="002060B2"/>
    <w:rsid w:val="0020710D"/>
    <w:rsid w:val="002073AC"/>
    <w:rsid w:val="00210477"/>
    <w:rsid w:val="00211C10"/>
    <w:rsid w:val="0021201E"/>
    <w:rsid w:val="00213705"/>
    <w:rsid w:val="0021447D"/>
    <w:rsid w:val="00214869"/>
    <w:rsid w:val="00216C35"/>
    <w:rsid w:val="00221993"/>
    <w:rsid w:val="00223D17"/>
    <w:rsid w:val="00226051"/>
    <w:rsid w:val="00227EE5"/>
    <w:rsid w:val="00241B4F"/>
    <w:rsid w:val="00243240"/>
    <w:rsid w:val="00243FA3"/>
    <w:rsid w:val="002469AB"/>
    <w:rsid w:val="0025061D"/>
    <w:rsid w:val="00251EBE"/>
    <w:rsid w:val="00252416"/>
    <w:rsid w:val="0025764E"/>
    <w:rsid w:val="00257783"/>
    <w:rsid w:val="00257E33"/>
    <w:rsid w:val="002645B7"/>
    <w:rsid w:val="002666F0"/>
    <w:rsid w:val="00266DBF"/>
    <w:rsid w:val="002713AA"/>
    <w:rsid w:val="00272F53"/>
    <w:rsid w:val="00275B32"/>
    <w:rsid w:val="0029275B"/>
    <w:rsid w:val="00293A10"/>
    <w:rsid w:val="00293BE9"/>
    <w:rsid w:val="002953E5"/>
    <w:rsid w:val="00296FDB"/>
    <w:rsid w:val="00297308"/>
    <w:rsid w:val="002A4EB0"/>
    <w:rsid w:val="002A5C4B"/>
    <w:rsid w:val="002A5F50"/>
    <w:rsid w:val="002A74E9"/>
    <w:rsid w:val="002B011C"/>
    <w:rsid w:val="002B18B1"/>
    <w:rsid w:val="002B7C35"/>
    <w:rsid w:val="002C0A9D"/>
    <w:rsid w:val="002C1BA9"/>
    <w:rsid w:val="002C3CC0"/>
    <w:rsid w:val="002D0AB4"/>
    <w:rsid w:val="002D231F"/>
    <w:rsid w:val="002D269D"/>
    <w:rsid w:val="002D26FF"/>
    <w:rsid w:val="002D353B"/>
    <w:rsid w:val="002D3C50"/>
    <w:rsid w:val="002E193D"/>
    <w:rsid w:val="002E34C2"/>
    <w:rsid w:val="002E407A"/>
    <w:rsid w:val="002E63A5"/>
    <w:rsid w:val="002F2853"/>
    <w:rsid w:val="002F54A3"/>
    <w:rsid w:val="002F6A80"/>
    <w:rsid w:val="002F6B0E"/>
    <w:rsid w:val="002F747F"/>
    <w:rsid w:val="0030052F"/>
    <w:rsid w:val="003006C7"/>
    <w:rsid w:val="00300B5B"/>
    <w:rsid w:val="00300F44"/>
    <w:rsid w:val="00302853"/>
    <w:rsid w:val="00303674"/>
    <w:rsid w:val="00304320"/>
    <w:rsid w:val="003043CD"/>
    <w:rsid w:val="00304E94"/>
    <w:rsid w:val="00305123"/>
    <w:rsid w:val="003107E1"/>
    <w:rsid w:val="00310A6D"/>
    <w:rsid w:val="00311447"/>
    <w:rsid w:val="00311B46"/>
    <w:rsid w:val="00311FAF"/>
    <w:rsid w:val="00312830"/>
    <w:rsid w:val="0031289A"/>
    <w:rsid w:val="00313647"/>
    <w:rsid w:val="00313A9F"/>
    <w:rsid w:val="00314E49"/>
    <w:rsid w:val="003162A2"/>
    <w:rsid w:val="0031630E"/>
    <w:rsid w:val="00317722"/>
    <w:rsid w:val="003216F9"/>
    <w:rsid w:val="00330202"/>
    <w:rsid w:val="00332F9A"/>
    <w:rsid w:val="003361DB"/>
    <w:rsid w:val="003374C3"/>
    <w:rsid w:val="0034090E"/>
    <w:rsid w:val="0034224A"/>
    <w:rsid w:val="0034411E"/>
    <w:rsid w:val="0034553A"/>
    <w:rsid w:val="003460AE"/>
    <w:rsid w:val="003463BD"/>
    <w:rsid w:val="00347296"/>
    <w:rsid w:val="00362F78"/>
    <w:rsid w:val="00365034"/>
    <w:rsid w:val="00367C27"/>
    <w:rsid w:val="003705C4"/>
    <w:rsid w:val="00370B3B"/>
    <w:rsid w:val="00373561"/>
    <w:rsid w:val="00375263"/>
    <w:rsid w:val="00376A8B"/>
    <w:rsid w:val="00380CB7"/>
    <w:rsid w:val="00393BDF"/>
    <w:rsid w:val="003948E0"/>
    <w:rsid w:val="00395983"/>
    <w:rsid w:val="003959D2"/>
    <w:rsid w:val="003964F8"/>
    <w:rsid w:val="00396BCF"/>
    <w:rsid w:val="00397C2E"/>
    <w:rsid w:val="003A1C09"/>
    <w:rsid w:val="003A2A9C"/>
    <w:rsid w:val="003A2DE4"/>
    <w:rsid w:val="003B0CD3"/>
    <w:rsid w:val="003B1E9C"/>
    <w:rsid w:val="003B43C7"/>
    <w:rsid w:val="003B4C7D"/>
    <w:rsid w:val="003B65BE"/>
    <w:rsid w:val="003B6DC7"/>
    <w:rsid w:val="003B72C4"/>
    <w:rsid w:val="003B7E73"/>
    <w:rsid w:val="003C0B18"/>
    <w:rsid w:val="003C66CB"/>
    <w:rsid w:val="003D001A"/>
    <w:rsid w:val="003D02B1"/>
    <w:rsid w:val="003D7125"/>
    <w:rsid w:val="003E06D2"/>
    <w:rsid w:val="003E1103"/>
    <w:rsid w:val="003E35E5"/>
    <w:rsid w:val="003E3737"/>
    <w:rsid w:val="003E7ECB"/>
    <w:rsid w:val="003F15A3"/>
    <w:rsid w:val="003F22A3"/>
    <w:rsid w:val="003F267F"/>
    <w:rsid w:val="003F5ED3"/>
    <w:rsid w:val="00402157"/>
    <w:rsid w:val="00402468"/>
    <w:rsid w:val="00403092"/>
    <w:rsid w:val="00403754"/>
    <w:rsid w:val="00410B2D"/>
    <w:rsid w:val="00410EE3"/>
    <w:rsid w:val="0041377A"/>
    <w:rsid w:val="004179D6"/>
    <w:rsid w:val="004211DF"/>
    <w:rsid w:val="004349EB"/>
    <w:rsid w:val="00434F4B"/>
    <w:rsid w:val="004351F1"/>
    <w:rsid w:val="0043703B"/>
    <w:rsid w:val="00437BB2"/>
    <w:rsid w:val="00441982"/>
    <w:rsid w:val="00451657"/>
    <w:rsid w:val="0045225E"/>
    <w:rsid w:val="00452324"/>
    <w:rsid w:val="004526EC"/>
    <w:rsid w:val="00453874"/>
    <w:rsid w:val="00456E49"/>
    <w:rsid w:val="004629B1"/>
    <w:rsid w:val="0047134B"/>
    <w:rsid w:val="00473560"/>
    <w:rsid w:val="00473CDA"/>
    <w:rsid w:val="00475DA2"/>
    <w:rsid w:val="004812E6"/>
    <w:rsid w:val="00481EED"/>
    <w:rsid w:val="00482A1E"/>
    <w:rsid w:val="004869E7"/>
    <w:rsid w:val="004878A2"/>
    <w:rsid w:val="004910AD"/>
    <w:rsid w:val="00492A52"/>
    <w:rsid w:val="00492E04"/>
    <w:rsid w:val="00495C3A"/>
    <w:rsid w:val="004964E7"/>
    <w:rsid w:val="004A4C54"/>
    <w:rsid w:val="004A6200"/>
    <w:rsid w:val="004B2758"/>
    <w:rsid w:val="004B2B57"/>
    <w:rsid w:val="004B36A5"/>
    <w:rsid w:val="004B5CC5"/>
    <w:rsid w:val="004B5FFC"/>
    <w:rsid w:val="004B66DD"/>
    <w:rsid w:val="004C01C0"/>
    <w:rsid w:val="004C0879"/>
    <w:rsid w:val="004C1017"/>
    <w:rsid w:val="004C21E7"/>
    <w:rsid w:val="004C5F85"/>
    <w:rsid w:val="004D2B8A"/>
    <w:rsid w:val="004D4282"/>
    <w:rsid w:val="004D5E13"/>
    <w:rsid w:val="004D622F"/>
    <w:rsid w:val="004D6C03"/>
    <w:rsid w:val="004E0B10"/>
    <w:rsid w:val="004E14CE"/>
    <w:rsid w:val="004E29FD"/>
    <w:rsid w:val="004E44BF"/>
    <w:rsid w:val="004E73BD"/>
    <w:rsid w:val="004F1113"/>
    <w:rsid w:val="004F277E"/>
    <w:rsid w:val="004F30D3"/>
    <w:rsid w:val="004F6794"/>
    <w:rsid w:val="004F6E2E"/>
    <w:rsid w:val="004F78CF"/>
    <w:rsid w:val="0050424C"/>
    <w:rsid w:val="00510F22"/>
    <w:rsid w:val="00512DBD"/>
    <w:rsid w:val="00521069"/>
    <w:rsid w:val="00521FB1"/>
    <w:rsid w:val="005253A1"/>
    <w:rsid w:val="005277CB"/>
    <w:rsid w:val="00527A60"/>
    <w:rsid w:val="00531FFB"/>
    <w:rsid w:val="00536571"/>
    <w:rsid w:val="005425F0"/>
    <w:rsid w:val="0054347D"/>
    <w:rsid w:val="00544110"/>
    <w:rsid w:val="00545565"/>
    <w:rsid w:val="00545E60"/>
    <w:rsid w:val="00555C6F"/>
    <w:rsid w:val="00560DDC"/>
    <w:rsid w:val="00561611"/>
    <w:rsid w:val="0056742F"/>
    <w:rsid w:val="0056785B"/>
    <w:rsid w:val="00567F10"/>
    <w:rsid w:val="0057200C"/>
    <w:rsid w:val="00574C61"/>
    <w:rsid w:val="00576032"/>
    <w:rsid w:val="00577857"/>
    <w:rsid w:val="00577D42"/>
    <w:rsid w:val="005800E0"/>
    <w:rsid w:val="00582A22"/>
    <w:rsid w:val="005843CF"/>
    <w:rsid w:val="00585AB5"/>
    <w:rsid w:val="005916D6"/>
    <w:rsid w:val="00592546"/>
    <w:rsid w:val="005928AA"/>
    <w:rsid w:val="0059364F"/>
    <w:rsid w:val="005938C8"/>
    <w:rsid w:val="005A1201"/>
    <w:rsid w:val="005A15EF"/>
    <w:rsid w:val="005A59C7"/>
    <w:rsid w:val="005A66C2"/>
    <w:rsid w:val="005B3ACE"/>
    <w:rsid w:val="005B3EFD"/>
    <w:rsid w:val="005B63DC"/>
    <w:rsid w:val="005C01A1"/>
    <w:rsid w:val="005C721F"/>
    <w:rsid w:val="005D0D34"/>
    <w:rsid w:val="005D1901"/>
    <w:rsid w:val="005E0F5C"/>
    <w:rsid w:val="005E2162"/>
    <w:rsid w:val="005E6FF6"/>
    <w:rsid w:val="005F033D"/>
    <w:rsid w:val="005F03FF"/>
    <w:rsid w:val="005F0411"/>
    <w:rsid w:val="00601F0D"/>
    <w:rsid w:val="00604F94"/>
    <w:rsid w:val="00606B00"/>
    <w:rsid w:val="006133E7"/>
    <w:rsid w:val="00614D2F"/>
    <w:rsid w:val="006150C7"/>
    <w:rsid w:val="00616C2B"/>
    <w:rsid w:val="00620110"/>
    <w:rsid w:val="00622AC0"/>
    <w:rsid w:val="0062471F"/>
    <w:rsid w:val="0062600E"/>
    <w:rsid w:val="00626228"/>
    <w:rsid w:val="00630FB1"/>
    <w:rsid w:val="00631F60"/>
    <w:rsid w:val="006360A1"/>
    <w:rsid w:val="00642983"/>
    <w:rsid w:val="00644548"/>
    <w:rsid w:val="00646691"/>
    <w:rsid w:val="0064722F"/>
    <w:rsid w:val="006556D4"/>
    <w:rsid w:val="00657446"/>
    <w:rsid w:val="00661C50"/>
    <w:rsid w:val="00666A24"/>
    <w:rsid w:val="00666D80"/>
    <w:rsid w:val="00671515"/>
    <w:rsid w:val="00673844"/>
    <w:rsid w:val="00677865"/>
    <w:rsid w:val="0068178A"/>
    <w:rsid w:val="00684264"/>
    <w:rsid w:val="00684C34"/>
    <w:rsid w:val="00685D13"/>
    <w:rsid w:val="00686623"/>
    <w:rsid w:val="00692458"/>
    <w:rsid w:val="00692A21"/>
    <w:rsid w:val="0069390B"/>
    <w:rsid w:val="00693CA8"/>
    <w:rsid w:val="006A0568"/>
    <w:rsid w:val="006A07E4"/>
    <w:rsid w:val="006A3ED7"/>
    <w:rsid w:val="006A4DAD"/>
    <w:rsid w:val="006B6C81"/>
    <w:rsid w:val="006C1105"/>
    <w:rsid w:val="006C12BF"/>
    <w:rsid w:val="006C3827"/>
    <w:rsid w:val="006C55E0"/>
    <w:rsid w:val="006C58A5"/>
    <w:rsid w:val="006C7A7C"/>
    <w:rsid w:val="006D086D"/>
    <w:rsid w:val="006D1F20"/>
    <w:rsid w:val="006D2F30"/>
    <w:rsid w:val="006D5F3D"/>
    <w:rsid w:val="006D6452"/>
    <w:rsid w:val="006D7D2C"/>
    <w:rsid w:val="006E07A0"/>
    <w:rsid w:val="006E1C77"/>
    <w:rsid w:val="006E1F79"/>
    <w:rsid w:val="006F189A"/>
    <w:rsid w:val="006F3184"/>
    <w:rsid w:val="006F67EA"/>
    <w:rsid w:val="006F7940"/>
    <w:rsid w:val="007013CB"/>
    <w:rsid w:val="00702988"/>
    <w:rsid w:val="007042DD"/>
    <w:rsid w:val="00707D18"/>
    <w:rsid w:val="00710FD3"/>
    <w:rsid w:val="00713B9E"/>
    <w:rsid w:val="00715377"/>
    <w:rsid w:val="00715A12"/>
    <w:rsid w:val="0071603F"/>
    <w:rsid w:val="0071765A"/>
    <w:rsid w:val="00717921"/>
    <w:rsid w:val="007231FD"/>
    <w:rsid w:val="00730308"/>
    <w:rsid w:val="007330F9"/>
    <w:rsid w:val="00733813"/>
    <w:rsid w:val="00736580"/>
    <w:rsid w:val="007374A5"/>
    <w:rsid w:val="0074184F"/>
    <w:rsid w:val="0074216B"/>
    <w:rsid w:val="00742664"/>
    <w:rsid w:val="00743ED1"/>
    <w:rsid w:val="00747771"/>
    <w:rsid w:val="00747E06"/>
    <w:rsid w:val="00750A02"/>
    <w:rsid w:val="00750B30"/>
    <w:rsid w:val="0075104B"/>
    <w:rsid w:val="007529AC"/>
    <w:rsid w:val="00753E04"/>
    <w:rsid w:val="0075423F"/>
    <w:rsid w:val="0075488D"/>
    <w:rsid w:val="00762020"/>
    <w:rsid w:val="007634D8"/>
    <w:rsid w:val="007677E1"/>
    <w:rsid w:val="00767D7F"/>
    <w:rsid w:val="00771CA2"/>
    <w:rsid w:val="00772614"/>
    <w:rsid w:val="0077329E"/>
    <w:rsid w:val="007743BA"/>
    <w:rsid w:val="0077462D"/>
    <w:rsid w:val="00780AE3"/>
    <w:rsid w:val="00782401"/>
    <w:rsid w:val="00785A74"/>
    <w:rsid w:val="00786847"/>
    <w:rsid w:val="00786928"/>
    <w:rsid w:val="00786A8F"/>
    <w:rsid w:val="00790551"/>
    <w:rsid w:val="007976EE"/>
    <w:rsid w:val="007A1D28"/>
    <w:rsid w:val="007A3F9E"/>
    <w:rsid w:val="007A7829"/>
    <w:rsid w:val="007A7C08"/>
    <w:rsid w:val="007B39B2"/>
    <w:rsid w:val="007B459A"/>
    <w:rsid w:val="007B62EC"/>
    <w:rsid w:val="007B66A3"/>
    <w:rsid w:val="007B75EE"/>
    <w:rsid w:val="007C31D5"/>
    <w:rsid w:val="007D21A3"/>
    <w:rsid w:val="007D7076"/>
    <w:rsid w:val="007D7B81"/>
    <w:rsid w:val="007E10D1"/>
    <w:rsid w:val="007E241F"/>
    <w:rsid w:val="007E3659"/>
    <w:rsid w:val="007E458A"/>
    <w:rsid w:val="007E556F"/>
    <w:rsid w:val="007F2762"/>
    <w:rsid w:val="007F6F5F"/>
    <w:rsid w:val="00803A7F"/>
    <w:rsid w:val="00805230"/>
    <w:rsid w:val="008119EB"/>
    <w:rsid w:val="00812335"/>
    <w:rsid w:val="00813A55"/>
    <w:rsid w:val="0082532C"/>
    <w:rsid w:val="008259D8"/>
    <w:rsid w:val="0083080E"/>
    <w:rsid w:val="00836131"/>
    <w:rsid w:val="00846B98"/>
    <w:rsid w:val="00846EB4"/>
    <w:rsid w:val="00851D37"/>
    <w:rsid w:val="00852A2D"/>
    <w:rsid w:val="008531EB"/>
    <w:rsid w:val="008558F4"/>
    <w:rsid w:val="00856A25"/>
    <w:rsid w:val="00862CCD"/>
    <w:rsid w:val="008643E1"/>
    <w:rsid w:val="00865A43"/>
    <w:rsid w:val="00870D21"/>
    <w:rsid w:val="0087344E"/>
    <w:rsid w:val="00874041"/>
    <w:rsid w:val="00881C4E"/>
    <w:rsid w:val="008832EA"/>
    <w:rsid w:val="00884467"/>
    <w:rsid w:val="00885681"/>
    <w:rsid w:val="00886CBA"/>
    <w:rsid w:val="00886DC0"/>
    <w:rsid w:val="00887329"/>
    <w:rsid w:val="008902F5"/>
    <w:rsid w:val="0089151A"/>
    <w:rsid w:val="008915DD"/>
    <w:rsid w:val="0089175C"/>
    <w:rsid w:val="008926B0"/>
    <w:rsid w:val="00892814"/>
    <w:rsid w:val="0089651B"/>
    <w:rsid w:val="00897C80"/>
    <w:rsid w:val="008A1ECB"/>
    <w:rsid w:val="008B4864"/>
    <w:rsid w:val="008B5970"/>
    <w:rsid w:val="008C0510"/>
    <w:rsid w:val="008C3E82"/>
    <w:rsid w:val="008C4D28"/>
    <w:rsid w:val="008D40C5"/>
    <w:rsid w:val="008F2F34"/>
    <w:rsid w:val="008F43E4"/>
    <w:rsid w:val="008F54CD"/>
    <w:rsid w:val="008F559A"/>
    <w:rsid w:val="008F6D41"/>
    <w:rsid w:val="009004A1"/>
    <w:rsid w:val="0090159A"/>
    <w:rsid w:val="00907C3F"/>
    <w:rsid w:val="00910861"/>
    <w:rsid w:val="009109F5"/>
    <w:rsid w:val="009147D2"/>
    <w:rsid w:val="0091548E"/>
    <w:rsid w:val="00915574"/>
    <w:rsid w:val="00915C5E"/>
    <w:rsid w:val="00917D8E"/>
    <w:rsid w:val="00926190"/>
    <w:rsid w:val="0093167D"/>
    <w:rsid w:val="0093270A"/>
    <w:rsid w:val="00940100"/>
    <w:rsid w:val="00940E8F"/>
    <w:rsid w:val="00944E9F"/>
    <w:rsid w:val="00944F3E"/>
    <w:rsid w:val="0094744E"/>
    <w:rsid w:val="0095221E"/>
    <w:rsid w:val="0095289C"/>
    <w:rsid w:val="00962762"/>
    <w:rsid w:val="0096494D"/>
    <w:rsid w:val="0096665E"/>
    <w:rsid w:val="009666A5"/>
    <w:rsid w:val="0097131C"/>
    <w:rsid w:val="00973DDE"/>
    <w:rsid w:val="00974986"/>
    <w:rsid w:val="0097617D"/>
    <w:rsid w:val="00977D15"/>
    <w:rsid w:val="00981AFB"/>
    <w:rsid w:val="009842EF"/>
    <w:rsid w:val="00985A6D"/>
    <w:rsid w:val="00987612"/>
    <w:rsid w:val="00987748"/>
    <w:rsid w:val="0099018C"/>
    <w:rsid w:val="00990D3F"/>
    <w:rsid w:val="009925BA"/>
    <w:rsid w:val="0099598E"/>
    <w:rsid w:val="00997645"/>
    <w:rsid w:val="009B0EA8"/>
    <w:rsid w:val="009B4838"/>
    <w:rsid w:val="009B4D43"/>
    <w:rsid w:val="009C0C4B"/>
    <w:rsid w:val="009C7C6F"/>
    <w:rsid w:val="009D08F6"/>
    <w:rsid w:val="009D228C"/>
    <w:rsid w:val="009D4E05"/>
    <w:rsid w:val="009D5C62"/>
    <w:rsid w:val="009D6BE6"/>
    <w:rsid w:val="009D70E0"/>
    <w:rsid w:val="009D7B2D"/>
    <w:rsid w:val="009E0880"/>
    <w:rsid w:val="009E203C"/>
    <w:rsid w:val="009E3660"/>
    <w:rsid w:val="009E4AC6"/>
    <w:rsid w:val="009E5A77"/>
    <w:rsid w:val="009E662D"/>
    <w:rsid w:val="009F45F9"/>
    <w:rsid w:val="009F5063"/>
    <w:rsid w:val="009F601E"/>
    <w:rsid w:val="00A00BC0"/>
    <w:rsid w:val="00A07C3C"/>
    <w:rsid w:val="00A10DD4"/>
    <w:rsid w:val="00A13F01"/>
    <w:rsid w:val="00A152B5"/>
    <w:rsid w:val="00A177B3"/>
    <w:rsid w:val="00A2075D"/>
    <w:rsid w:val="00A22A83"/>
    <w:rsid w:val="00A22B8B"/>
    <w:rsid w:val="00A22C3A"/>
    <w:rsid w:val="00A253BC"/>
    <w:rsid w:val="00A25947"/>
    <w:rsid w:val="00A26746"/>
    <w:rsid w:val="00A30121"/>
    <w:rsid w:val="00A37D3D"/>
    <w:rsid w:val="00A37F86"/>
    <w:rsid w:val="00A41704"/>
    <w:rsid w:val="00A41F4B"/>
    <w:rsid w:val="00A45A8B"/>
    <w:rsid w:val="00A47D7E"/>
    <w:rsid w:val="00A5619D"/>
    <w:rsid w:val="00A61301"/>
    <w:rsid w:val="00A634E9"/>
    <w:rsid w:val="00A65774"/>
    <w:rsid w:val="00A6658D"/>
    <w:rsid w:val="00A7091D"/>
    <w:rsid w:val="00A768F2"/>
    <w:rsid w:val="00A76AAB"/>
    <w:rsid w:val="00A77FA5"/>
    <w:rsid w:val="00A81A06"/>
    <w:rsid w:val="00A8271B"/>
    <w:rsid w:val="00A84C9B"/>
    <w:rsid w:val="00A857D6"/>
    <w:rsid w:val="00A870B1"/>
    <w:rsid w:val="00A90B9A"/>
    <w:rsid w:val="00A917EA"/>
    <w:rsid w:val="00A919CB"/>
    <w:rsid w:val="00A922EE"/>
    <w:rsid w:val="00A96AAB"/>
    <w:rsid w:val="00A96C48"/>
    <w:rsid w:val="00A9787E"/>
    <w:rsid w:val="00AA3AB6"/>
    <w:rsid w:val="00AA6541"/>
    <w:rsid w:val="00AA76AC"/>
    <w:rsid w:val="00AB3800"/>
    <w:rsid w:val="00AC1A47"/>
    <w:rsid w:val="00AC2007"/>
    <w:rsid w:val="00AC2384"/>
    <w:rsid w:val="00AC54F1"/>
    <w:rsid w:val="00AC7160"/>
    <w:rsid w:val="00AD0408"/>
    <w:rsid w:val="00AD169C"/>
    <w:rsid w:val="00AD2746"/>
    <w:rsid w:val="00AD2931"/>
    <w:rsid w:val="00AD4321"/>
    <w:rsid w:val="00AD4FE5"/>
    <w:rsid w:val="00AD5180"/>
    <w:rsid w:val="00AE0BE4"/>
    <w:rsid w:val="00AE14DF"/>
    <w:rsid w:val="00AE3A83"/>
    <w:rsid w:val="00AE4CDC"/>
    <w:rsid w:val="00AE7D03"/>
    <w:rsid w:val="00AF346E"/>
    <w:rsid w:val="00AF360D"/>
    <w:rsid w:val="00AF7B37"/>
    <w:rsid w:val="00B0017A"/>
    <w:rsid w:val="00B03120"/>
    <w:rsid w:val="00B05F8B"/>
    <w:rsid w:val="00B06108"/>
    <w:rsid w:val="00B1012A"/>
    <w:rsid w:val="00B13772"/>
    <w:rsid w:val="00B13E61"/>
    <w:rsid w:val="00B14011"/>
    <w:rsid w:val="00B14DA3"/>
    <w:rsid w:val="00B1616F"/>
    <w:rsid w:val="00B2013D"/>
    <w:rsid w:val="00B23696"/>
    <w:rsid w:val="00B24300"/>
    <w:rsid w:val="00B30DAC"/>
    <w:rsid w:val="00B37637"/>
    <w:rsid w:val="00B40385"/>
    <w:rsid w:val="00B4318A"/>
    <w:rsid w:val="00B4588C"/>
    <w:rsid w:val="00B51933"/>
    <w:rsid w:val="00B5397F"/>
    <w:rsid w:val="00B557C3"/>
    <w:rsid w:val="00B574BA"/>
    <w:rsid w:val="00B60A7A"/>
    <w:rsid w:val="00B62CD9"/>
    <w:rsid w:val="00B640DD"/>
    <w:rsid w:val="00B64B35"/>
    <w:rsid w:val="00B675FA"/>
    <w:rsid w:val="00B75974"/>
    <w:rsid w:val="00B77B1A"/>
    <w:rsid w:val="00B84148"/>
    <w:rsid w:val="00B95DB6"/>
    <w:rsid w:val="00B96B90"/>
    <w:rsid w:val="00BA1110"/>
    <w:rsid w:val="00BA28F8"/>
    <w:rsid w:val="00BA4334"/>
    <w:rsid w:val="00BA46C9"/>
    <w:rsid w:val="00BA5486"/>
    <w:rsid w:val="00BB4894"/>
    <w:rsid w:val="00BB6923"/>
    <w:rsid w:val="00BB7267"/>
    <w:rsid w:val="00BB74C6"/>
    <w:rsid w:val="00BB7F22"/>
    <w:rsid w:val="00BC33E5"/>
    <w:rsid w:val="00BC3DDF"/>
    <w:rsid w:val="00BC6E65"/>
    <w:rsid w:val="00BD0182"/>
    <w:rsid w:val="00BD275B"/>
    <w:rsid w:val="00BD343A"/>
    <w:rsid w:val="00BD6CBC"/>
    <w:rsid w:val="00BE0049"/>
    <w:rsid w:val="00BE09AA"/>
    <w:rsid w:val="00BE1E8F"/>
    <w:rsid w:val="00BE41FA"/>
    <w:rsid w:val="00BE67AC"/>
    <w:rsid w:val="00BE71C7"/>
    <w:rsid w:val="00BF05E4"/>
    <w:rsid w:val="00BF29F3"/>
    <w:rsid w:val="00BF4F7F"/>
    <w:rsid w:val="00BF7FF2"/>
    <w:rsid w:val="00C02565"/>
    <w:rsid w:val="00C0446A"/>
    <w:rsid w:val="00C049DD"/>
    <w:rsid w:val="00C05769"/>
    <w:rsid w:val="00C05918"/>
    <w:rsid w:val="00C06F8B"/>
    <w:rsid w:val="00C075A6"/>
    <w:rsid w:val="00C13090"/>
    <w:rsid w:val="00C15407"/>
    <w:rsid w:val="00C15FDC"/>
    <w:rsid w:val="00C23F1B"/>
    <w:rsid w:val="00C31A5A"/>
    <w:rsid w:val="00C3205D"/>
    <w:rsid w:val="00C327BA"/>
    <w:rsid w:val="00C34D03"/>
    <w:rsid w:val="00C353AB"/>
    <w:rsid w:val="00C37907"/>
    <w:rsid w:val="00C37B0F"/>
    <w:rsid w:val="00C37BE4"/>
    <w:rsid w:val="00C42115"/>
    <w:rsid w:val="00C427A1"/>
    <w:rsid w:val="00C42EE2"/>
    <w:rsid w:val="00C43C61"/>
    <w:rsid w:val="00C47792"/>
    <w:rsid w:val="00C52FA3"/>
    <w:rsid w:val="00C56AC2"/>
    <w:rsid w:val="00C57CE2"/>
    <w:rsid w:val="00C632BD"/>
    <w:rsid w:val="00C63499"/>
    <w:rsid w:val="00C652CE"/>
    <w:rsid w:val="00C65C2B"/>
    <w:rsid w:val="00C65C47"/>
    <w:rsid w:val="00C72E60"/>
    <w:rsid w:val="00C77309"/>
    <w:rsid w:val="00C8007B"/>
    <w:rsid w:val="00C80789"/>
    <w:rsid w:val="00C8557C"/>
    <w:rsid w:val="00C90862"/>
    <w:rsid w:val="00C96BE6"/>
    <w:rsid w:val="00CA1706"/>
    <w:rsid w:val="00CA3AB5"/>
    <w:rsid w:val="00CA64EB"/>
    <w:rsid w:val="00CA6B5F"/>
    <w:rsid w:val="00CC040F"/>
    <w:rsid w:val="00CC2928"/>
    <w:rsid w:val="00CC7847"/>
    <w:rsid w:val="00CD2774"/>
    <w:rsid w:val="00CD3F56"/>
    <w:rsid w:val="00CD4E46"/>
    <w:rsid w:val="00CD786A"/>
    <w:rsid w:val="00CE0EA6"/>
    <w:rsid w:val="00CE155A"/>
    <w:rsid w:val="00CE18A7"/>
    <w:rsid w:val="00CE1F77"/>
    <w:rsid w:val="00CE24EB"/>
    <w:rsid w:val="00CE2A50"/>
    <w:rsid w:val="00CE4079"/>
    <w:rsid w:val="00CE5C0B"/>
    <w:rsid w:val="00CF3905"/>
    <w:rsid w:val="00CF3D83"/>
    <w:rsid w:val="00CF4CB4"/>
    <w:rsid w:val="00CF6CF3"/>
    <w:rsid w:val="00D00F9F"/>
    <w:rsid w:val="00D050D3"/>
    <w:rsid w:val="00D0787B"/>
    <w:rsid w:val="00D10599"/>
    <w:rsid w:val="00D17341"/>
    <w:rsid w:val="00D178F2"/>
    <w:rsid w:val="00D20184"/>
    <w:rsid w:val="00D23BEF"/>
    <w:rsid w:val="00D26FBE"/>
    <w:rsid w:val="00D270F9"/>
    <w:rsid w:val="00D27576"/>
    <w:rsid w:val="00D277F1"/>
    <w:rsid w:val="00D3540A"/>
    <w:rsid w:val="00D35CA6"/>
    <w:rsid w:val="00D40CB4"/>
    <w:rsid w:val="00D429D9"/>
    <w:rsid w:val="00D4365C"/>
    <w:rsid w:val="00D46B9B"/>
    <w:rsid w:val="00D46FA1"/>
    <w:rsid w:val="00D50599"/>
    <w:rsid w:val="00D5569C"/>
    <w:rsid w:val="00D5751C"/>
    <w:rsid w:val="00D57996"/>
    <w:rsid w:val="00D77B29"/>
    <w:rsid w:val="00D8190C"/>
    <w:rsid w:val="00D91BBB"/>
    <w:rsid w:val="00D91E10"/>
    <w:rsid w:val="00D94622"/>
    <w:rsid w:val="00D94A7C"/>
    <w:rsid w:val="00D95304"/>
    <w:rsid w:val="00D95628"/>
    <w:rsid w:val="00D968B9"/>
    <w:rsid w:val="00D97BD8"/>
    <w:rsid w:val="00D97E56"/>
    <w:rsid w:val="00DA35CC"/>
    <w:rsid w:val="00DA3797"/>
    <w:rsid w:val="00DA3C0F"/>
    <w:rsid w:val="00DA7369"/>
    <w:rsid w:val="00DA7DA7"/>
    <w:rsid w:val="00DB2C15"/>
    <w:rsid w:val="00DB347B"/>
    <w:rsid w:val="00DB5293"/>
    <w:rsid w:val="00DC19BA"/>
    <w:rsid w:val="00DC78FD"/>
    <w:rsid w:val="00DD2C8A"/>
    <w:rsid w:val="00DD5040"/>
    <w:rsid w:val="00DE1704"/>
    <w:rsid w:val="00DE2352"/>
    <w:rsid w:val="00DE2409"/>
    <w:rsid w:val="00DF4F02"/>
    <w:rsid w:val="00E019FA"/>
    <w:rsid w:val="00E034A2"/>
    <w:rsid w:val="00E069C6"/>
    <w:rsid w:val="00E112E6"/>
    <w:rsid w:val="00E11A14"/>
    <w:rsid w:val="00E172F2"/>
    <w:rsid w:val="00E20F52"/>
    <w:rsid w:val="00E2514F"/>
    <w:rsid w:val="00E263F5"/>
    <w:rsid w:val="00E26B49"/>
    <w:rsid w:val="00E30F18"/>
    <w:rsid w:val="00E3196E"/>
    <w:rsid w:val="00E34376"/>
    <w:rsid w:val="00E442D7"/>
    <w:rsid w:val="00E44635"/>
    <w:rsid w:val="00E44A43"/>
    <w:rsid w:val="00E47EC7"/>
    <w:rsid w:val="00E51F27"/>
    <w:rsid w:val="00E531C4"/>
    <w:rsid w:val="00E53483"/>
    <w:rsid w:val="00E54C31"/>
    <w:rsid w:val="00E6058D"/>
    <w:rsid w:val="00E60B11"/>
    <w:rsid w:val="00E635AD"/>
    <w:rsid w:val="00E65660"/>
    <w:rsid w:val="00E71A95"/>
    <w:rsid w:val="00E75B89"/>
    <w:rsid w:val="00E76A8D"/>
    <w:rsid w:val="00E85384"/>
    <w:rsid w:val="00E90964"/>
    <w:rsid w:val="00E90DCB"/>
    <w:rsid w:val="00E95342"/>
    <w:rsid w:val="00EA09E6"/>
    <w:rsid w:val="00EA627C"/>
    <w:rsid w:val="00EB0285"/>
    <w:rsid w:val="00EB167D"/>
    <w:rsid w:val="00EB2F2C"/>
    <w:rsid w:val="00EC2D79"/>
    <w:rsid w:val="00EC34C3"/>
    <w:rsid w:val="00EC53AB"/>
    <w:rsid w:val="00EC7153"/>
    <w:rsid w:val="00ED0D3B"/>
    <w:rsid w:val="00ED150F"/>
    <w:rsid w:val="00ED1DEA"/>
    <w:rsid w:val="00ED484F"/>
    <w:rsid w:val="00EE1614"/>
    <w:rsid w:val="00EE4C41"/>
    <w:rsid w:val="00EF1D26"/>
    <w:rsid w:val="00EF4E28"/>
    <w:rsid w:val="00EF7B89"/>
    <w:rsid w:val="00EF7FF4"/>
    <w:rsid w:val="00F00CB1"/>
    <w:rsid w:val="00F04819"/>
    <w:rsid w:val="00F05DBB"/>
    <w:rsid w:val="00F236C1"/>
    <w:rsid w:val="00F2408D"/>
    <w:rsid w:val="00F368C3"/>
    <w:rsid w:val="00F41B1F"/>
    <w:rsid w:val="00F42246"/>
    <w:rsid w:val="00F446F9"/>
    <w:rsid w:val="00F46253"/>
    <w:rsid w:val="00F46FE6"/>
    <w:rsid w:val="00F51ECA"/>
    <w:rsid w:val="00F521E7"/>
    <w:rsid w:val="00F54306"/>
    <w:rsid w:val="00F54BBB"/>
    <w:rsid w:val="00F60CE6"/>
    <w:rsid w:val="00F60F34"/>
    <w:rsid w:val="00F624A7"/>
    <w:rsid w:val="00F70BF2"/>
    <w:rsid w:val="00F71A06"/>
    <w:rsid w:val="00F732D0"/>
    <w:rsid w:val="00F74000"/>
    <w:rsid w:val="00F769B2"/>
    <w:rsid w:val="00F849E2"/>
    <w:rsid w:val="00F84F91"/>
    <w:rsid w:val="00F85C6E"/>
    <w:rsid w:val="00F8791A"/>
    <w:rsid w:val="00F87B36"/>
    <w:rsid w:val="00F87E82"/>
    <w:rsid w:val="00FA0E1B"/>
    <w:rsid w:val="00FA26A2"/>
    <w:rsid w:val="00FA333D"/>
    <w:rsid w:val="00FA5BC4"/>
    <w:rsid w:val="00FA6E23"/>
    <w:rsid w:val="00FB2495"/>
    <w:rsid w:val="00FB42BE"/>
    <w:rsid w:val="00FB5472"/>
    <w:rsid w:val="00FB5A2A"/>
    <w:rsid w:val="00FC0D2A"/>
    <w:rsid w:val="00FC16B5"/>
    <w:rsid w:val="00FC34F8"/>
    <w:rsid w:val="00FC5425"/>
    <w:rsid w:val="00FC5624"/>
    <w:rsid w:val="00FD0C95"/>
    <w:rsid w:val="00FD3396"/>
    <w:rsid w:val="00FD3C30"/>
    <w:rsid w:val="00FE6CE6"/>
    <w:rsid w:val="00FF45BA"/>
    <w:rsid w:val="00FF6E15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rsid w:val="009E5A77"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9E5A77"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rsid w:val="009E5A77"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rsid w:val="009E5A7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E5A77"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rsid w:val="009E5A77"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rsid w:val="009E5A77"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rsid w:val="009E5A77"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rsid w:val="009E5A77"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rsid w:val="009E5A77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rsid w:val="009E5A7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E5A77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9E5A77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rsid w:val="009E5A7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rsid w:val="009E5A77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rsid w:val="009E5A7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basedOn w:val="a0"/>
    <w:semiHidden/>
    <w:rsid w:val="00062356"/>
    <w:rPr>
      <w:vertAlign w:val="superscript"/>
    </w:rPr>
  </w:style>
  <w:style w:type="character" w:styleId="-">
    <w:name w:val="Hyperlink"/>
    <w:basedOn w:val="a0"/>
    <w:rsid w:val="00192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rsid w:val="009E5A77"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rsid w:val="009E5A77"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rsid w:val="009E5A77"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rsid w:val="009E5A7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E5A77"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rsid w:val="009E5A77"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rsid w:val="009E5A77"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rsid w:val="009E5A77"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rsid w:val="009E5A77"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HS">
    <w:name w:val="ROHS"/>
    <w:basedOn w:val="a"/>
    <w:rsid w:val="009E5A77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rsid w:val="009E5A7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E5A77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9E5A77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rsid w:val="009E5A7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rsid w:val="009E5A77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rsid w:val="009E5A77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basedOn w:val="a0"/>
    <w:semiHidden/>
    <w:rsid w:val="00062356"/>
    <w:rPr>
      <w:vertAlign w:val="superscript"/>
    </w:rPr>
  </w:style>
  <w:style w:type="character" w:styleId="-">
    <w:name w:val="Hyperlink"/>
    <w:basedOn w:val="a0"/>
    <w:rsid w:val="00192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Δ.Π.Θ.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MARIA FILIPPOY</dc:creator>
  <cp:lastModifiedBy>Εύη Ταρσή</cp:lastModifiedBy>
  <cp:revision>2</cp:revision>
  <cp:lastPrinted>2011-09-01T12:49:00Z</cp:lastPrinted>
  <dcterms:created xsi:type="dcterms:W3CDTF">2016-01-08T07:17:00Z</dcterms:created>
  <dcterms:modified xsi:type="dcterms:W3CDTF">2016-01-08T07:17:00Z</dcterms:modified>
</cp:coreProperties>
</file>