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54" w:rsidRPr="00163698" w:rsidRDefault="00757A54" w:rsidP="00757A54">
      <w:pPr>
        <w:tabs>
          <w:tab w:val="left" w:pos="0"/>
          <w:tab w:val="left" w:pos="567"/>
        </w:tabs>
        <w:rPr>
          <w:rFonts w:ascii="Arial" w:hAnsi="Arial" w:cs="Arial"/>
          <w:sz w:val="20"/>
        </w:rPr>
      </w:pPr>
      <w:bookmarkStart w:id="0" w:name="_GoBack"/>
      <w:bookmarkEnd w:id="0"/>
      <w:r w:rsidRPr="00163698">
        <w:rPr>
          <w:rFonts w:ascii="Arial" w:hAnsi="Arial" w:cs="Arial"/>
          <w:sz w:val="20"/>
        </w:rPr>
        <w:t>ΑΡΣΙΣ</w:t>
      </w:r>
    </w:p>
    <w:p w:rsidR="00757A54" w:rsidRPr="00163698" w:rsidRDefault="00757A54" w:rsidP="00757A54">
      <w:pPr>
        <w:tabs>
          <w:tab w:val="left" w:pos="0"/>
          <w:tab w:val="left" w:pos="567"/>
        </w:tabs>
        <w:rPr>
          <w:rFonts w:ascii="Arial" w:hAnsi="Arial" w:cs="Arial"/>
          <w:sz w:val="20"/>
        </w:rPr>
      </w:pPr>
      <w:r w:rsidRPr="00163698">
        <w:rPr>
          <w:rFonts w:ascii="Arial" w:hAnsi="Arial" w:cs="Arial"/>
          <w:sz w:val="20"/>
        </w:rPr>
        <w:t>ΚΟΙΝΩΝΙΚΗ ΟΡΓΑΝΩΣΗ ΥΠΟΣΤΗΡΙΞΗΣ ΝΕΩΝ</w:t>
      </w:r>
      <w:r w:rsidRPr="00163698">
        <w:rPr>
          <w:rFonts w:ascii="Arial" w:hAnsi="Arial" w:cs="Arial"/>
          <w:sz w:val="20"/>
        </w:rPr>
        <w:tab/>
        <w:t xml:space="preserve"> </w:t>
      </w:r>
    </w:p>
    <w:p w:rsidR="00757A54" w:rsidRPr="00163698" w:rsidRDefault="00757A54" w:rsidP="00757A54">
      <w:pPr>
        <w:tabs>
          <w:tab w:val="left" w:pos="0"/>
          <w:tab w:val="left" w:pos="567"/>
        </w:tabs>
        <w:rPr>
          <w:rFonts w:ascii="Arial" w:hAnsi="Arial" w:cs="Arial"/>
          <w:b/>
          <w:sz w:val="20"/>
        </w:rPr>
      </w:pPr>
      <w:r w:rsidRPr="00163698">
        <w:rPr>
          <w:rFonts w:ascii="Arial" w:hAnsi="Arial" w:cs="Arial"/>
          <w:b/>
          <w:sz w:val="20"/>
        </w:rPr>
        <w:t xml:space="preserve">                       </w:t>
      </w:r>
      <w:r w:rsidRPr="00163698">
        <w:rPr>
          <w:rFonts w:ascii="Arial" w:hAnsi="Arial" w:cs="Arial"/>
          <w:b/>
          <w:sz w:val="20"/>
        </w:rPr>
        <w:tab/>
      </w:r>
      <w:r w:rsidRPr="00163698">
        <w:rPr>
          <w:rFonts w:ascii="Arial" w:hAnsi="Arial" w:cs="Arial"/>
          <w:b/>
          <w:sz w:val="20"/>
        </w:rPr>
        <w:tab/>
      </w:r>
      <w:r w:rsidRPr="00163698">
        <w:rPr>
          <w:rFonts w:ascii="Arial" w:hAnsi="Arial" w:cs="Arial"/>
          <w:b/>
          <w:sz w:val="20"/>
        </w:rPr>
        <w:tab/>
      </w:r>
      <w:r w:rsidRPr="00163698">
        <w:rPr>
          <w:rFonts w:ascii="Arial" w:hAnsi="Arial" w:cs="Arial"/>
          <w:b/>
          <w:sz w:val="20"/>
        </w:rPr>
        <w:tab/>
        <w:t xml:space="preserve">                                 Θεσσαλονίκη, </w:t>
      </w:r>
      <w:r w:rsidR="006D1296">
        <w:rPr>
          <w:rFonts w:ascii="Arial" w:hAnsi="Arial" w:cs="Arial"/>
          <w:b/>
          <w:sz w:val="20"/>
        </w:rPr>
        <w:t xml:space="preserve"> 0</w:t>
      </w:r>
      <w:r w:rsidR="00F16637">
        <w:rPr>
          <w:rFonts w:ascii="Arial" w:hAnsi="Arial" w:cs="Arial"/>
          <w:b/>
          <w:sz w:val="20"/>
        </w:rPr>
        <w:t>7</w:t>
      </w:r>
      <w:r w:rsidRPr="00E54CBB">
        <w:rPr>
          <w:rFonts w:ascii="Arial" w:hAnsi="Arial" w:cs="Arial"/>
          <w:b/>
          <w:color w:val="000000"/>
          <w:sz w:val="20"/>
        </w:rPr>
        <w:t>/</w:t>
      </w:r>
      <w:r w:rsidR="006D1296">
        <w:rPr>
          <w:rFonts w:ascii="Arial" w:hAnsi="Arial" w:cs="Arial"/>
          <w:b/>
          <w:color w:val="000000"/>
          <w:sz w:val="20"/>
        </w:rPr>
        <w:t>01</w:t>
      </w:r>
      <w:r w:rsidRPr="00E54CBB">
        <w:rPr>
          <w:rFonts w:ascii="Arial" w:hAnsi="Arial" w:cs="Arial"/>
          <w:b/>
          <w:color w:val="000000"/>
          <w:sz w:val="20"/>
        </w:rPr>
        <w:t>/</w:t>
      </w:r>
      <w:r w:rsidR="00424BE2" w:rsidRPr="00E54CBB">
        <w:rPr>
          <w:rFonts w:ascii="Arial" w:hAnsi="Arial" w:cs="Arial"/>
          <w:b/>
          <w:color w:val="000000"/>
          <w:sz w:val="20"/>
        </w:rPr>
        <w:t>201</w:t>
      </w:r>
      <w:r w:rsidR="006D1296">
        <w:rPr>
          <w:rFonts w:ascii="Arial" w:hAnsi="Arial" w:cs="Arial"/>
          <w:b/>
          <w:color w:val="000000"/>
          <w:sz w:val="20"/>
        </w:rPr>
        <w:t>6</w:t>
      </w:r>
    </w:p>
    <w:p w:rsidR="00757A54" w:rsidRPr="00163698" w:rsidRDefault="00757A54" w:rsidP="00757A54">
      <w:pPr>
        <w:tabs>
          <w:tab w:val="left" w:pos="0"/>
          <w:tab w:val="left" w:pos="567"/>
        </w:tabs>
        <w:rPr>
          <w:rFonts w:ascii="Arial" w:hAnsi="Arial" w:cs="Arial"/>
          <w:b/>
          <w:sz w:val="20"/>
        </w:rPr>
      </w:pPr>
      <w:r w:rsidRPr="00163698">
        <w:rPr>
          <w:rFonts w:ascii="Arial" w:hAnsi="Arial" w:cs="Arial"/>
          <w:b/>
          <w:sz w:val="20"/>
        </w:rPr>
        <w:t xml:space="preserve">Ταχ. Δ/νση:  </w:t>
      </w:r>
      <w:r w:rsidRPr="00922E34">
        <w:rPr>
          <w:rFonts w:ascii="Arial" w:hAnsi="Arial" w:cs="Arial"/>
          <w:sz w:val="20"/>
        </w:rPr>
        <w:t>Πτολεμαίων 35 &amp; Συγγρού</w:t>
      </w:r>
    </w:p>
    <w:p w:rsidR="00757A54" w:rsidRPr="00163698" w:rsidRDefault="00757A54" w:rsidP="00757A54">
      <w:pPr>
        <w:tabs>
          <w:tab w:val="left" w:pos="0"/>
          <w:tab w:val="left" w:pos="567"/>
        </w:tabs>
        <w:rPr>
          <w:rFonts w:ascii="Arial" w:hAnsi="Arial" w:cs="Arial"/>
          <w:b/>
          <w:sz w:val="20"/>
        </w:rPr>
      </w:pPr>
      <w:r w:rsidRPr="00163698">
        <w:rPr>
          <w:rFonts w:ascii="Arial" w:hAnsi="Arial" w:cs="Arial"/>
          <w:b/>
          <w:sz w:val="20"/>
        </w:rPr>
        <w:t xml:space="preserve">Τ.Κ. : </w:t>
      </w:r>
      <w:r w:rsidRPr="00922E34">
        <w:rPr>
          <w:rFonts w:ascii="Arial" w:hAnsi="Arial" w:cs="Arial"/>
          <w:sz w:val="20"/>
        </w:rPr>
        <w:t>546 30</w:t>
      </w:r>
      <w:r w:rsidRPr="00B24A1E">
        <w:rPr>
          <w:rFonts w:ascii="Arial" w:hAnsi="Arial" w:cs="Arial"/>
          <w:sz w:val="20"/>
        </w:rPr>
        <w:t>,</w:t>
      </w:r>
      <w:r w:rsidRPr="00922E34">
        <w:rPr>
          <w:rFonts w:ascii="Arial" w:hAnsi="Arial" w:cs="Arial"/>
          <w:sz w:val="20"/>
        </w:rPr>
        <w:t xml:space="preserve">  ΘΕΣΣΑΛΟΝΙΚΗ</w:t>
      </w:r>
      <w:r w:rsidRPr="00163698">
        <w:rPr>
          <w:rFonts w:ascii="Arial" w:hAnsi="Arial" w:cs="Arial"/>
          <w:b/>
          <w:sz w:val="20"/>
        </w:rPr>
        <w:tab/>
      </w:r>
    </w:p>
    <w:p w:rsidR="00757A54" w:rsidRPr="0029412F" w:rsidRDefault="00757A54" w:rsidP="00757A54">
      <w:pPr>
        <w:tabs>
          <w:tab w:val="left" w:pos="0"/>
          <w:tab w:val="left" w:pos="567"/>
        </w:tabs>
        <w:rPr>
          <w:rFonts w:ascii="Arial" w:hAnsi="Arial" w:cs="Arial"/>
          <w:b/>
          <w:sz w:val="20"/>
          <w:lang w:val="en-US"/>
        </w:rPr>
      </w:pPr>
      <w:r w:rsidRPr="00163698">
        <w:rPr>
          <w:rFonts w:ascii="Arial" w:hAnsi="Arial" w:cs="Arial"/>
          <w:b/>
          <w:sz w:val="20"/>
        </w:rPr>
        <w:t xml:space="preserve">Πληροφορίες: </w:t>
      </w:r>
      <w:r w:rsidRPr="00E54CBB">
        <w:rPr>
          <w:rFonts w:ascii="Arial" w:hAnsi="Arial" w:cs="Arial"/>
          <w:color w:val="000000"/>
          <w:sz w:val="20"/>
        </w:rPr>
        <w:t>κ.</w:t>
      </w:r>
      <w:r w:rsidR="00A3646A">
        <w:rPr>
          <w:rFonts w:ascii="Arial" w:hAnsi="Arial" w:cs="Arial"/>
          <w:color w:val="000000"/>
          <w:sz w:val="20"/>
        </w:rPr>
        <w:t xml:space="preserve"> Καλυψώ </w:t>
      </w:r>
      <w:proofErr w:type="spellStart"/>
      <w:r w:rsidR="00A3646A">
        <w:rPr>
          <w:rFonts w:ascii="Arial" w:hAnsi="Arial" w:cs="Arial"/>
          <w:color w:val="000000"/>
          <w:sz w:val="20"/>
        </w:rPr>
        <w:t>Τόττη</w:t>
      </w:r>
      <w:proofErr w:type="spellEnd"/>
    </w:p>
    <w:p w:rsidR="00757A54" w:rsidRPr="00A3646A" w:rsidRDefault="00757A54" w:rsidP="00757A54">
      <w:pPr>
        <w:tabs>
          <w:tab w:val="left" w:pos="0"/>
          <w:tab w:val="left" w:pos="567"/>
        </w:tabs>
        <w:rPr>
          <w:rFonts w:ascii="Arial" w:hAnsi="Arial" w:cs="Arial"/>
          <w:b/>
          <w:sz w:val="20"/>
        </w:rPr>
      </w:pPr>
      <w:r w:rsidRPr="00163698">
        <w:rPr>
          <w:rFonts w:ascii="Arial" w:hAnsi="Arial" w:cs="Arial"/>
          <w:b/>
          <w:sz w:val="20"/>
        </w:rPr>
        <w:t>ΤΗΛ</w:t>
      </w:r>
      <w:r w:rsidRPr="00163698">
        <w:rPr>
          <w:rFonts w:ascii="Arial" w:hAnsi="Arial" w:cs="Arial"/>
          <w:b/>
          <w:sz w:val="20"/>
          <w:lang w:val="de-DE"/>
        </w:rPr>
        <w:t xml:space="preserve">:   </w:t>
      </w:r>
      <w:r w:rsidRPr="00A3646A">
        <w:rPr>
          <w:rFonts w:ascii="Arial" w:hAnsi="Arial" w:cs="Arial"/>
          <w:sz w:val="20"/>
        </w:rPr>
        <w:t>2310 526150</w:t>
      </w:r>
    </w:p>
    <w:p w:rsidR="00757A54" w:rsidRPr="00A3646A" w:rsidRDefault="00757A54" w:rsidP="00757A54">
      <w:pPr>
        <w:tabs>
          <w:tab w:val="left" w:pos="0"/>
          <w:tab w:val="left" w:pos="567"/>
        </w:tabs>
        <w:rPr>
          <w:rFonts w:ascii="Arial" w:hAnsi="Arial" w:cs="Arial"/>
          <w:b/>
          <w:sz w:val="20"/>
        </w:rPr>
      </w:pPr>
      <w:r w:rsidRPr="00163698">
        <w:rPr>
          <w:rFonts w:ascii="Arial" w:hAnsi="Arial" w:cs="Arial"/>
          <w:b/>
          <w:sz w:val="20"/>
          <w:lang w:val="de-DE"/>
        </w:rPr>
        <w:t xml:space="preserve">E-MAIL: </w:t>
      </w:r>
      <w:hyperlink r:id="rId6" w:history="1">
        <w:r w:rsidR="00AF7A97" w:rsidRPr="00DC7082">
          <w:rPr>
            <w:rStyle w:val="-"/>
            <w:rFonts w:ascii="Arial" w:hAnsi="Arial" w:cs="Arial"/>
            <w:sz w:val="20"/>
            <w:lang w:val="en-US" w:eastAsia="ja-JP"/>
          </w:rPr>
          <w:t>infothes</w:t>
        </w:r>
        <w:r w:rsidR="00AF7A97" w:rsidRPr="00A3646A">
          <w:rPr>
            <w:rStyle w:val="-"/>
            <w:rFonts w:ascii="Arial" w:hAnsi="Arial" w:cs="Arial"/>
            <w:sz w:val="20"/>
            <w:lang w:eastAsia="ja-JP"/>
          </w:rPr>
          <w:t>@</w:t>
        </w:r>
        <w:r w:rsidR="00AF7A97" w:rsidRPr="00DC7082">
          <w:rPr>
            <w:rStyle w:val="-"/>
            <w:rFonts w:ascii="Arial" w:hAnsi="Arial" w:cs="Arial"/>
            <w:sz w:val="20"/>
            <w:lang w:val="en-GB" w:eastAsia="ja-JP"/>
          </w:rPr>
          <w:t>arsis</w:t>
        </w:r>
        <w:r w:rsidR="00AF7A97" w:rsidRPr="00A3646A">
          <w:rPr>
            <w:rStyle w:val="-"/>
            <w:rFonts w:ascii="Arial" w:hAnsi="Arial" w:cs="Arial"/>
            <w:sz w:val="20"/>
            <w:lang w:eastAsia="ja-JP"/>
          </w:rPr>
          <w:t>.</w:t>
        </w:r>
        <w:r w:rsidR="00AF7A97" w:rsidRPr="00DC7082">
          <w:rPr>
            <w:rStyle w:val="-"/>
            <w:rFonts w:ascii="Arial" w:hAnsi="Arial" w:cs="Arial"/>
            <w:sz w:val="20"/>
            <w:lang w:val="en-US" w:eastAsia="ja-JP"/>
          </w:rPr>
          <w:t>gr</w:t>
        </w:r>
      </w:hyperlink>
      <w:r w:rsidRPr="00A3646A">
        <w:rPr>
          <w:rFonts w:ascii="Arial" w:hAnsi="Arial" w:cs="Arial"/>
          <w:b/>
          <w:sz w:val="20"/>
        </w:rPr>
        <w:t xml:space="preserve"> </w:t>
      </w:r>
    </w:p>
    <w:p w:rsidR="00757A54" w:rsidRPr="00A3646A" w:rsidRDefault="00757A54" w:rsidP="00757A54">
      <w:pPr>
        <w:tabs>
          <w:tab w:val="left" w:pos="0"/>
          <w:tab w:val="left" w:pos="567"/>
        </w:tabs>
        <w:rPr>
          <w:rFonts w:ascii="Arial" w:hAnsi="Arial" w:cs="Arial"/>
          <w:b/>
          <w:sz w:val="18"/>
          <w:szCs w:val="18"/>
        </w:rPr>
      </w:pPr>
    </w:p>
    <w:p w:rsidR="00757A54" w:rsidRPr="00A3646A" w:rsidRDefault="00757A54" w:rsidP="00757A54">
      <w:pPr>
        <w:tabs>
          <w:tab w:val="left" w:pos="0"/>
          <w:tab w:val="left" w:pos="567"/>
        </w:tabs>
        <w:ind w:firstLine="709"/>
        <w:rPr>
          <w:rFonts w:ascii="Arial" w:hAnsi="Arial" w:cs="Arial"/>
          <w:b/>
          <w:sz w:val="18"/>
          <w:szCs w:val="18"/>
        </w:rPr>
      </w:pPr>
    </w:p>
    <w:p w:rsidR="00757A54" w:rsidRPr="00A3646A" w:rsidRDefault="00757A54" w:rsidP="00757A54">
      <w:pPr>
        <w:tabs>
          <w:tab w:val="left" w:pos="0"/>
          <w:tab w:val="left" w:pos="567"/>
        </w:tabs>
        <w:ind w:firstLine="709"/>
        <w:rPr>
          <w:rFonts w:ascii="Arial" w:hAnsi="Arial" w:cs="Arial"/>
          <w:b/>
          <w:sz w:val="18"/>
          <w:szCs w:val="18"/>
        </w:rPr>
      </w:pPr>
    </w:p>
    <w:p w:rsidR="00757A54" w:rsidRPr="00A3646A" w:rsidRDefault="00757A54" w:rsidP="00757A54">
      <w:pPr>
        <w:tabs>
          <w:tab w:val="left" w:pos="0"/>
          <w:tab w:val="left" w:pos="567"/>
        </w:tabs>
        <w:ind w:firstLine="709"/>
        <w:rPr>
          <w:rFonts w:ascii="Arial" w:hAnsi="Arial" w:cs="Arial"/>
          <w:b/>
          <w:sz w:val="18"/>
          <w:szCs w:val="18"/>
        </w:rPr>
      </w:pPr>
    </w:p>
    <w:p w:rsidR="00757A54" w:rsidRPr="00A3646A" w:rsidRDefault="00757A54" w:rsidP="00757A54">
      <w:pPr>
        <w:tabs>
          <w:tab w:val="left" w:pos="0"/>
          <w:tab w:val="left" w:pos="567"/>
        </w:tabs>
        <w:rPr>
          <w:rFonts w:ascii="Arial" w:hAnsi="Arial" w:cs="Arial"/>
          <w:b/>
          <w:sz w:val="36"/>
          <w:szCs w:val="36"/>
        </w:rPr>
      </w:pPr>
    </w:p>
    <w:p w:rsidR="00DB60DE" w:rsidRPr="0072296A" w:rsidRDefault="00DB60DE" w:rsidP="00DB60DE">
      <w:pPr>
        <w:spacing w:line="340" w:lineRule="atLeast"/>
        <w:ind w:right="-285" w:hanging="142"/>
        <w:jc w:val="center"/>
        <w:rPr>
          <w:rFonts w:ascii="Arial" w:hAnsi="Arial" w:cs="Arial"/>
          <w:b/>
          <w:spacing w:val="-4"/>
          <w:szCs w:val="24"/>
        </w:rPr>
      </w:pPr>
      <w:r w:rsidRPr="0072296A">
        <w:rPr>
          <w:rFonts w:ascii="Arial" w:hAnsi="Arial" w:cs="Arial"/>
          <w:b/>
          <w:szCs w:val="24"/>
          <w:u w:val="single"/>
        </w:rPr>
        <w:t>ΑΝΑΚΟΙΝΩΣΗ</w:t>
      </w:r>
      <w:r>
        <w:rPr>
          <w:rFonts w:ascii="Arial" w:hAnsi="Arial" w:cs="Arial"/>
          <w:b/>
          <w:szCs w:val="24"/>
        </w:rPr>
        <w:br/>
        <w:t>σύναψης σύμβασης</w:t>
      </w:r>
      <w:r w:rsidRPr="0072296A">
        <w:rPr>
          <w:rFonts w:ascii="Arial" w:hAnsi="Arial" w:cs="Arial"/>
          <w:b/>
          <w:szCs w:val="24"/>
        </w:rPr>
        <w:t xml:space="preserve"> εργασίας ορισμένου χρόνου </w:t>
      </w:r>
      <w:r>
        <w:rPr>
          <w:rFonts w:ascii="Arial" w:hAnsi="Arial" w:cs="Arial"/>
          <w:b/>
          <w:szCs w:val="24"/>
        </w:rPr>
        <w:t>για τη στελέχ</w:t>
      </w:r>
      <w:r w:rsidR="00412D03">
        <w:rPr>
          <w:rFonts w:ascii="Arial" w:hAnsi="Arial" w:cs="Arial"/>
          <w:b/>
          <w:szCs w:val="24"/>
        </w:rPr>
        <w:t>ωση της δομής</w:t>
      </w:r>
      <w:r w:rsidR="00412D03" w:rsidRPr="00412D03">
        <w:rPr>
          <w:rFonts w:ascii="Arial" w:hAnsi="Arial" w:cs="Arial"/>
          <w:b/>
          <w:szCs w:val="24"/>
        </w:rPr>
        <w:t xml:space="preserve"> </w:t>
      </w:r>
      <w:r w:rsidR="00412D03">
        <w:rPr>
          <w:rFonts w:ascii="Arial" w:hAnsi="Arial" w:cs="Arial"/>
          <w:b/>
          <w:szCs w:val="24"/>
        </w:rPr>
        <w:t>του Κοινωνικού Παντοπωλείου και του Δημοτικού Λαχανόκηπου</w:t>
      </w:r>
      <w:r w:rsidR="00E30153">
        <w:rPr>
          <w:rFonts w:ascii="Arial" w:hAnsi="Arial" w:cs="Arial"/>
          <w:b/>
          <w:szCs w:val="24"/>
        </w:rPr>
        <w:t xml:space="preserve"> του Δήμου Θεσσαλονίκης </w:t>
      </w:r>
      <w:r w:rsidRPr="0072296A">
        <w:rPr>
          <w:rFonts w:ascii="Arial" w:hAnsi="Arial" w:cs="Arial"/>
          <w:b/>
          <w:szCs w:val="24"/>
        </w:rPr>
        <w:t>στο πλαίσιο της</w:t>
      </w:r>
      <w:r w:rsidRPr="0072296A">
        <w:rPr>
          <w:rFonts w:ascii="Arial" w:hAnsi="Arial" w:cs="Arial"/>
          <w:b/>
          <w:spacing w:val="-4"/>
          <w:szCs w:val="24"/>
        </w:rPr>
        <w:t xml:space="preserve"> πράξης «</w:t>
      </w:r>
      <w:proofErr w:type="spellStart"/>
      <w:r w:rsidRPr="0072296A">
        <w:rPr>
          <w:rFonts w:ascii="Arial" w:eastAsia="Times New Roman" w:hAnsi="Arial" w:cs="Arial"/>
          <w:b/>
          <w:szCs w:val="24"/>
        </w:rPr>
        <w:t>ΑΡΣΙΣ_Κοινωνικές</w:t>
      </w:r>
      <w:proofErr w:type="spellEnd"/>
      <w:r w:rsidRPr="0072296A">
        <w:rPr>
          <w:rFonts w:ascii="Arial" w:eastAsia="Times New Roman" w:hAnsi="Arial" w:cs="Arial"/>
          <w:b/>
          <w:szCs w:val="24"/>
        </w:rPr>
        <w:t xml:space="preserve"> δομές αντιμετώπισης της φτώχειας στο Δήμο </w:t>
      </w:r>
      <w:r>
        <w:rPr>
          <w:rFonts w:ascii="Arial" w:eastAsia="Times New Roman" w:hAnsi="Arial" w:cs="Arial"/>
          <w:b/>
          <w:szCs w:val="24"/>
        </w:rPr>
        <w:t>Θεσσαλονίκης</w:t>
      </w:r>
      <w:r w:rsidRPr="0072296A">
        <w:rPr>
          <w:rFonts w:ascii="Arial" w:hAnsi="Arial" w:cs="Arial"/>
          <w:b/>
          <w:spacing w:val="-4"/>
          <w:szCs w:val="24"/>
        </w:rPr>
        <w:t xml:space="preserve">» </w:t>
      </w:r>
    </w:p>
    <w:p w:rsidR="00DB60DE" w:rsidRDefault="00DB60DE" w:rsidP="00DB60DE">
      <w:pPr>
        <w:jc w:val="both"/>
        <w:rPr>
          <w:rFonts w:ascii="Arial" w:hAnsi="Arial" w:cs="Arial"/>
          <w:bCs/>
          <w:sz w:val="40"/>
          <w:szCs w:val="40"/>
        </w:rPr>
      </w:pPr>
    </w:p>
    <w:p w:rsidR="00DB60DE" w:rsidRPr="0072296A" w:rsidRDefault="00DB60DE" w:rsidP="00DB60DE">
      <w:pPr>
        <w:tabs>
          <w:tab w:val="left" w:pos="0"/>
          <w:tab w:val="left" w:pos="567"/>
        </w:tabs>
        <w:ind w:firstLine="426"/>
        <w:jc w:val="center"/>
        <w:rPr>
          <w:rFonts w:ascii="Arial" w:hAnsi="Arial" w:cs="Arial"/>
          <w:b/>
          <w:szCs w:val="24"/>
        </w:rPr>
      </w:pPr>
      <w:r w:rsidRPr="0072296A">
        <w:rPr>
          <w:rFonts w:ascii="Arial" w:hAnsi="Arial" w:cs="Arial"/>
          <w:b/>
          <w:szCs w:val="24"/>
        </w:rPr>
        <w:t xml:space="preserve">Η ΑΡΣΙΣ </w:t>
      </w:r>
    </w:p>
    <w:p w:rsidR="00DB60DE" w:rsidRPr="0072296A" w:rsidRDefault="00DB60DE" w:rsidP="00DB60DE">
      <w:pPr>
        <w:tabs>
          <w:tab w:val="left" w:pos="0"/>
          <w:tab w:val="left" w:pos="567"/>
        </w:tabs>
        <w:ind w:firstLine="426"/>
        <w:jc w:val="center"/>
        <w:rPr>
          <w:rFonts w:ascii="Arial" w:hAnsi="Arial" w:cs="Arial"/>
          <w:b/>
          <w:szCs w:val="24"/>
        </w:rPr>
      </w:pPr>
      <w:r w:rsidRPr="0072296A">
        <w:rPr>
          <w:rFonts w:ascii="Arial" w:hAnsi="Arial" w:cs="Arial"/>
          <w:b/>
          <w:szCs w:val="24"/>
        </w:rPr>
        <w:t xml:space="preserve">Κοινωνική Οργάνωση Υποστήριξης Νέων </w:t>
      </w:r>
    </w:p>
    <w:p w:rsidR="00DB60DE" w:rsidRDefault="00DB60DE" w:rsidP="00DB60DE">
      <w:pPr>
        <w:tabs>
          <w:tab w:val="left" w:pos="0"/>
          <w:tab w:val="left" w:pos="567"/>
        </w:tabs>
        <w:ind w:firstLine="426"/>
        <w:jc w:val="center"/>
        <w:rPr>
          <w:rFonts w:ascii="Arial" w:hAnsi="Arial" w:cs="Arial"/>
          <w:b/>
          <w:szCs w:val="24"/>
        </w:rPr>
      </w:pPr>
    </w:p>
    <w:p w:rsidR="00DB60DE" w:rsidRDefault="00DB60DE" w:rsidP="00DB60DE">
      <w:pPr>
        <w:tabs>
          <w:tab w:val="left" w:pos="0"/>
          <w:tab w:val="left" w:pos="567"/>
        </w:tabs>
        <w:ind w:firstLine="425"/>
        <w:rPr>
          <w:rFonts w:ascii="Arial" w:hAnsi="Arial" w:cs="Arial"/>
          <w:b/>
          <w:szCs w:val="24"/>
        </w:rPr>
      </w:pPr>
      <w:r>
        <w:rPr>
          <w:rFonts w:ascii="Arial" w:hAnsi="Arial" w:cs="Arial"/>
          <w:b/>
          <w:szCs w:val="24"/>
        </w:rPr>
        <w:t>Έχοντας υπόψη:</w:t>
      </w:r>
    </w:p>
    <w:p w:rsidR="00DB60DE" w:rsidRDefault="00DB60DE" w:rsidP="00DB60DE">
      <w:pPr>
        <w:tabs>
          <w:tab w:val="left" w:pos="0"/>
          <w:tab w:val="left" w:pos="567"/>
        </w:tabs>
        <w:ind w:firstLine="425"/>
        <w:rPr>
          <w:rFonts w:ascii="Arial" w:hAnsi="Arial" w:cs="Arial"/>
          <w:b/>
          <w:szCs w:val="24"/>
        </w:rPr>
      </w:pPr>
    </w:p>
    <w:p w:rsidR="00DB60DE" w:rsidRPr="00066E70" w:rsidRDefault="00DB60DE" w:rsidP="00DB60DE">
      <w:pPr>
        <w:tabs>
          <w:tab w:val="left" w:pos="0"/>
          <w:tab w:val="left" w:pos="567"/>
        </w:tabs>
        <w:ind w:firstLine="426"/>
        <w:jc w:val="both"/>
        <w:rPr>
          <w:rFonts w:ascii="Arial" w:hAnsi="Arial" w:cs="Arial"/>
          <w:b/>
          <w:szCs w:val="24"/>
        </w:rPr>
      </w:pPr>
      <w:r w:rsidRPr="00066E70">
        <w:rPr>
          <w:rFonts w:ascii="Arial" w:hAnsi="Arial" w:cs="Arial"/>
          <w:b/>
          <w:szCs w:val="24"/>
        </w:rPr>
        <w:t>1 Το Νόμο 1558/1985 (ΦΕΚ 137 τ. Α') «Κυβέρνηση και Κυβερνητικά Όργανα» όπως τροποποιήθηκε και ισχύει σήμερα. 2 Το Ν.3613/23-11-2007 αρθ.28, παρ.10 β, με τον οποίο η Δ/</w:t>
      </w:r>
      <w:proofErr w:type="spellStart"/>
      <w:r w:rsidRPr="00066E70">
        <w:rPr>
          <w:rFonts w:ascii="Arial" w:hAnsi="Arial" w:cs="Arial"/>
          <w:b/>
          <w:szCs w:val="24"/>
        </w:rPr>
        <w:t>νση</w:t>
      </w:r>
      <w:proofErr w:type="spellEnd"/>
      <w:r w:rsidRPr="00066E70">
        <w:rPr>
          <w:rFonts w:ascii="Arial" w:hAnsi="Arial" w:cs="Arial"/>
          <w:b/>
          <w:szCs w:val="24"/>
        </w:rPr>
        <w:t xml:space="preserve"> Κοινωνικής Αντίληψης και Αλληλεγγύης του Υπουργείου Υγείας και Κοινωνικής Αλληλεγγύης ορίζεται Υπεύθυνη Αρχή του Ευρωπαϊκού Ταμείου Προσφύγων στην Ελλάδα και η 41η Διεύθυνση Δημοσιονομικών Σχέσεων με την Ευρωπαϊκή Ένωση και τους άλλους Διεθνείς Οργανισμούς του ΓΛΚ του Υπουργείου Οικονομίας και Οικονομικών, Αρχή Πιστοποίησης και Αρχή Ελέγχου (αρθ.28, παρ.10 ε’ και στ’) 3 Το Νόμο 4052/2012 (ΦΕΚ Α΄41) «Νόμος Αρμοδιότητας Υπουργείων Υγείας &amp; Κοινωνικής Αλληλεγγύης και Εργασίας &amp;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w:t>
      </w:r>
    </w:p>
    <w:p w:rsidR="00DB60DE" w:rsidRDefault="00DB60DE" w:rsidP="00DB60DE">
      <w:pPr>
        <w:tabs>
          <w:tab w:val="left" w:pos="0"/>
          <w:tab w:val="left" w:pos="567"/>
        </w:tabs>
        <w:ind w:firstLine="426"/>
        <w:jc w:val="both"/>
        <w:rPr>
          <w:rFonts w:ascii="Arial" w:hAnsi="Arial" w:cs="Arial"/>
          <w:b/>
          <w:szCs w:val="24"/>
        </w:rPr>
      </w:pPr>
      <w:r w:rsidRPr="00066E70">
        <w:rPr>
          <w:rFonts w:ascii="Arial" w:hAnsi="Arial" w:cs="Arial"/>
          <w:b/>
          <w:szCs w:val="24"/>
        </w:rPr>
        <w:t xml:space="preserve">4 Το Νόμο 4075/2012 (ΦΕΚ Α΄ 89) «Θέματα Κανονισμού Ασφάλισης ΙΚΑ − ΕΤΑΜ, Ασφαλιστικών Φορέων, προσαρμογή της νομοθεσίας στην Οδηγία 2010/18/ΕΕ και λοιπές διατάξεις» και ειδικότερα το άρθρο 56 «Ρυθμίσεις Θεμάτων Μεταφοράς της Πρόνοιας στο Υπουργείο Εργασίας και Κοινωνικής Ασφάλισης» και άρθρο 57 «Ρυθμίσεις θεμάτων Ευρωπαϊκού Ταμείου Προσφύγων». 5 Τις διατάξεις του Ν.2286/95 (ΦΕΚ 19/Α/95) «Προμήθειες του Δημοσίου Τομέα και ρυθμίσεις συναφών θεμάτων». 6 Τις διατάξεις του Π.Δ. 118/07/ΦΕΚ 150/Α/07 «Κανονισμός </w:t>
      </w:r>
      <w:r w:rsidRPr="00066E70">
        <w:rPr>
          <w:rFonts w:ascii="Arial" w:hAnsi="Arial" w:cs="Arial"/>
          <w:b/>
          <w:szCs w:val="24"/>
        </w:rPr>
        <w:lastRenderedPageBreak/>
        <w:t xml:space="preserve">Προμηθειών Δημοσίου». 7 Το Νόμο 2362/1995 (ΦΕΚ  247 τ. Α΄) «Περί Δημοσίου Λογιστικού, ελέγχου των δαπανών του Κράτους και άλλες διατάξεις. 8 Το Π.Δ. 113/2014 «Οργανισμός του Υπουργείου Εργασίας, Κοινωνικής Ασφάλισης και Πρόνοιας»,(ΦΕΚ 180/Α΄/2014). 9 Τα Π.Δ. 24/2015 (ΦΕΚ Α΄ 20) «Σύσταση και Μετονομασία Υπουργείων, μεταφορά της Γεν. Γραμματείας Κοινωνικών Ασφαλίσεων» και 25/2015 (ΦΕΚ Α΄ 21) «Διορισμός Αντιπροέδρου της Κυβέρνησης, Υπουργών, Αναπληρωτών Υπουργών και Υφυπουργών» και το Ν. 4320/2015 (ΦΕΚ 29/19-3-2015 </w:t>
      </w:r>
      <w:proofErr w:type="spellStart"/>
      <w:r w:rsidRPr="00066E70">
        <w:rPr>
          <w:rFonts w:ascii="Arial" w:hAnsi="Arial" w:cs="Arial"/>
          <w:b/>
          <w:szCs w:val="24"/>
        </w:rPr>
        <w:t>αρθ</w:t>
      </w:r>
      <w:proofErr w:type="spellEnd"/>
      <w:r w:rsidRPr="00066E70">
        <w:rPr>
          <w:rFonts w:ascii="Arial" w:hAnsi="Arial" w:cs="Arial"/>
          <w:b/>
          <w:szCs w:val="24"/>
        </w:rPr>
        <w:t xml:space="preserve">. 27, παρ. 1,). 10 Την </w:t>
      </w:r>
      <w:proofErr w:type="spellStart"/>
      <w:r w:rsidRPr="00066E70">
        <w:rPr>
          <w:rFonts w:ascii="Arial" w:hAnsi="Arial" w:cs="Arial"/>
          <w:b/>
          <w:szCs w:val="24"/>
        </w:rPr>
        <w:t>αριθμ</w:t>
      </w:r>
      <w:proofErr w:type="spellEnd"/>
      <w:r w:rsidRPr="00066E70">
        <w:rPr>
          <w:rFonts w:ascii="Arial" w:hAnsi="Arial" w:cs="Arial"/>
          <w:b/>
          <w:szCs w:val="24"/>
        </w:rPr>
        <w:t xml:space="preserve">. Υ56 Απόφαση «Ανάθεση αρμοδιοτήτων στην Αναπληρώτρια Υπουργό Εργασίας και Κοινωνικής Αλληλεγγύης, Θεανώ Φωτίου» (ΦΕΚ 253/20-2-2015, </w:t>
      </w:r>
      <w:proofErr w:type="spellStart"/>
      <w:r w:rsidRPr="00066E70">
        <w:rPr>
          <w:rFonts w:ascii="Arial" w:hAnsi="Arial" w:cs="Arial"/>
          <w:b/>
          <w:szCs w:val="24"/>
        </w:rPr>
        <w:t>τ.Β</w:t>
      </w:r>
      <w:proofErr w:type="spellEnd"/>
      <w:r w:rsidRPr="00066E70">
        <w:rPr>
          <w:rFonts w:ascii="Arial" w:hAnsi="Arial" w:cs="Arial"/>
          <w:b/>
          <w:szCs w:val="24"/>
        </w:rPr>
        <w:t xml:space="preserve">’)  11 Την αρ. </w:t>
      </w:r>
      <w:proofErr w:type="spellStart"/>
      <w:r w:rsidRPr="00066E70">
        <w:rPr>
          <w:rFonts w:ascii="Arial" w:hAnsi="Arial" w:cs="Arial"/>
          <w:b/>
          <w:szCs w:val="24"/>
        </w:rPr>
        <w:t>πρωτ</w:t>
      </w:r>
      <w:proofErr w:type="spellEnd"/>
      <w:r w:rsidRPr="00066E70">
        <w:rPr>
          <w:rFonts w:ascii="Arial" w:hAnsi="Arial" w:cs="Arial"/>
          <w:b/>
          <w:szCs w:val="24"/>
        </w:rPr>
        <w:t xml:space="preserve">. 9152/Δ9.2742/6-3-2015 (ΦΕΚ 128/13-3-2015) Απόφαση του Πρωθυπουργού και του Υπουργού Εργασίας και Κοινωνικής Αλληλεγγύης περί διορισμού στη θέση του Γενικού Γραμματέα της Γενικής Γραμματείας Πρόνοιας της </w:t>
      </w:r>
      <w:proofErr w:type="spellStart"/>
      <w:r w:rsidRPr="00066E70">
        <w:rPr>
          <w:rFonts w:ascii="Arial" w:hAnsi="Arial" w:cs="Arial"/>
          <w:b/>
          <w:szCs w:val="24"/>
        </w:rPr>
        <w:t>κας</w:t>
      </w:r>
      <w:proofErr w:type="spellEnd"/>
      <w:r w:rsidRPr="00066E70">
        <w:rPr>
          <w:rFonts w:ascii="Arial" w:hAnsi="Arial" w:cs="Arial"/>
          <w:b/>
          <w:szCs w:val="24"/>
        </w:rPr>
        <w:t xml:space="preserve"> Μ. </w:t>
      </w:r>
      <w:proofErr w:type="spellStart"/>
      <w:r w:rsidRPr="00066E70">
        <w:rPr>
          <w:rFonts w:ascii="Arial" w:hAnsi="Arial" w:cs="Arial"/>
          <w:b/>
          <w:szCs w:val="24"/>
        </w:rPr>
        <w:t>Κουτσούρη</w:t>
      </w:r>
      <w:proofErr w:type="spellEnd"/>
    </w:p>
    <w:p w:rsidR="00742327" w:rsidRPr="00DB60DE" w:rsidRDefault="00742327" w:rsidP="00FF1569">
      <w:pPr>
        <w:autoSpaceDE w:val="0"/>
        <w:autoSpaceDN w:val="0"/>
        <w:adjustRightInd w:val="0"/>
        <w:ind w:left="720"/>
        <w:rPr>
          <w:rFonts w:ascii="Arial" w:hAnsi="Arial" w:cs="Arial"/>
          <w:sz w:val="22"/>
          <w:szCs w:val="22"/>
        </w:rPr>
      </w:pPr>
    </w:p>
    <w:p w:rsidR="00757A54" w:rsidRPr="00DB60DE" w:rsidRDefault="00757A54" w:rsidP="00757A54">
      <w:pPr>
        <w:tabs>
          <w:tab w:val="left" w:pos="0"/>
          <w:tab w:val="left" w:pos="567"/>
        </w:tabs>
        <w:rPr>
          <w:rFonts w:ascii="Arial" w:hAnsi="Arial" w:cs="Arial"/>
          <w:b/>
          <w:szCs w:val="24"/>
        </w:rPr>
      </w:pPr>
    </w:p>
    <w:p w:rsidR="00757A54" w:rsidRPr="0072296A" w:rsidRDefault="00757A54" w:rsidP="00757A54">
      <w:pPr>
        <w:tabs>
          <w:tab w:val="left" w:pos="0"/>
          <w:tab w:val="left" w:pos="567"/>
        </w:tabs>
        <w:jc w:val="center"/>
        <w:rPr>
          <w:rFonts w:ascii="Arial" w:hAnsi="Arial" w:cs="Arial"/>
          <w:b/>
          <w:szCs w:val="24"/>
        </w:rPr>
      </w:pPr>
      <w:r w:rsidRPr="0072296A">
        <w:rPr>
          <w:rFonts w:ascii="Arial" w:hAnsi="Arial" w:cs="Arial"/>
          <w:b/>
          <w:szCs w:val="24"/>
        </w:rPr>
        <w:t>Ανακοινώνει</w:t>
      </w:r>
    </w:p>
    <w:p w:rsidR="00757A54" w:rsidRPr="0072296A" w:rsidRDefault="00757A54" w:rsidP="00757A54">
      <w:pPr>
        <w:tabs>
          <w:tab w:val="left" w:pos="0"/>
          <w:tab w:val="left" w:pos="567"/>
        </w:tabs>
        <w:jc w:val="center"/>
        <w:rPr>
          <w:rFonts w:ascii="Arial" w:hAnsi="Arial" w:cs="Arial"/>
          <w:b/>
          <w:szCs w:val="24"/>
        </w:rPr>
      </w:pPr>
    </w:p>
    <w:p w:rsidR="00CF3463" w:rsidRPr="00810E71" w:rsidRDefault="00CF3463" w:rsidP="00CF3463">
      <w:pPr>
        <w:tabs>
          <w:tab w:val="left" w:pos="0"/>
          <w:tab w:val="left" w:pos="567"/>
        </w:tabs>
        <w:jc w:val="both"/>
        <w:rPr>
          <w:rFonts w:ascii="Arial" w:hAnsi="Arial" w:cs="Arial"/>
          <w:sz w:val="22"/>
          <w:szCs w:val="22"/>
        </w:rPr>
      </w:pPr>
      <w:r w:rsidRPr="00810E71">
        <w:rPr>
          <w:rFonts w:ascii="Arial" w:hAnsi="Arial" w:cs="Arial"/>
          <w:sz w:val="22"/>
          <w:szCs w:val="22"/>
        </w:rPr>
        <w:t xml:space="preserve">Την πρόσληψη, με σύμβαση εργασίας ιδιωτικού δικαίου ορισμένου χρόνου, συνολικά </w:t>
      </w:r>
      <w:r>
        <w:rPr>
          <w:rFonts w:ascii="Arial" w:hAnsi="Arial" w:cs="Arial"/>
          <w:sz w:val="22"/>
          <w:szCs w:val="22"/>
        </w:rPr>
        <w:t xml:space="preserve">τριών </w:t>
      </w:r>
      <w:r w:rsidRPr="00FD56AA">
        <w:rPr>
          <w:rFonts w:ascii="Arial" w:hAnsi="Arial" w:cs="Arial"/>
          <w:sz w:val="22"/>
          <w:szCs w:val="22"/>
        </w:rPr>
        <w:t>(</w:t>
      </w:r>
      <w:r>
        <w:rPr>
          <w:rFonts w:ascii="Arial" w:hAnsi="Arial" w:cs="Arial"/>
          <w:sz w:val="22"/>
          <w:szCs w:val="22"/>
        </w:rPr>
        <w:t>3</w:t>
      </w:r>
      <w:r w:rsidRPr="00FD56AA">
        <w:rPr>
          <w:rFonts w:ascii="Arial" w:hAnsi="Arial" w:cs="Arial"/>
          <w:sz w:val="22"/>
          <w:szCs w:val="22"/>
        </w:rPr>
        <w:t xml:space="preserve">) ατόμων </w:t>
      </w:r>
      <w:r w:rsidRPr="00810E71">
        <w:rPr>
          <w:rFonts w:ascii="Arial" w:hAnsi="Arial" w:cs="Arial"/>
          <w:sz w:val="22"/>
          <w:szCs w:val="22"/>
        </w:rPr>
        <w:t xml:space="preserve">για την </w:t>
      </w:r>
      <w:r>
        <w:rPr>
          <w:rFonts w:ascii="Arial" w:hAnsi="Arial" w:cs="Arial"/>
          <w:sz w:val="22"/>
          <w:szCs w:val="22"/>
        </w:rPr>
        <w:t>στελέχωση των Κοινωνικών δομών</w:t>
      </w:r>
      <w:r w:rsidRPr="00810E71">
        <w:rPr>
          <w:rFonts w:ascii="Arial" w:hAnsi="Arial" w:cs="Arial"/>
          <w:sz w:val="22"/>
          <w:szCs w:val="22"/>
        </w:rPr>
        <w:t xml:space="preserve"> της πράξης </w:t>
      </w:r>
      <w:r w:rsidRPr="00810E71">
        <w:rPr>
          <w:rFonts w:ascii="Arial" w:hAnsi="Arial" w:cs="Arial"/>
          <w:spacing w:val="-4"/>
          <w:sz w:val="22"/>
          <w:szCs w:val="22"/>
        </w:rPr>
        <w:t>«</w:t>
      </w:r>
      <w:proofErr w:type="spellStart"/>
      <w:r w:rsidRPr="00810E71">
        <w:rPr>
          <w:rFonts w:ascii="Arial" w:eastAsia="Times New Roman" w:hAnsi="Arial" w:cs="Arial"/>
          <w:sz w:val="22"/>
          <w:szCs w:val="22"/>
        </w:rPr>
        <w:t>ΑΡΣΙΣ_Κοινωνικές</w:t>
      </w:r>
      <w:proofErr w:type="spellEnd"/>
      <w:r w:rsidRPr="00810E71">
        <w:rPr>
          <w:rFonts w:ascii="Arial" w:eastAsia="Times New Roman" w:hAnsi="Arial" w:cs="Arial"/>
          <w:sz w:val="22"/>
          <w:szCs w:val="22"/>
        </w:rPr>
        <w:t xml:space="preserve"> δομές αντιμετώπισης της φτώχειας στο Δήμο </w:t>
      </w:r>
      <w:r>
        <w:rPr>
          <w:rFonts w:ascii="Arial" w:eastAsia="Times New Roman" w:hAnsi="Arial" w:cs="Arial"/>
          <w:sz w:val="22"/>
          <w:szCs w:val="22"/>
        </w:rPr>
        <w:t>Θεσσαλονίκης</w:t>
      </w:r>
      <w:r w:rsidRPr="00810E71">
        <w:rPr>
          <w:rFonts w:ascii="Arial" w:hAnsi="Arial" w:cs="Arial"/>
          <w:spacing w:val="-4"/>
          <w:sz w:val="22"/>
          <w:szCs w:val="22"/>
        </w:rPr>
        <w:t>»</w:t>
      </w:r>
      <w:r w:rsidRPr="00810E71">
        <w:rPr>
          <w:rFonts w:ascii="Arial" w:hAnsi="Arial" w:cs="Arial"/>
          <w:sz w:val="22"/>
          <w:szCs w:val="22"/>
        </w:rPr>
        <w:t xml:space="preserve">, </w:t>
      </w:r>
      <w:r w:rsidR="00DB60DE">
        <w:rPr>
          <w:rFonts w:ascii="Arial" w:hAnsi="Arial" w:cs="Arial"/>
          <w:spacing w:val="-4"/>
          <w:sz w:val="22"/>
          <w:szCs w:val="22"/>
        </w:rPr>
        <w:t>έως τις 30 Ιουνίου 2016.</w:t>
      </w:r>
      <w:r w:rsidRPr="00CF3463">
        <w:rPr>
          <w:rFonts w:ascii="Arial" w:hAnsi="Arial" w:cs="Arial"/>
          <w:sz w:val="22"/>
          <w:szCs w:val="22"/>
        </w:rPr>
        <w:t xml:space="preserve"> </w:t>
      </w:r>
      <w:r w:rsidRPr="00810E71">
        <w:rPr>
          <w:rFonts w:ascii="Arial" w:hAnsi="Arial" w:cs="Arial"/>
          <w:sz w:val="22"/>
          <w:szCs w:val="22"/>
        </w:rPr>
        <w:t xml:space="preserve">Για τη στελέχωση </w:t>
      </w:r>
      <w:r>
        <w:rPr>
          <w:rFonts w:ascii="Arial" w:hAnsi="Arial" w:cs="Arial"/>
          <w:sz w:val="22"/>
          <w:szCs w:val="22"/>
        </w:rPr>
        <w:t>των</w:t>
      </w:r>
      <w:r w:rsidRPr="00810E71">
        <w:rPr>
          <w:rFonts w:ascii="Arial" w:hAnsi="Arial" w:cs="Arial"/>
          <w:sz w:val="22"/>
          <w:szCs w:val="22"/>
        </w:rPr>
        <w:t xml:space="preserve"> δομ</w:t>
      </w:r>
      <w:r>
        <w:rPr>
          <w:rFonts w:ascii="Arial" w:hAnsi="Arial" w:cs="Arial"/>
          <w:sz w:val="22"/>
          <w:szCs w:val="22"/>
        </w:rPr>
        <w:t>ών</w:t>
      </w:r>
      <w:r w:rsidRPr="00810E71">
        <w:rPr>
          <w:rFonts w:ascii="Arial" w:hAnsi="Arial" w:cs="Arial"/>
          <w:sz w:val="22"/>
          <w:szCs w:val="22"/>
        </w:rPr>
        <w:t xml:space="preserve"> θα απασχοληθεί ο εξής αριθμός ατόμων (βλ. ΠΙΝΑΚΑ Α), με τα αντίστοιχα απαιτούμενα (τυπικά και τυχόν πρόσθετα) προσόντα (βλ. ΠΙΝΑΚΑ Β):</w:t>
      </w:r>
    </w:p>
    <w:p w:rsidR="00DD1F7F" w:rsidRDefault="00DD1F7F" w:rsidP="00757A54">
      <w:pPr>
        <w:tabs>
          <w:tab w:val="left" w:pos="0"/>
          <w:tab w:val="left" w:pos="567"/>
        </w:tabs>
        <w:jc w:val="both"/>
        <w:rPr>
          <w:rFonts w:ascii="Arial" w:hAnsi="Arial" w:cs="Arial"/>
          <w:sz w:val="16"/>
          <w:szCs w:val="16"/>
        </w:rPr>
      </w:pPr>
    </w:p>
    <w:p w:rsidR="00DD1F7F" w:rsidRDefault="00DD1F7F" w:rsidP="00757A54">
      <w:pPr>
        <w:tabs>
          <w:tab w:val="left" w:pos="0"/>
          <w:tab w:val="left" w:pos="567"/>
        </w:tabs>
        <w:jc w:val="both"/>
        <w:rPr>
          <w:rFonts w:ascii="Arial" w:hAnsi="Arial" w:cs="Arial"/>
          <w:sz w:val="16"/>
          <w:szCs w:val="16"/>
        </w:rPr>
      </w:pP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123"/>
        <w:gridCol w:w="3685"/>
        <w:gridCol w:w="1768"/>
        <w:gridCol w:w="1985"/>
        <w:gridCol w:w="1676"/>
        <w:gridCol w:w="795"/>
      </w:tblGrid>
      <w:tr w:rsidR="00424BE2" w:rsidTr="00AD0A76">
        <w:trPr>
          <w:trHeight w:hRule="exact" w:val="660"/>
          <w:jc w:val="center"/>
        </w:trPr>
        <w:tc>
          <w:tcPr>
            <w:tcW w:w="11032" w:type="dxa"/>
            <w:gridSpan w:val="6"/>
            <w:tcBorders>
              <w:top w:val="single" w:sz="4" w:space="0" w:color="auto"/>
              <w:left w:val="single" w:sz="4" w:space="0" w:color="auto"/>
              <w:bottom w:val="single" w:sz="4" w:space="0" w:color="auto"/>
              <w:right w:val="single" w:sz="4" w:space="0" w:color="auto"/>
            </w:tcBorders>
            <w:shd w:val="clear" w:color="auto" w:fill="A6A6A6"/>
            <w:vAlign w:val="center"/>
          </w:tcPr>
          <w:p w:rsidR="00424BE2" w:rsidRPr="00424BE2" w:rsidRDefault="00424BE2" w:rsidP="00DD1F7F">
            <w:pPr>
              <w:spacing w:after="60"/>
              <w:jc w:val="center"/>
              <w:rPr>
                <w:rFonts w:cs="Arial"/>
                <w:b/>
                <w:sz w:val="20"/>
              </w:rPr>
            </w:pPr>
            <w:r w:rsidRPr="00424BE2">
              <w:rPr>
                <w:rFonts w:cs="Arial"/>
                <w:b/>
                <w:sz w:val="20"/>
              </w:rPr>
              <w:t>ΠΙΝΑΚΑΣ Α: ΘΕΣΕΙΣ ΑΠΑΣΧΟΛΗΣΗΣ (ανά κωδικό θέσης)</w:t>
            </w:r>
          </w:p>
        </w:tc>
      </w:tr>
      <w:tr w:rsidR="00DD1F7F" w:rsidTr="00AD0A76">
        <w:trPr>
          <w:trHeight w:hRule="exact" w:val="660"/>
          <w:jc w:val="center"/>
        </w:trPr>
        <w:tc>
          <w:tcPr>
            <w:tcW w:w="11032" w:type="dxa"/>
            <w:gridSpan w:val="6"/>
            <w:tcBorders>
              <w:top w:val="single" w:sz="4" w:space="0" w:color="auto"/>
              <w:left w:val="single" w:sz="4" w:space="0" w:color="auto"/>
              <w:bottom w:val="single" w:sz="4" w:space="0" w:color="auto"/>
              <w:right w:val="single" w:sz="4" w:space="0" w:color="auto"/>
            </w:tcBorders>
            <w:shd w:val="clear" w:color="auto" w:fill="A6A6A6"/>
            <w:vAlign w:val="center"/>
          </w:tcPr>
          <w:p w:rsidR="00DD1F7F" w:rsidRPr="00424BE2" w:rsidRDefault="00DD1F7F" w:rsidP="00DD1F7F">
            <w:pPr>
              <w:spacing w:after="60"/>
              <w:jc w:val="center"/>
              <w:rPr>
                <w:b/>
                <w:bCs/>
                <w:szCs w:val="24"/>
              </w:rPr>
            </w:pPr>
            <w:r w:rsidRPr="00424BE2">
              <w:rPr>
                <w:rFonts w:cs="Arial"/>
                <w:b/>
                <w:sz w:val="20"/>
              </w:rPr>
              <w:t xml:space="preserve">Κοινωνικές δομές αντιμετώπισης της φτώχειας στο Δήμο Θεσσαλονίκης  </w:t>
            </w:r>
          </w:p>
        </w:tc>
      </w:tr>
      <w:tr w:rsidR="00147EE2" w:rsidTr="00AD0A76">
        <w:trPr>
          <w:trHeight w:hRule="exact" w:val="1722"/>
          <w:jc w:val="center"/>
        </w:trPr>
        <w:tc>
          <w:tcPr>
            <w:tcW w:w="1123" w:type="dxa"/>
            <w:tcBorders>
              <w:top w:val="single" w:sz="4" w:space="0" w:color="auto"/>
              <w:left w:val="single" w:sz="4" w:space="0" w:color="auto"/>
              <w:bottom w:val="single" w:sz="4" w:space="0" w:color="auto"/>
              <w:right w:val="single" w:sz="4" w:space="0" w:color="auto"/>
            </w:tcBorders>
            <w:vAlign w:val="center"/>
          </w:tcPr>
          <w:p w:rsidR="00147EE2" w:rsidRDefault="00147EE2" w:rsidP="00DD1F7F">
            <w:pPr>
              <w:tabs>
                <w:tab w:val="left" w:pos="567"/>
              </w:tabs>
              <w:ind w:left="353"/>
              <w:jc w:val="center"/>
              <w:rPr>
                <w:rFonts w:ascii="Arial" w:hAnsi="Arial" w:cs="Arial"/>
                <w:sz w:val="18"/>
                <w:szCs w:val="18"/>
              </w:rPr>
            </w:pPr>
            <w:r>
              <w:rPr>
                <w:rFonts w:ascii="Arial" w:hAnsi="Arial" w:cs="Arial"/>
                <w:sz w:val="18"/>
                <w:szCs w:val="18"/>
              </w:rPr>
              <w:t>102.</w:t>
            </w:r>
          </w:p>
        </w:tc>
        <w:tc>
          <w:tcPr>
            <w:tcW w:w="3685" w:type="dxa"/>
            <w:tcBorders>
              <w:top w:val="single" w:sz="4" w:space="0" w:color="auto"/>
              <w:left w:val="single" w:sz="4" w:space="0" w:color="auto"/>
              <w:bottom w:val="single" w:sz="4" w:space="0" w:color="auto"/>
              <w:right w:val="single" w:sz="4" w:space="0" w:color="auto"/>
            </w:tcBorders>
            <w:vAlign w:val="center"/>
          </w:tcPr>
          <w:p w:rsidR="00147EE2" w:rsidRDefault="00147EE2" w:rsidP="00FC7EB3">
            <w:pPr>
              <w:spacing w:line="320" w:lineRule="exact"/>
              <w:rPr>
                <w:rFonts w:cs="Arial"/>
              </w:rPr>
            </w:pPr>
            <w:r w:rsidRPr="007F4053">
              <w:rPr>
                <w:b/>
                <w:szCs w:val="24"/>
              </w:rPr>
              <w:t>Βοηθητικό προσωπικό (στέλεχος τροφοδοσίας</w:t>
            </w:r>
            <w:r w:rsidRPr="00714489">
              <w:rPr>
                <w:b/>
                <w:szCs w:val="24"/>
              </w:rPr>
              <w:t xml:space="preserve">) στο </w:t>
            </w:r>
            <w:r w:rsidR="00714489">
              <w:rPr>
                <w:rFonts w:cs="Arial"/>
                <w:b/>
                <w:szCs w:val="24"/>
              </w:rPr>
              <w:t>Κοινωνικό Π</w:t>
            </w:r>
            <w:r w:rsidRPr="00714489">
              <w:rPr>
                <w:rFonts w:cs="Arial"/>
                <w:b/>
                <w:szCs w:val="24"/>
              </w:rPr>
              <w:t>αντοπωλείο Δήμου Θεσσαλονίκης</w:t>
            </w:r>
          </w:p>
        </w:tc>
        <w:tc>
          <w:tcPr>
            <w:tcW w:w="1768" w:type="dxa"/>
            <w:tcBorders>
              <w:top w:val="single" w:sz="4" w:space="0" w:color="auto"/>
              <w:left w:val="single" w:sz="4" w:space="0" w:color="auto"/>
              <w:bottom w:val="single" w:sz="4" w:space="0" w:color="auto"/>
              <w:right w:val="single" w:sz="4" w:space="0" w:color="auto"/>
            </w:tcBorders>
            <w:vAlign w:val="center"/>
          </w:tcPr>
          <w:p w:rsidR="00147EE2" w:rsidRDefault="00147EE2" w:rsidP="00FC7EB3">
            <w:pPr>
              <w:tabs>
                <w:tab w:val="left" w:pos="567"/>
              </w:tabs>
              <w:jc w:val="center"/>
              <w:rPr>
                <w:szCs w:val="24"/>
              </w:rPr>
            </w:pPr>
            <w:r>
              <w:rPr>
                <w:szCs w:val="24"/>
              </w:rPr>
              <w:t>Δήμος Θεσσαλονίκης</w:t>
            </w:r>
          </w:p>
        </w:tc>
        <w:tc>
          <w:tcPr>
            <w:tcW w:w="1985" w:type="dxa"/>
            <w:tcBorders>
              <w:top w:val="single" w:sz="4" w:space="0" w:color="auto"/>
              <w:left w:val="single" w:sz="4" w:space="0" w:color="auto"/>
              <w:bottom w:val="single" w:sz="4" w:space="0" w:color="auto"/>
              <w:right w:val="single" w:sz="4" w:space="0" w:color="auto"/>
            </w:tcBorders>
            <w:vAlign w:val="center"/>
          </w:tcPr>
          <w:p w:rsidR="00147EE2" w:rsidRDefault="00147EE2" w:rsidP="00FC7EB3">
            <w:pPr>
              <w:jc w:val="center"/>
              <w:rPr>
                <w:bCs/>
                <w:szCs w:val="24"/>
              </w:rPr>
            </w:pPr>
            <w:r>
              <w:rPr>
                <w:bCs/>
                <w:szCs w:val="24"/>
              </w:rPr>
              <w:t>ΤΕ Τεχνολόγος τροφίμων</w:t>
            </w:r>
          </w:p>
        </w:tc>
        <w:tc>
          <w:tcPr>
            <w:tcW w:w="1676" w:type="dxa"/>
            <w:tcBorders>
              <w:top w:val="single" w:sz="4" w:space="0" w:color="auto"/>
              <w:left w:val="single" w:sz="4" w:space="0" w:color="auto"/>
              <w:bottom w:val="single" w:sz="4" w:space="0" w:color="auto"/>
              <w:right w:val="single" w:sz="4" w:space="0" w:color="auto"/>
            </w:tcBorders>
            <w:vAlign w:val="center"/>
          </w:tcPr>
          <w:p w:rsidR="00147EE2" w:rsidRDefault="00714489" w:rsidP="00FC7EB3">
            <w:pPr>
              <w:spacing w:after="60"/>
              <w:jc w:val="center"/>
              <w:rPr>
                <w:bCs/>
                <w:szCs w:val="24"/>
              </w:rPr>
            </w:pPr>
            <w:r>
              <w:rPr>
                <w:bCs/>
                <w:szCs w:val="24"/>
              </w:rPr>
              <w:t>Από την υπογραφή της σύμβασης έως και 30.6.2016</w:t>
            </w:r>
          </w:p>
        </w:tc>
        <w:tc>
          <w:tcPr>
            <w:tcW w:w="7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47EE2" w:rsidRDefault="00147EE2" w:rsidP="00FC7EB3">
            <w:pPr>
              <w:spacing w:after="60"/>
              <w:jc w:val="center"/>
              <w:rPr>
                <w:bCs/>
                <w:szCs w:val="24"/>
              </w:rPr>
            </w:pPr>
            <w:r>
              <w:rPr>
                <w:bCs/>
                <w:szCs w:val="24"/>
              </w:rPr>
              <w:t>1</w:t>
            </w:r>
          </w:p>
        </w:tc>
      </w:tr>
      <w:tr w:rsidR="00FF3DCB" w:rsidTr="00AD0A76">
        <w:trPr>
          <w:trHeight w:hRule="exact" w:val="1722"/>
          <w:jc w:val="center"/>
        </w:trPr>
        <w:tc>
          <w:tcPr>
            <w:tcW w:w="1123" w:type="dxa"/>
            <w:tcBorders>
              <w:top w:val="single" w:sz="4" w:space="0" w:color="auto"/>
              <w:left w:val="single" w:sz="4" w:space="0" w:color="auto"/>
              <w:bottom w:val="single" w:sz="4" w:space="0" w:color="auto"/>
              <w:right w:val="single" w:sz="4" w:space="0" w:color="auto"/>
            </w:tcBorders>
            <w:vAlign w:val="center"/>
          </w:tcPr>
          <w:p w:rsidR="00FF3DCB" w:rsidRDefault="00FF3DCB" w:rsidP="00297449">
            <w:pPr>
              <w:tabs>
                <w:tab w:val="left" w:pos="567"/>
              </w:tabs>
              <w:ind w:left="353"/>
              <w:jc w:val="center"/>
              <w:rPr>
                <w:rFonts w:ascii="Arial" w:hAnsi="Arial" w:cs="Arial"/>
                <w:sz w:val="18"/>
                <w:szCs w:val="18"/>
              </w:rPr>
            </w:pPr>
            <w:r>
              <w:rPr>
                <w:rFonts w:ascii="Arial" w:hAnsi="Arial" w:cs="Arial"/>
                <w:sz w:val="18"/>
                <w:szCs w:val="18"/>
              </w:rPr>
              <w:t>105.</w:t>
            </w:r>
          </w:p>
        </w:tc>
        <w:tc>
          <w:tcPr>
            <w:tcW w:w="3685" w:type="dxa"/>
            <w:tcBorders>
              <w:top w:val="single" w:sz="4" w:space="0" w:color="auto"/>
              <w:left w:val="single" w:sz="4" w:space="0" w:color="auto"/>
              <w:bottom w:val="single" w:sz="4" w:space="0" w:color="auto"/>
              <w:right w:val="single" w:sz="4" w:space="0" w:color="auto"/>
            </w:tcBorders>
            <w:vAlign w:val="center"/>
          </w:tcPr>
          <w:p w:rsidR="00FF3DCB" w:rsidRPr="00714489" w:rsidRDefault="00714489" w:rsidP="00297449">
            <w:pPr>
              <w:spacing w:line="320" w:lineRule="exact"/>
              <w:rPr>
                <w:b/>
                <w:szCs w:val="24"/>
              </w:rPr>
            </w:pPr>
            <w:r>
              <w:rPr>
                <w:b/>
                <w:szCs w:val="24"/>
              </w:rPr>
              <w:t>Κοινωνικός Λ</w:t>
            </w:r>
            <w:r w:rsidR="00FF3DCB" w:rsidRPr="00714489">
              <w:rPr>
                <w:b/>
                <w:szCs w:val="24"/>
              </w:rPr>
              <w:t xml:space="preserve">ειτουργός στο </w:t>
            </w:r>
            <w:r>
              <w:rPr>
                <w:b/>
                <w:szCs w:val="24"/>
              </w:rPr>
              <w:t>Κοινωνικό Π</w:t>
            </w:r>
            <w:r w:rsidR="00FF3DCB" w:rsidRPr="00714489">
              <w:rPr>
                <w:b/>
                <w:szCs w:val="24"/>
              </w:rPr>
              <w:t>αντοπωλείο Δήμου Θεσσαλονίκης</w:t>
            </w:r>
          </w:p>
        </w:tc>
        <w:tc>
          <w:tcPr>
            <w:tcW w:w="1768" w:type="dxa"/>
            <w:tcBorders>
              <w:top w:val="single" w:sz="4" w:space="0" w:color="auto"/>
              <w:left w:val="single" w:sz="4" w:space="0" w:color="auto"/>
              <w:bottom w:val="single" w:sz="4" w:space="0" w:color="auto"/>
              <w:right w:val="single" w:sz="4" w:space="0" w:color="auto"/>
            </w:tcBorders>
            <w:vAlign w:val="center"/>
          </w:tcPr>
          <w:p w:rsidR="00FF3DCB" w:rsidRDefault="00FF3DCB" w:rsidP="00297449">
            <w:pPr>
              <w:tabs>
                <w:tab w:val="left" w:pos="567"/>
              </w:tabs>
              <w:jc w:val="center"/>
              <w:rPr>
                <w:szCs w:val="24"/>
              </w:rPr>
            </w:pPr>
            <w:r>
              <w:rPr>
                <w:szCs w:val="24"/>
              </w:rPr>
              <w:t>Δήμος Θεσσαλονίκης</w:t>
            </w:r>
          </w:p>
        </w:tc>
        <w:tc>
          <w:tcPr>
            <w:tcW w:w="1985" w:type="dxa"/>
            <w:tcBorders>
              <w:top w:val="single" w:sz="4" w:space="0" w:color="auto"/>
              <w:left w:val="single" w:sz="4" w:space="0" w:color="auto"/>
              <w:bottom w:val="single" w:sz="4" w:space="0" w:color="auto"/>
              <w:right w:val="single" w:sz="4" w:space="0" w:color="auto"/>
            </w:tcBorders>
            <w:vAlign w:val="center"/>
          </w:tcPr>
          <w:p w:rsidR="00FF3DCB" w:rsidRDefault="00FF3DCB" w:rsidP="00297449">
            <w:pPr>
              <w:jc w:val="center"/>
              <w:rPr>
                <w:bCs/>
                <w:szCs w:val="24"/>
              </w:rPr>
            </w:pPr>
          </w:p>
          <w:p w:rsidR="00FF3DCB" w:rsidRPr="00FF3DCB" w:rsidRDefault="00FF3DCB" w:rsidP="00297449">
            <w:pPr>
              <w:jc w:val="center"/>
              <w:rPr>
                <w:bCs/>
                <w:szCs w:val="24"/>
              </w:rPr>
            </w:pPr>
            <w:r>
              <w:rPr>
                <w:bCs/>
                <w:szCs w:val="24"/>
              </w:rPr>
              <w:t>ΠΕ ή ΤΕ Κοινωνικός Λειτουργός</w:t>
            </w:r>
          </w:p>
          <w:p w:rsidR="00FF3DCB" w:rsidRDefault="00FF3DCB" w:rsidP="00FF3DCB">
            <w:pPr>
              <w:jc w:val="center"/>
              <w:rPr>
                <w:bCs/>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FF3DCB" w:rsidRDefault="00714489" w:rsidP="00297449">
            <w:pPr>
              <w:spacing w:after="60"/>
              <w:jc w:val="center"/>
              <w:rPr>
                <w:bCs/>
                <w:szCs w:val="24"/>
              </w:rPr>
            </w:pPr>
            <w:r>
              <w:rPr>
                <w:bCs/>
                <w:szCs w:val="24"/>
              </w:rPr>
              <w:t>Από την υπογραφή της σύμβασης έως και 30.6.2016</w:t>
            </w:r>
          </w:p>
        </w:tc>
        <w:tc>
          <w:tcPr>
            <w:tcW w:w="7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3DCB" w:rsidRDefault="00FF3DCB" w:rsidP="00297449">
            <w:pPr>
              <w:spacing w:after="60"/>
              <w:jc w:val="center"/>
              <w:rPr>
                <w:bCs/>
                <w:szCs w:val="24"/>
              </w:rPr>
            </w:pPr>
            <w:r>
              <w:rPr>
                <w:bCs/>
                <w:szCs w:val="24"/>
              </w:rPr>
              <w:t>1</w:t>
            </w:r>
          </w:p>
        </w:tc>
      </w:tr>
      <w:tr w:rsidR="00FF3DCB" w:rsidTr="00AD0A76">
        <w:trPr>
          <w:trHeight w:hRule="exact" w:val="1722"/>
          <w:jc w:val="center"/>
        </w:trPr>
        <w:tc>
          <w:tcPr>
            <w:tcW w:w="1123" w:type="dxa"/>
            <w:tcBorders>
              <w:top w:val="single" w:sz="4" w:space="0" w:color="auto"/>
              <w:left w:val="single" w:sz="4" w:space="0" w:color="auto"/>
              <w:bottom w:val="single" w:sz="4" w:space="0" w:color="auto"/>
              <w:right w:val="single" w:sz="4" w:space="0" w:color="auto"/>
            </w:tcBorders>
            <w:vAlign w:val="center"/>
          </w:tcPr>
          <w:p w:rsidR="00FF3DCB" w:rsidRPr="00FF3DCB" w:rsidRDefault="00FF3DCB" w:rsidP="008248E2">
            <w:pPr>
              <w:tabs>
                <w:tab w:val="left" w:pos="567"/>
              </w:tabs>
              <w:ind w:left="353"/>
              <w:jc w:val="center"/>
              <w:rPr>
                <w:rFonts w:ascii="Arial" w:hAnsi="Arial" w:cs="Arial"/>
                <w:sz w:val="18"/>
                <w:szCs w:val="18"/>
              </w:rPr>
            </w:pPr>
            <w:r>
              <w:rPr>
                <w:rFonts w:ascii="Arial" w:hAnsi="Arial" w:cs="Arial"/>
                <w:sz w:val="18"/>
                <w:szCs w:val="18"/>
              </w:rPr>
              <w:t>115</w:t>
            </w:r>
            <w:r w:rsidRPr="00884C81">
              <w:rPr>
                <w:rFonts w:ascii="Arial" w:hAnsi="Arial" w:cs="Arial"/>
                <w:sz w:val="18"/>
                <w:szCs w:val="18"/>
              </w:rPr>
              <w:t>.</w:t>
            </w:r>
          </w:p>
        </w:tc>
        <w:tc>
          <w:tcPr>
            <w:tcW w:w="3685" w:type="dxa"/>
            <w:tcBorders>
              <w:top w:val="single" w:sz="4" w:space="0" w:color="auto"/>
              <w:left w:val="single" w:sz="4" w:space="0" w:color="auto"/>
              <w:bottom w:val="single" w:sz="4" w:space="0" w:color="auto"/>
              <w:right w:val="single" w:sz="4" w:space="0" w:color="auto"/>
            </w:tcBorders>
            <w:vAlign w:val="center"/>
          </w:tcPr>
          <w:p w:rsidR="00FF3DCB" w:rsidRPr="00714489" w:rsidRDefault="00714489" w:rsidP="008248E2">
            <w:pPr>
              <w:spacing w:line="320" w:lineRule="exact"/>
              <w:rPr>
                <w:b/>
                <w:szCs w:val="24"/>
              </w:rPr>
            </w:pPr>
            <w:r>
              <w:rPr>
                <w:b/>
                <w:szCs w:val="24"/>
              </w:rPr>
              <w:t>Κοινωνικός Λ</w:t>
            </w:r>
            <w:r w:rsidR="00FF3DCB" w:rsidRPr="00714489">
              <w:rPr>
                <w:b/>
                <w:szCs w:val="24"/>
              </w:rPr>
              <w:t xml:space="preserve">ειτουργός στο </w:t>
            </w:r>
            <w:r>
              <w:rPr>
                <w:b/>
                <w:szCs w:val="24"/>
              </w:rPr>
              <w:t>Δημοτικό Λ</w:t>
            </w:r>
            <w:r w:rsidR="00FF3DCB" w:rsidRPr="00714489">
              <w:rPr>
                <w:b/>
                <w:szCs w:val="24"/>
              </w:rPr>
              <w:t>αχανόκηπο του Δήμου Θεσσαλονίκης</w:t>
            </w:r>
          </w:p>
        </w:tc>
        <w:tc>
          <w:tcPr>
            <w:tcW w:w="1768" w:type="dxa"/>
            <w:tcBorders>
              <w:top w:val="single" w:sz="4" w:space="0" w:color="auto"/>
              <w:left w:val="single" w:sz="4" w:space="0" w:color="auto"/>
              <w:bottom w:val="single" w:sz="4" w:space="0" w:color="auto"/>
              <w:right w:val="single" w:sz="4" w:space="0" w:color="auto"/>
            </w:tcBorders>
            <w:vAlign w:val="center"/>
          </w:tcPr>
          <w:p w:rsidR="00FF3DCB" w:rsidRDefault="00FF3DCB" w:rsidP="008248E2">
            <w:pPr>
              <w:tabs>
                <w:tab w:val="left" w:pos="567"/>
              </w:tabs>
              <w:jc w:val="center"/>
              <w:rPr>
                <w:szCs w:val="24"/>
              </w:rPr>
            </w:pPr>
            <w:r>
              <w:rPr>
                <w:szCs w:val="24"/>
              </w:rPr>
              <w:t>Δήμος Θεσσαλονίκης</w:t>
            </w:r>
          </w:p>
        </w:tc>
        <w:tc>
          <w:tcPr>
            <w:tcW w:w="1985" w:type="dxa"/>
            <w:tcBorders>
              <w:top w:val="single" w:sz="4" w:space="0" w:color="auto"/>
              <w:left w:val="single" w:sz="4" w:space="0" w:color="auto"/>
              <w:bottom w:val="single" w:sz="4" w:space="0" w:color="auto"/>
              <w:right w:val="single" w:sz="4" w:space="0" w:color="auto"/>
            </w:tcBorders>
            <w:vAlign w:val="center"/>
          </w:tcPr>
          <w:p w:rsidR="00FF3DCB" w:rsidRDefault="00FF3DCB" w:rsidP="008248E2">
            <w:pPr>
              <w:jc w:val="center"/>
              <w:rPr>
                <w:bCs/>
                <w:szCs w:val="24"/>
              </w:rPr>
            </w:pPr>
          </w:p>
          <w:p w:rsidR="00FF3DCB" w:rsidRPr="00FF3DCB" w:rsidRDefault="00FF3DCB" w:rsidP="008248E2">
            <w:pPr>
              <w:jc w:val="center"/>
              <w:rPr>
                <w:bCs/>
                <w:szCs w:val="24"/>
              </w:rPr>
            </w:pPr>
            <w:r>
              <w:rPr>
                <w:bCs/>
                <w:szCs w:val="24"/>
              </w:rPr>
              <w:t>ΠΕ ή ΤΕ Κοινωνικός Λειτουργός</w:t>
            </w:r>
          </w:p>
          <w:p w:rsidR="00FF3DCB" w:rsidRDefault="00FF3DCB" w:rsidP="00FF3DCB">
            <w:pPr>
              <w:jc w:val="center"/>
              <w:rPr>
                <w:bCs/>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FF3DCB" w:rsidRDefault="00714489" w:rsidP="008248E2">
            <w:pPr>
              <w:spacing w:after="60"/>
              <w:jc w:val="center"/>
              <w:rPr>
                <w:bCs/>
                <w:szCs w:val="24"/>
              </w:rPr>
            </w:pPr>
            <w:r>
              <w:rPr>
                <w:bCs/>
                <w:szCs w:val="24"/>
              </w:rPr>
              <w:t>Από την υπογραφή της σύμβασης έως και 30.6.2016</w:t>
            </w:r>
          </w:p>
        </w:tc>
        <w:tc>
          <w:tcPr>
            <w:tcW w:w="7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3DCB" w:rsidRDefault="00FF3DCB" w:rsidP="008248E2">
            <w:pPr>
              <w:spacing w:after="60"/>
              <w:jc w:val="center"/>
              <w:rPr>
                <w:bCs/>
                <w:szCs w:val="24"/>
              </w:rPr>
            </w:pPr>
            <w:r>
              <w:rPr>
                <w:bCs/>
                <w:szCs w:val="24"/>
              </w:rPr>
              <w:t>1</w:t>
            </w:r>
          </w:p>
        </w:tc>
      </w:tr>
    </w:tbl>
    <w:tbl>
      <w:tblPr>
        <w:tblpPr w:leftFromText="180" w:rightFromText="180" w:vertAnchor="text" w:horzAnchor="margin" w:tblpXSpec="center" w:tblpY="-779"/>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379"/>
        <w:gridCol w:w="9599"/>
      </w:tblGrid>
      <w:tr w:rsidR="00AD0A76" w:rsidTr="00AD0A76">
        <w:trPr>
          <w:trHeight w:val="284"/>
          <w:tblHeader/>
        </w:trPr>
        <w:tc>
          <w:tcPr>
            <w:tcW w:w="10978" w:type="dxa"/>
            <w:gridSpan w:val="2"/>
            <w:tcBorders>
              <w:top w:val="single" w:sz="4" w:space="0" w:color="auto"/>
              <w:left w:val="single" w:sz="4" w:space="0" w:color="auto"/>
              <w:bottom w:val="single" w:sz="4" w:space="0" w:color="auto"/>
              <w:right w:val="single" w:sz="4" w:space="0" w:color="auto"/>
            </w:tcBorders>
            <w:shd w:val="clear" w:color="auto" w:fill="B1C7CB"/>
            <w:vAlign w:val="center"/>
          </w:tcPr>
          <w:p w:rsidR="00AD0A76" w:rsidRDefault="00AD0A76" w:rsidP="00AD0A76">
            <w:pPr>
              <w:tabs>
                <w:tab w:val="left" w:pos="567"/>
              </w:tabs>
              <w:jc w:val="center"/>
              <w:rPr>
                <w:rFonts w:ascii="Arial" w:hAnsi="Arial" w:cs="Arial"/>
                <w:b/>
                <w:sz w:val="20"/>
              </w:rPr>
            </w:pPr>
            <w:r>
              <w:rPr>
                <w:rFonts w:ascii="Arial" w:hAnsi="Arial" w:cs="Arial"/>
                <w:b/>
                <w:sz w:val="20"/>
              </w:rPr>
              <w:lastRenderedPageBreak/>
              <w:t>ΠΙΝΑΚΑΣ Β: ΑΠΑΙΤΟΥΜΕΝΑ ΠΡΟΣΟΝΤΑ (ανά κωδικό θέσης)</w:t>
            </w:r>
          </w:p>
        </w:tc>
      </w:tr>
      <w:tr w:rsidR="00AD0A76" w:rsidTr="00AD0A76">
        <w:trPr>
          <w:trHeight w:val="561"/>
          <w:tblHeader/>
        </w:trPr>
        <w:tc>
          <w:tcPr>
            <w:tcW w:w="1379" w:type="dxa"/>
            <w:tcBorders>
              <w:top w:val="single" w:sz="4" w:space="0" w:color="auto"/>
              <w:left w:val="single" w:sz="4" w:space="0" w:color="auto"/>
              <w:bottom w:val="single" w:sz="4" w:space="0" w:color="auto"/>
              <w:right w:val="single" w:sz="4" w:space="0" w:color="auto"/>
            </w:tcBorders>
            <w:vAlign w:val="center"/>
          </w:tcPr>
          <w:p w:rsidR="00AD0A76" w:rsidRPr="00DC2DEE" w:rsidRDefault="00AD0A76" w:rsidP="00AD0A76">
            <w:pPr>
              <w:tabs>
                <w:tab w:val="left" w:pos="567"/>
              </w:tabs>
              <w:jc w:val="center"/>
              <w:rPr>
                <w:b/>
                <w:sz w:val="20"/>
              </w:rPr>
            </w:pPr>
            <w:r w:rsidRPr="00DC2DEE">
              <w:rPr>
                <w:b/>
                <w:sz w:val="20"/>
              </w:rPr>
              <w:t xml:space="preserve">Κωδικός θέσης </w:t>
            </w:r>
          </w:p>
        </w:tc>
        <w:tc>
          <w:tcPr>
            <w:tcW w:w="9599" w:type="dxa"/>
            <w:tcBorders>
              <w:top w:val="single" w:sz="4" w:space="0" w:color="auto"/>
              <w:left w:val="single" w:sz="4" w:space="0" w:color="auto"/>
              <w:bottom w:val="single" w:sz="4" w:space="0" w:color="auto"/>
              <w:right w:val="single" w:sz="4" w:space="0" w:color="auto"/>
            </w:tcBorders>
            <w:vAlign w:val="center"/>
          </w:tcPr>
          <w:p w:rsidR="00AD0A76" w:rsidRPr="00DC2DEE" w:rsidRDefault="00AD0A76" w:rsidP="00AD0A76">
            <w:pPr>
              <w:tabs>
                <w:tab w:val="left" w:pos="567"/>
              </w:tabs>
              <w:jc w:val="center"/>
              <w:rPr>
                <w:b/>
                <w:sz w:val="20"/>
              </w:rPr>
            </w:pPr>
            <w:r w:rsidRPr="00DC2DEE">
              <w:rPr>
                <w:b/>
                <w:sz w:val="20"/>
              </w:rPr>
              <w:t xml:space="preserve">Τίτλος σπουδών </w:t>
            </w:r>
          </w:p>
          <w:p w:rsidR="00AD0A76" w:rsidRPr="00DC2DEE" w:rsidRDefault="00AD0A76" w:rsidP="00AD0A76">
            <w:pPr>
              <w:tabs>
                <w:tab w:val="left" w:pos="567"/>
              </w:tabs>
              <w:jc w:val="center"/>
              <w:rPr>
                <w:b/>
                <w:sz w:val="20"/>
              </w:rPr>
            </w:pPr>
            <w:r w:rsidRPr="00DC2DEE">
              <w:rPr>
                <w:b/>
                <w:sz w:val="20"/>
              </w:rPr>
              <w:t>και λοιπά απαιτούμενα (τυπικά &amp; τυχόν πρόσθετα) προσόντα</w:t>
            </w:r>
          </w:p>
        </w:tc>
      </w:tr>
      <w:tr w:rsidR="00AD0A76" w:rsidTr="00AD0A76">
        <w:trPr>
          <w:trHeight w:val="2486"/>
        </w:trPr>
        <w:tc>
          <w:tcPr>
            <w:tcW w:w="1379" w:type="dxa"/>
            <w:tcBorders>
              <w:top w:val="single" w:sz="4" w:space="0" w:color="auto"/>
              <w:left w:val="single" w:sz="4" w:space="0" w:color="auto"/>
              <w:bottom w:val="single" w:sz="4" w:space="0" w:color="auto"/>
              <w:right w:val="single" w:sz="4" w:space="0" w:color="auto"/>
            </w:tcBorders>
            <w:vAlign w:val="center"/>
          </w:tcPr>
          <w:p w:rsidR="00AD0A76" w:rsidRPr="005B4FAD" w:rsidRDefault="00AD0A76" w:rsidP="00AD0A76">
            <w:pPr>
              <w:tabs>
                <w:tab w:val="left" w:pos="567"/>
              </w:tabs>
              <w:jc w:val="center"/>
              <w:rPr>
                <w:szCs w:val="24"/>
              </w:rPr>
            </w:pPr>
            <w:r>
              <w:rPr>
                <w:szCs w:val="24"/>
              </w:rPr>
              <w:t>102</w:t>
            </w:r>
          </w:p>
        </w:tc>
        <w:tc>
          <w:tcPr>
            <w:tcW w:w="9599" w:type="dxa"/>
            <w:tcBorders>
              <w:top w:val="single" w:sz="4" w:space="0" w:color="auto"/>
              <w:left w:val="single" w:sz="4" w:space="0" w:color="auto"/>
              <w:bottom w:val="single" w:sz="4" w:space="0" w:color="auto"/>
              <w:right w:val="single" w:sz="4" w:space="0" w:color="auto"/>
            </w:tcBorders>
            <w:vAlign w:val="center"/>
          </w:tcPr>
          <w:p w:rsidR="00AD0A76" w:rsidRPr="00567197" w:rsidRDefault="00AD0A76" w:rsidP="00AD0A76">
            <w:pPr>
              <w:tabs>
                <w:tab w:val="left" w:pos="4571"/>
              </w:tabs>
              <w:jc w:val="both"/>
              <w:rPr>
                <w:szCs w:val="24"/>
              </w:rPr>
            </w:pPr>
            <w:r w:rsidRPr="00567197">
              <w:rPr>
                <w:b/>
                <w:szCs w:val="24"/>
              </w:rPr>
              <w:t>α)</w:t>
            </w:r>
            <w:r w:rsidRPr="00567197">
              <w:rPr>
                <w:szCs w:val="24"/>
              </w:rPr>
              <w:t xml:space="preserve"> Πτυχίο ή δίπλωμα Τεχνολόγου τροφίμων ΤΕΙ ή ομώνυμο πτυχίο ή δίπλωμα Ελληνικού Ανοικτού Πανεπιστημίου (Ε.Α.Π) ΑΕΙ ή Προγραμμάτων Σπουδών Επιλογής (Π.Σ.Ε) ΑΕΙ της ημεδαπής ή ισότιμος τίτλος σχολών της αλλοδαπής.</w:t>
            </w:r>
          </w:p>
          <w:p w:rsidR="00AD0A76" w:rsidRPr="00567197" w:rsidRDefault="00AD0A76" w:rsidP="00AD0A76">
            <w:pPr>
              <w:jc w:val="both"/>
              <w:rPr>
                <w:b/>
                <w:szCs w:val="24"/>
              </w:rPr>
            </w:pPr>
            <w:r w:rsidRPr="00567197">
              <w:rPr>
                <w:b/>
                <w:color w:val="222222"/>
                <w:szCs w:val="24"/>
              </w:rPr>
              <w:t>β)</w:t>
            </w:r>
            <w:r w:rsidRPr="00567197">
              <w:rPr>
                <w:color w:val="222222"/>
                <w:szCs w:val="24"/>
              </w:rPr>
              <w:t xml:space="preserve"> </w:t>
            </w:r>
            <w:r w:rsidRPr="00567197">
              <w:rPr>
                <w:szCs w:val="24"/>
              </w:rPr>
              <w:t xml:space="preserve">Γνώση Χειρισμού Η/Υ στα αντικείμενα: </w:t>
            </w:r>
            <w:r w:rsidRPr="00567197">
              <w:rPr>
                <w:b/>
                <w:bCs/>
                <w:szCs w:val="24"/>
              </w:rPr>
              <w:t xml:space="preserve">(i) </w:t>
            </w:r>
            <w:r w:rsidRPr="00567197">
              <w:rPr>
                <w:szCs w:val="24"/>
              </w:rPr>
              <w:t xml:space="preserve">επεξεργασίας κειμένων, </w:t>
            </w:r>
            <w:r w:rsidRPr="00567197">
              <w:rPr>
                <w:b/>
                <w:bCs/>
                <w:szCs w:val="24"/>
              </w:rPr>
              <w:t xml:space="preserve">(ii) </w:t>
            </w:r>
            <w:r w:rsidRPr="00567197">
              <w:rPr>
                <w:szCs w:val="24"/>
              </w:rPr>
              <w:t xml:space="preserve">υπολογιστικών φύλλων και </w:t>
            </w:r>
            <w:r w:rsidRPr="00567197">
              <w:rPr>
                <w:b/>
                <w:bCs/>
                <w:szCs w:val="24"/>
              </w:rPr>
              <w:t xml:space="preserve">(iii) </w:t>
            </w:r>
            <w:r w:rsidRPr="00567197">
              <w:rPr>
                <w:szCs w:val="24"/>
              </w:rPr>
              <w:t>υπηρεσιών διαδικτύου.</w:t>
            </w:r>
          </w:p>
        </w:tc>
      </w:tr>
      <w:tr w:rsidR="00AD0A76" w:rsidTr="00AD0A76">
        <w:trPr>
          <w:trHeight w:val="2486"/>
        </w:trPr>
        <w:tc>
          <w:tcPr>
            <w:tcW w:w="1379" w:type="dxa"/>
            <w:tcBorders>
              <w:top w:val="single" w:sz="4" w:space="0" w:color="auto"/>
              <w:left w:val="single" w:sz="4" w:space="0" w:color="auto"/>
              <w:bottom w:val="single" w:sz="4" w:space="0" w:color="auto"/>
              <w:right w:val="single" w:sz="4" w:space="0" w:color="auto"/>
            </w:tcBorders>
            <w:vAlign w:val="center"/>
          </w:tcPr>
          <w:p w:rsidR="00AD0A76" w:rsidRPr="005B4FAD" w:rsidRDefault="00AD0A76" w:rsidP="00AD0A76">
            <w:pPr>
              <w:tabs>
                <w:tab w:val="left" w:pos="567"/>
              </w:tabs>
              <w:jc w:val="center"/>
              <w:rPr>
                <w:szCs w:val="24"/>
              </w:rPr>
            </w:pPr>
            <w:r w:rsidRPr="00163155">
              <w:rPr>
                <w:szCs w:val="24"/>
              </w:rPr>
              <w:t>1</w:t>
            </w:r>
            <w:r>
              <w:rPr>
                <w:szCs w:val="24"/>
              </w:rPr>
              <w:t>05</w:t>
            </w:r>
          </w:p>
        </w:tc>
        <w:tc>
          <w:tcPr>
            <w:tcW w:w="9599" w:type="dxa"/>
            <w:tcBorders>
              <w:top w:val="single" w:sz="4" w:space="0" w:color="auto"/>
              <w:left w:val="single" w:sz="4" w:space="0" w:color="auto"/>
              <w:bottom w:val="single" w:sz="4" w:space="0" w:color="auto"/>
              <w:right w:val="single" w:sz="4" w:space="0" w:color="auto"/>
            </w:tcBorders>
            <w:vAlign w:val="center"/>
          </w:tcPr>
          <w:p w:rsidR="00AD0A76" w:rsidRPr="00567197" w:rsidRDefault="00AD0A76" w:rsidP="00AD0A76">
            <w:pPr>
              <w:shd w:val="clear" w:color="auto" w:fill="FFFFFF"/>
              <w:jc w:val="both"/>
              <w:rPr>
                <w:color w:val="000000"/>
                <w:spacing w:val="-2"/>
                <w:szCs w:val="24"/>
              </w:rPr>
            </w:pPr>
            <w:r w:rsidRPr="00567197">
              <w:rPr>
                <w:b/>
                <w:color w:val="000000"/>
                <w:spacing w:val="-2"/>
                <w:szCs w:val="24"/>
              </w:rPr>
              <w:t>α)</w:t>
            </w:r>
            <w:r w:rsidRPr="00567197">
              <w:rPr>
                <w:color w:val="000000"/>
                <w:spacing w:val="-2"/>
                <w:szCs w:val="24"/>
              </w:rPr>
              <w:t xml:space="preserve"> Πτυχίο ή δίπλωμα Κοινωνικής Εργασίας ή Κοινωνικής Διοίκησης με κατεύθυνση Κοινωνικής Εργασίας ΑΕΙ ή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p w:rsidR="00AD0A76" w:rsidRDefault="00AD0A76" w:rsidP="00AD0A76">
            <w:pPr>
              <w:shd w:val="clear" w:color="auto" w:fill="FFFFFF"/>
              <w:jc w:val="both"/>
              <w:rPr>
                <w:color w:val="000000"/>
                <w:spacing w:val="-2"/>
                <w:szCs w:val="24"/>
              </w:rPr>
            </w:pPr>
            <w:r w:rsidRPr="00567197">
              <w:rPr>
                <w:b/>
                <w:color w:val="000000"/>
                <w:spacing w:val="-2"/>
                <w:szCs w:val="24"/>
              </w:rPr>
              <w:t>β)</w:t>
            </w:r>
            <w:r>
              <w:rPr>
                <w:b/>
                <w:color w:val="000000"/>
                <w:spacing w:val="-2"/>
                <w:szCs w:val="24"/>
              </w:rPr>
              <w:t xml:space="preserve"> </w:t>
            </w:r>
            <w:r w:rsidRPr="00567197">
              <w:rPr>
                <w:color w:val="000000"/>
                <w:spacing w:val="-2"/>
                <w:szCs w:val="24"/>
              </w:rPr>
              <w:t xml:space="preserve">Άδεια άσκησης επαγγέλματος Κοινωνικής Εργασίας ή Κοινωνικού Λειτουργού </w:t>
            </w:r>
          </w:p>
          <w:p w:rsidR="00AD0A76" w:rsidRPr="000543F8" w:rsidRDefault="00AD0A76" w:rsidP="00AD0A76">
            <w:pPr>
              <w:jc w:val="both"/>
              <w:rPr>
                <w:szCs w:val="24"/>
              </w:rPr>
            </w:pPr>
            <w:r w:rsidRPr="000543F8">
              <w:rPr>
                <w:b/>
                <w:spacing w:val="-2"/>
                <w:szCs w:val="24"/>
              </w:rPr>
              <w:t>γ)</w:t>
            </w:r>
            <w:r w:rsidRPr="000543F8">
              <w:rPr>
                <w:spacing w:val="-2"/>
                <w:szCs w:val="24"/>
              </w:rPr>
              <w:t xml:space="preserve"> </w:t>
            </w:r>
            <w:r w:rsidRPr="000543F8">
              <w:rPr>
                <w:szCs w:val="24"/>
              </w:rPr>
              <w:t xml:space="preserve">Γνώση Χειρισμού Η/Υ στα αντικείμενα: </w:t>
            </w:r>
            <w:r w:rsidRPr="000543F8">
              <w:rPr>
                <w:b/>
                <w:bCs/>
                <w:szCs w:val="24"/>
              </w:rPr>
              <w:t xml:space="preserve">(i) </w:t>
            </w:r>
            <w:r w:rsidRPr="000543F8">
              <w:rPr>
                <w:szCs w:val="24"/>
              </w:rPr>
              <w:t xml:space="preserve">επεξεργασίας κειμένων, </w:t>
            </w:r>
            <w:r w:rsidRPr="000543F8">
              <w:rPr>
                <w:b/>
                <w:bCs/>
                <w:szCs w:val="24"/>
              </w:rPr>
              <w:t xml:space="preserve">(ii) </w:t>
            </w:r>
            <w:r w:rsidRPr="000543F8">
              <w:rPr>
                <w:szCs w:val="24"/>
              </w:rPr>
              <w:t xml:space="preserve">υπολογιστικών φύλλων και </w:t>
            </w:r>
            <w:r w:rsidRPr="000543F8">
              <w:rPr>
                <w:b/>
                <w:bCs/>
                <w:szCs w:val="24"/>
              </w:rPr>
              <w:t xml:space="preserve">(iii) </w:t>
            </w:r>
            <w:r w:rsidRPr="000543F8">
              <w:rPr>
                <w:szCs w:val="24"/>
              </w:rPr>
              <w:t>υπηρεσιών διαδικτύου</w:t>
            </w:r>
          </w:p>
          <w:p w:rsidR="00AD0A76" w:rsidRPr="00CD47B3" w:rsidRDefault="00AD0A76" w:rsidP="00AD0A76">
            <w:pPr>
              <w:shd w:val="clear" w:color="auto" w:fill="FFFFFF"/>
              <w:jc w:val="both"/>
              <w:rPr>
                <w:color w:val="FF0000"/>
                <w:spacing w:val="-2"/>
                <w:szCs w:val="24"/>
              </w:rPr>
            </w:pPr>
          </w:p>
          <w:p w:rsidR="00AD0A76" w:rsidRPr="00567197" w:rsidRDefault="00AD0A76" w:rsidP="00AD0A76">
            <w:pPr>
              <w:shd w:val="clear" w:color="auto" w:fill="FFFFFF"/>
              <w:jc w:val="center"/>
              <w:rPr>
                <w:b/>
                <w:bCs/>
                <w:color w:val="000000"/>
                <w:szCs w:val="24"/>
              </w:rPr>
            </w:pPr>
            <w:r w:rsidRPr="00567197">
              <w:rPr>
                <w:b/>
                <w:bCs/>
                <w:color w:val="000000"/>
                <w:szCs w:val="24"/>
              </w:rPr>
              <w:t>ή</w:t>
            </w:r>
          </w:p>
          <w:p w:rsidR="00AD0A76" w:rsidRDefault="00AD0A76" w:rsidP="00AD0A76">
            <w:pPr>
              <w:tabs>
                <w:tab w:val="left" w:pos="5308"/>
              </w:tabs>
              <w:jc w:val="both"/>
              <w:rPr>
                <w:color w:val="000000"/>
                <w:spacing w:val="-2"/>
                <w:szCs w:val="24"/>
              </w:rPr>
            </w:pPr>
            <w:r w:rsidRPr="000543F8">
              <w:rPr>
                <w:b/>
                <w:spacing w:val="-2"/>
                <w:szCs w:val="24"/>
              </w:rPr>
              <w:t>α)</w:t>
            </w:r>
            <w:r>
              <w:rPr>
                <w:color w:val="000000"/>
                <w:spacing w:val="-2"/>
                <w:szCs w:val="24"/>
              </w:rPr>
              <w:t xml:space="preserve"> </w:t>
            </w:r>
            <w:r w:rsidRPr="00567197">
              <w:rPr>
                <w:color w:val="000000"/>
                <w:spacing w:val="-2"/>
                <w:szCs w:val="24"/>
              </w:rPr>
              <w:t>Πτυχίο ή δίπλωμα τμήματος Κοινωνικής Εργασίας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r>
              <w:rPr>
                <w:color w:val="000000"/>
                <w:spacing w:val="-2"/>
                <w:szCs w:val="24"/>
              </w:rPr>
              <w:t>.</w:t>
            </w:r>
          </w:p>
          <w:p w:rsidR="00AD0A76" w:rsidRPr="000543F8" w:rsidRDefault="00AD0A76" w:rsidP="00AD0A76">
            <w:pPr>
              <w:jc w:val="both"/>
              <w:rPr>
                <w:szCs w:val="24"/>
              </w:rPr>
            </w:pPr>
            <w:r w:rsidRPr="000543F8">
              <w:rPr>
                <w:b/>
                <w:spacing w:val="-2"/>
                <w:szCs w:val="24"/>
              </w:rPr>
              <w:t>β)</w:t>
            </w:r>
            <w:r w:rsidRPr="000543F8">
              <w:rPr>
                <w:spacing w:val="-2"/>
                <w:szCs w:val="24"/>
              </w:rPr>
              <w:t xml:space="preserve"> </w:t>
            </w:r>
            <w:r w:rsidRPr="000543F8">
              <w:rPr>
                <w:szCs w:val="24"/>
              </w:rPr>
              <w:t xml:space="preserve">Γνώση Χειρισμού Η/Υ στα αντικείμενα: </w:t>
            </w:r>
            <w:r w:rsidRPr="000543F8">
              <w:rPr>
                <w:b/>
                <w:bCs/>
                <w:szCs w:val="24"/>
              </w:rPr>
              <w:t xml:space="preserve">(i) </w:t>
            </w:r>
            <w:r w:rsidRPr="000543F8">
              <w:rPr>
                <w:szCs w:val="24"/>
              </w:rPr>
              <w:t xml:space="preserve">επεξεργασίας κειμένων, </w:t>
            </w:r>
            <w:r w:rsidRPr="000543F8">
              <w:rPr>
                <w:b/>
                <w:bCs/>
                <w:szCs w:val="24"/>
              </w:rPr>
              <w:t xml:space="preserve">(ii) </w:t>
            </w:r>
            <w:r w:rsidRPr="000543F8">
              <w:rPr>
                <w:szCs w:val="24"/>
              </w:rPr>
              <w:t xml:space="preserve">υπολογιστικών φύλλων και </w:t>
            </w:r>
            <w:r w:rsidRPr="000543F8">
              <w:rPr>
                <w:b/>
                <w:bCs/>
                <w:szCs w:val="24"/>
              </w:rPr>
              <w:t xml:space="preserve">(iii) </w:t>
            </w:r>
            <w:r w:rsidRPr="000543F8">
              <w:rPr>
                <w:szCs w:val="24"/>
              </w:rPr>
              <w:t>υπηρεσιών διαδικτύου</w:t>
            </w:r>
          </w:p>
          <w:p w:rsidR="00AD0A76" w:rsidRPr="00CD47B3" w:rsidRDefault="00AD0A76" w:rsidP="00AD0A76">
            <w:pPr>
              <w:shd w:val="clear" w:color="auto" w:fill="FFFFFF"/>
              <w:jc w:val="both"/>
              <w:rPr>
                <w:color w:val="FF0000"/>
                <w:spacing w:val="-2"/>
                <w:szCs w:val="24"/>
              </w:rPr>
            </w:pPr>
          </w:p>
          <w:p w:rsidR="00AD0A76" w:rsidRDefault="00AD0A76" w:rsidP="00AD0A76">
            <w:pPr>
              <w:tabs>
                <w:tab w:val="left" w:pos="5308"/>
              </w:tabs>
              <w:jc w:val="both"/>
              <w:rPr>
                <w:color w:val="000000"/>
                <w:spacing w:val="-2"/>
                <w:szCs w:val="24"/>
              </w:rPr>
            </w:pPr>
          </w:p>
          <w:p w:rsidR="00AD0A76" w:rsidRPr="007D6C3E" w:rsidRDefault="00AD0A76" w:rsidP="00AD0A76">
            <w:pPr>
              <w:shd w:val="clear" w:color="auto" w:fill="FFFFFF"/>
              <w:jc w:val="both"/>
              <w:rPr>
                <w:b/>
                <w:color w:val="000000"/>
                <w:spacing w:val="-2"/>
                <w:szCs w:val="24"/>
              </w:rPr>
            </w:pPr>
          </w:p>
        </w:tc>
      </w:tr>
      <w:tr w:rsidR="00AD0A76" w:rsidTr="00AD0A76">
        <w:trPr>
          <w:trHeight w:val="2486"/>
        </w:trPr>
        <w:tc>
          <w:tcPr>
            <w:tcW w:w="1379" w:type="dxa"/>
            <w:tcBorders>
              <w:top w:val="single" w:sz="4" w:space="0" w:color="auto"/>
              <w:left w:val="single" w:sz="4" w:space="0" w:color="auto"/>
              <w:bottom w:val="single" w:sz="4" w:space="0" w:color="auto"/>
              <w:right w:val="single" w:sz="4" w:space="0" w:color="auto"/>
            </w:tcBorders>
            <w:vAlign w:val="center"/>
          </w:tcPr>
          <w:p w:rsidR="00AD0A76" w:rsidRPr="00163155" w:rsidRDefault="00AD0A76" w:rsidP="00AD0A76">
            <w:pPr>
              <w:tabs>
                <w:tab w:val="left" w:pos="567"/>
              </w:tabs>
              <w:jc w:val="center"/>
              <w:rPr>
                <w:szCs w:val="24"/>
              </w:rPr>
            </w:pPr>
            <w:r>
              <w:rPr>
                <w:szCs w:val="24"/>
              </w:rPr>
              <w:t>115</w:t>
            </w:r>
          </w:p>
        </w:tc>
        <w:tc>
          <w:tcPr>
            <w:tcW w:w="9599" w:type="dxa"/>
            <w:tcBorders>
              <w:top w:val="single" w:sz="4" w:space="0" w:color="auto"/>
              <w:left w:val="single" w:sz="4" w:space="0" w:color="auto"/>
              <w:bottom w:val="single" w:sz="4" w:space="0" w:color="auto"/>
              <w:right w:val="single" w:sz="4" w:space="0" w:color="auto"/>
            </w:tcBorders>
            <w:vAlign w:val="center"/>
          </w:tcPr>
          <w:p w:rsidR="00AD0A76" w:rsidRPr="007D6C3E" w:rsidRDefault="00AD0A76" w:rsidP="00AD0A76">
            <w:pPr>
              <w:shd w:val="clear" w:color="auto" w:fill="FFFFFF"/>
              <w:jc w:val="both"/>
              <w:rPr>
                <w:color w:val="000000"/>
                <w:spacing w:val="-2"/>
                <w:szCs w:val="24"/>
              </w:rPr>
            </w:pPr>
            <w:r w:rsidRPr="007D6C3E">
              <w:rPr>
                <w:b/>
                <w:color w:val="000000"/>
                <w:spacing w:val="-2"/>
                <w:szCs w:val="24"/>
              </w:rPr>
              <w:t>α)</w:t>
            </w:r>
            <w:r w:rsidRPr="007D6C3E">
              <w:rPr>
                <w:color w:val="000000"/>
                <w:spacing w:val="-2"/>
                <w:szCs w:val="24"/>
              </w:rPr>
              <w:t xml:space="preserve"> Άδεια άσκησης επαγγέλματος Κοινωνικής Εργασίας ή Κοινωνικού Λειτουργού</w:t>
            </w:r>
          </w:p>
          <w:p w:rsidR="00AD0A76" w:rsidRDefault="00AD0A76" w:rsidP="00AD0A76">
            <w:pPr>
              <w:shd w:val="clear" w:color="auto" w:fill="FFFFFF"/>
              <w:jc w:val="both"/>
              <w:rPr>
                <w:color w:val="000000"/>
                <w:spacing w:val="-2"/>
                <w:szCs w:val="24"/>
              </w:rPr>
            </w:pPr>
            <w:r w:rsidRPr="007D6C3E">
              <w:rPr>
                <w:b/>
                <w:color w:val="000000"/>
                <w:spacing w:val="-2"/>
                <w:szCs w:val="24"/>
              </w:rPr>
              <w:t>β)</w:t>
            </w:r>
            <w:r w:rsidRPr="007D6C3E">
              <w:rPr>
                <w:color w:val="000000"/>
                <w:spacing w:val="-2"/>
                <w:szCs w:val="24"/>
              </w:rPr>
              <w:t xml:space="preserve"> Πτυχίο ή δίπλωμα Κοινωνικής Εργασίας ή Κοινωνικής Διοίκησης με κατεύθυνση Κοινωνικής Εργασίας ΑΕΙ ή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p w:rsidR="00AD0A76" w:rsidRPr="000543F8" w:rsidRDefault="00AD0A76" w:rsidP="00AD0A76">
            <w:pPr>
              <w:shd w:val="clear" w:color="auto" w:fill="FFFFFF"/>
              <w:jc w:val="both"/>
              <w:rPr>
                <w:spacing w:val="-2"/>
                <w:szCs w:val="24"/>
              </w:rPr>
            </w:pPr>
            <w:r w:rsidRPr="000543F8">
              <w:rPr>
                <w:b/>
                <w:spacing w:val="-2"/>
                <w:szCs w:val="24"/>
              </w:rPr>
              <w:t>γ)</w:t>
            </w:r>
            <w:r w:rsidRPr="000543F8">
              <w:rPr>
                <w:spacing w:val="-2"/>
                <w:szCs w:val="24"/>
              </w:rPr>
              <w:t xml:space="preserve"> Γνώση Χειρισμού Η/Υ στα αντικείμενα: (i) επεξεργασίας κειμένων, (ii) υπολογιστικών φύλλων και (iii) υπηρεσιών διαδικτύου.</w:t>
            </w:r>
          </w:p>
          <w:p w:rsidR="00AD0A76" w:rsidRPr="000543F8" w:rsidRDefault="00AD0A76" w:rsidP="00AD0A76">
            <w:pPr>
              <w:shd w:val="clear" w:color="auto" w:fill="FFFFFF"/>
              <w:jc w:val="both"/>
              <w:rPr>
                <w:spacing w:val="-2"/>
                <w:szCs w:val="24"/>
              </w:rPr>
            </w:pPr>
          </w:p>
          <w:p w:rsidR="00AD0A76" w:rsidRPr="007D6C3E" w:rsidRDefault="00AD0A76" w:rsidP="00AD0A76">
            <w:pPr>
              <w:shd w:val="clear" w:color="auto" w:fill="FFFFFF"/>
              <w:jc w:val="center"/>
              <w:rPr>
                <w:b/>
                <w:bCs/>
                <w:color w:val="000000"/>
                <w:szCs w:val="24"/>
              </w:rPr>
            </w:pPr>
            <w:r w:rsidRPr="007D6C3E">
              <w:rPr>
                <w:b/>
                <w:bCs/>
                <w:color w:val="000000"/>
                <w:szCs w:val="24"/>
              </w:rPr>
              <w:t>ή</w:t>
            </w:r>
          </w:p>
          <w:p w:rsidR="00AD0A76" w:rsidRDefault="00AD0A76" w:rsidP="00AD0A76">
            <w:pPr>
              <w:jc w:val="both"/>
              <w:rPr>
                <w:color w:val="000000"/>
                <w:spacing w:val="-2"/>
                <w:szCs w:val="24"/>
              </w:rPr>
            </w:pPr>
            <w:r w:rsidRPr="000543F8">
              <w:rPr>
                <w:b/>
                <w:color w:val="000000"/>
                <w:spacing w:val="-2"/>
                <w:szCs w:val="24"/>
              </w:rPr>
              <w:t>α)</w:t>
            </w:r>
            <w:r>
              <w:rPr>
                <w:color w:val="000000"/>
                <w:spacing w:val="-2"/>
                <w:szCs w:val="24"/>
              </w:rPr>
              <w:t xml:space="preserve"> </w:t>
            </w:r>
            <w:r w:rsidRPr="007D6C3E">
              <w:rPr>
                <w:color w:val="000000"/>
                <w:spacing w:val="-2"/>
                <w:szCs w:val="24"/>
              </w:rPr>
              <w:t>Πτυχίο ή δίπλωμα τμήματος Κοινωνικής Εργασίας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p w:rsidR="00AD0A76" w:rsidRPr="00AD0A76" w:rsidRDefault="00AD0A76" w:rsidP="00AD0A76">
            <w:pPr>
              <w:jc w:val="both"/>
              <w:rPr>
                <w:spacing w:val="-2"/>
                <w:szCs w:val="24"/>
              </w:rPr>
            </w:pPr>
            <w:r w:rsidRPr="000543F8">
              <w:rPr>
                <w:b/>
                <w:spacing w:val="-2"/>
                <w:szCs w:val="24"/>
              </w:rPr>
              <w:t>β)</w:t>
            </w:r>
            <w:r w:rsidRPr="000543F8">
              <w:rPr>
                <w:spacing w:val="-2"/>
                <w:szCs w:val="24"/>
              </w:rPr>
              <w:t xml:space="preserve"> Γνώση Χειρισμού Η/Υ στα αντικείμενα: (i) επεξεργασίας κειμένων, (ii) υπολογιστικών φύλλων και (iii) υπηρεσιών διαδικτύου.</w:t>
            </w:r>
          </w:p>
        </w:tc>
      </w:tr>
    </w:tbl>
    <w:p w:rsidR="00757A54" w:rsidRDefault="00757A54" w:rsidP="00757A54">
      <w:pPr>
        <w:tabs>
          <w:tab w:val="left" w:pos="0"/>
          <w:tab w:val="left" w:pos="567"/>
        </w:tabs>
        <w:spacing w:before="240"/>
        <w:rPr>
          <w:rFonts w:ascii="Arial" w:hAnsi="Arial" w:cs="Arial"/>
          <w:b/>
          <w:sz w:val="22"/>
          <w:szCs w:val="22"/>
          <w:u w:val="single"/>
        </w:rPr>
      </w:pPr>
    </w:p>
    <w:p w:rsidR="007B5E45" w:rsidRDefault="007B5E45" w:rsidP="00757A54">
      <w:pPr>
        <w:tabs>
          <w:tab w:val="left" w:pos="0"/>
          <w:tab w:val="left" w:pos="567"/>
        </w:tabs>
        <w:spacing w:before="240"/>
        <w:rPr>
          <w:rFonts w:ascii="Arial" w:hAnsi="Arial" w:cs="Arial"/>
          <w:b/>
          <w:sz w:val="22"/>
          <w:szCs w:val="22"/>
          <w:u w:val="single"/>
        </w:rPr>
      </w:pPr>
    </w:p>
    <w:p w:rsidR="00757A54" w:rsidRDefault="00757A54" w:rsidP="00757A54">
      <w:pPr>
        <w:tabs>
          <w:tab w:val="left" w:pos="0"/>
          <w:tab w:val="left" w:pos="567"/>
        </w:tabs>
        <w:spacing w:before="240"/>
        <w:rPr>
          <w:rFonts w:ascii="Arial" w:hAnsi="Arial" w:cs="Arial"/>
          <w:b/>
          <w:sz w:val="22"/>
          <w:szCs w:val="22"/>
          <w:u w:val="single"/>
        </w:rPr>
      </w:pPr>
      <w:r>
        <w:rPr>
          <w:rFonts w:ascii="Arial" w:hAnsi="Arial" w:cs="Arial"/>
          <w:b/>
          <w:sz w:val="22"/>
          <w:szCs w:val="22"/>
          <w:u w:val="single"/>
        </w:rPr>
        <w:lastRenderedPageBreak/>
        <w:t>ΠΡΟΫΠΟΘΕΣΕΙΣ ΣΥΜΜΕΤΟΧΗΣ</w:t>
      </w:r>
    </w:p>
    <w:p w:rsidR="00757A54" w:rsidRDefault="00757A54" w:rsidP="00757A54">
      <w:pPr>
        <w:tabs>
          <w:tab w:val="left" w:pos="0"/>
          <w:tab w:val="left" w:pos="567"/>
        </w:tabs>
        <w:spacing w:before="120"/>
        <w:jc w:val="both"/>
        <w:rPr>
          <w:rFonts w:ascii="Arial" w:eastAsia="MS Mincho" w:hAnsi="Arial" w:cs="Arial"/>
          <w:sz w:val="22"/>
          <w:szCs w:val="22"/>
        </w:rPr>
      </w:pPr>
      <w:r>
        <w:rPr>
          <w:rFonts w:ascii="Arial" w:hAnsi="Arial" w:cs="Arial"/>
          <w:sz w:val="22"/>
          <w:szCs w:val="22"/>
        </w:rPr>
        <w:t xml:space="preserve">Οι </w:t>
      </w:r>
      <w:r>
        <w:rPr>
          <w:rFonts w:ascii="Arial" w:hAnsi="Arial" w:cs="Arial"/>
          <w:b/>
          <w:sz w:val="22"/>
          <w:szCs w:val="22"/>
        </w:rPr>
        <w:t>ωφελούμενοι</w:t>
      </w:r>
      <w:r>
        <w:rPr>
          <w:rFonts w:ascii="Arial" w:hAnsi="Arial" w:cs="Arial"/>
          <w:sz w:val="22"/>
          <w:szCs w:val="22"/>
        </w:rPr>
        <w:t xml:space="preserve"> της πράξης πρέπει σωρευτικά να πληρούν τις παρακάτω προϋποθέσεις συμμετοχής:</w:t>
      </w:r>
    </w:p>
    <w:p w:rsidR="00035D8F" w:rsidRPr="00035D8F" w:rsidRDefault="00035D8F" w:rsidP="00035D8F">
      <w:pPr>
        <w:numPr>
          <w:ilvl w:val="1"/>
          <w:numId w:val="2"/>
        </w:numPr>
        <w:tabs>
          <w:tab w:val="left" w:pos="0"/>
          <w:tab w:val="num" w:pos="284"/>
        </w:tabs>
        <w:spacing w:before="60" w:after="120"/>
        <w:ind w:left="284" w:hanging="284"/>
        <w:jc w:val="both"/>
        <w:rPr>
          <w:rFonts w:ascii="Arial" w:hAnsi="Arial" w:cs="Arial"/>
          <w:sz w:val="22"/>
          <w:szCs w:val="22"/>
        </w:rPr>
      </w:pPr>
      <w:r w:rsidRPr="00035D8F">
        <w:rPr>
          <w:rFonts w:ascii="Arial" w:hAnsi="Arial" w:cs="Arial"/>
          <w:sz w:val="22"/>
          <w:szCs w:val="22"/>
        </w:rPr>
        <w:t xml:space="preserve">να είναι Έλληνες πολίτες ή πολίτες άλλου κράτους μέλους της Ε.Ε. ή να είναι ομογενείς ή μετανάστες ή αιτούντες άσυλο ή πρόσφυγες ή με ανθρωπιστικό καθεστώς, με δικαίωμα διαμονής και απασχόλησης στη χώρα μας </w:t>
      </w:r>
      <w:r w:rsidRPr="00035D8F">
        <w:rPr>
          <w:rFonts w:ascii="Arial" w:hAnsi="Arial" w:cs="Arial"/>
          <w:b/>
          <w:sz w:val="22"/>
          <w:szCs w:val="22"/>
        </w:rPr>
        <w:t>και</w:t>
      </w:r>
    </w:p>
    <w:p w:rsidR="00757A54" w:rsidRDefault="00757A54" w:rsidP="00757A54">
      <w:pPr>
        <w:numPr>
          <w:ilvl w:val="0"/>
          <w:numId w:val="2"/>
        </w:numPr>
        <w:tabs>
          <w:tab w:val="left" w:pos="0"/>
          <w:tab w:val="num" w:pos="284"/>
        </w:tabs>
        <w:ind w:left="284" w:hanging="284"/>
        <w:jc w:val="both"/>
        <w:rPr>
          <w:rFonts w:ascii="Arial" w:hAnsi="Arial" w:cs="Arial"/>
          <w:sz w:val="22"/>
          <w:szCs w:val="22"/>
        </w:rPr>
      </w:pPr>
      <w:r>
        <w:rPr>
          <w:rFonts w:ascii="Arial" w:hAnsi="Arial" w:cs="Arial"/>
          <w:sz w:val="22"/>
          <w:szCs w:val="22"/>
        </w:rPr>
        <w:t xml:space="preserve">να είναι </w:t>
      </w:r>
      <w:r w:rsidRPr="001606B9">
        <w:rPr>
          <w:rFonts w:ascii="Arial" w:hAnsi="Arial" w:cs="Arial"/>
          <w:sz w:val="22"/>
          <w:szCs w:val="22"/>
        </w:rPr>
        <w:t xml:space="preserve">άνεργοι </w:t>
      </w:r>
      <w:r>
        <w:rPr>
          <w:rFonts w:ascii="Arial" w:hAnsi="Arial" w:cs="Arial"/>
          <w:sz w:val="22"/>
          <w:szCs w:val="22"/>
        </w:rPr>
        <w:t>με δελτίο ανεργίας σε ισχύ</w:t>
      </w:r>
    </w:p>
    <w:p w:rsidR="00757A54" w:rsidRDefault="00757A54" w:rsidP="00757A54">
      <w:pPr>
        <w:numPr>
          <w:ilvl w:val="0"/>
          <w:numId w:val="2"/>
        </w:numPr>
        <w:tabs>
          <w:tab w:val="left" w:pos="0"/>
          <w:tab w:val="num" w:pos="284"/>
        </w:tabs>
        <w:ind w:left="284" w:hanging="284"/>
        <w:jc w:val="both"/>
        <w:rPr>
          <w:rFonts w:ascii="Arial" w:hAnsi="Arial" w:cs="Arial"/>
          <w:sz w:val="22"/>
          <w:szCs w:val="22"/>
        </w:rPr>
      </w:pPr>
      <w:r>
        <w:rPr>
          <w:rFonts w:ascii="Arial" w:hAnsi="Arial" w:cs="Arial"/>
          <w:sz w:val="22"/>
          <w:szCs w:val="22"/>
        </w:rPr>
        <w:t>να μην έχουν συμπληρώσει το 30</w:t>
      </w:r>
      <w:r w:rsidRPr="008406E3">
        <w:rPr>
          <w:rFonts w:ascii="Arial" w:hAnsi="Arial" w:cs="Arial"/>
          <w:sz w:val="22"/>
          <w:szCs w:val="22"/>
          <w:vertAlign w:val="superscript"/>
        </w:rPr>
        <w:t>ο</w:t>
      </w:r>
      <w:r>
        <w:rPr>
          <w:rFonts w:ascii="Arial" w:hAnsi="Arial" w:cs="Arial"/>
          <w:sz w:val="22"/>
          <w:szCs w:val="22"/>
        </w:rPr>
        <w:t xml:space="preserve"> έτος της ηλικίας τους κατά την ημερομηνία υποβολής της αίτησης</w:t>
      </w:r>
    </w:p>
    <w:p w:rsidR="00757A54" w:rsidRDefault="00757A54" w:rsidP="00757A54">
      <w:pPr>
        <w:tabs>
          <w:tab w:val="left" w:pos="0"/>
          <w:tab w:val="left" w:pos="567"/>
        </w:tabs>
        <w:spacing w:before="120"/>
        <w:rPr>
          <w:b/>
          <w:szCs w:val="24"/>
          <w:u w:val="single"/>
        </w:rPr>
      </w:pPr>
    </w:p>
    <w:p w:rsidR="00072C2C" w:rsidRDefault="00072C2C" w:rsidP="00757A54">
      <w:pPr>
        <w:tabs>
          <w:tab w:val="left" w:pos="0"/>
          <w:tab w:val="left" w:pos="567"/>
        </w:tabs>
        <w:spacing w:before="120"/>
        <w:rPr>
          <w:rFonts w:ascii="Arial" w:hAnsi="Arial" w:cs="Arial"/>
          <w:b/>
          <w:sz w:val="22"/>
          <w:szCs w:val="22"/>
          <w:u w:val="single"/>
        </w:rPr>
      </w:pPr>
    </w:p>
    <w:p w:rsidR="00757A54" w:rsidRDefault="00757A54" w:rsidP="00757A54">
      <w:pPr>
        <w:tabs>
          <w:tab w:val="left" w:pos="0"/>
          <w:tab w:val="left" w:pos="567"/>
        </w:tabs>
        <w:spacing w:before="120"/>
        <w:rPr>
          <w:rFonts w:ascii="Arial" w:hAnsi="Arial" w:cs="Arial"/>
          <w:b/>
          <w:sz w:val="22"/>
          <w:szCs w:val="22"/>
          <w:u w:val="single"/>
        </w:rPr>
      </w:pPr>
      <w:r>
        <w:rPr>
          <w:rFonts w:ascii="Arial" w:hAnsi="Arial" w:cs="Arial"/>
          <w:b/>
          <w:sz w:val="22"/>
          <w:szCs w:val="22"/>
          <w:u w:val="single"/>
        </w:rPr>
        <w:t>ΒΑΘΜΟΛΟΓΗΣΗ ΚΡΙΤΗΡΙΩΝ</w:t>
      </w:r>
    </w:p>
    <w:p w:rsidR="00757A54" w:rsidRDefault="00757A54" w:rsidP="00757A54">
      <w:pPr>
        <w:tabs>
          <w:tab w:val="left" w:pos="0"/>
          <w:tab w:val="left" w:pos="567"/>
        </w:tabs>
        <w:spacing w:before="120"/>
        <w:jc w:val="both"/>
        <w:rPr>
          <w:rFonts w:ascii="Arial" w:hAnsi="Arial" w:cs="Arial"/>
          <w:sz w:val="22"/>
          <w:szCs w:val="22"/>
        </w:rPr>
      </w:pPr>
      <w:r>
        <w:rPr>
          <w:rFonts w:ascii="Arial" w:hAnsi="Arial" w:cs="Arial"/>
          <w:sz w:val="22"/>
          <w:szCs w:val="22"/>
        </w:rPr>
        <w:t xml:space="preserve">Η αρχική σειρά κατάταξης μεταξύ των υποψηφίων καθορίζεται σύμφωνα με τα ακόλουθα </w:t>
      </w:r>
      <w:r>
        <w:rPr>
          <w:rFonts w:ascii="Arial" w:hAnsi="Arial" w:cs="Arial"/>
          <w:b/>
          <w:sz w:val="22"/>
          <w:szCs w:val="22"/>
        </w:rPr>
        <w:t>κριτήρια</w:t>
      </w:r>
      <w:r>
        <w:rPr>
          <w:rFonts w:ascii="Arial" w:hAnsi="Arial" w:cs="Arial"/>
          <w:sz w:val="22"/>
          <w:szCs w:val="22"/>
        </w:rPr>
        <w:t xml:space="preserve">, τα οποία μοριοδοτούνται </w:t>
      </w:r>
      <w:r>
        <w:rPr>
          <w:rFonts w:ascii="Arial" w:hAnsi="Arial" w:cs="Arial"/>
          <w:b/>
          <w:sz w:val="22"/>
          <w:szCs w:val="22"/>
        </w:rPr>
        <w:t>συνδυαστικά</w:t>
      </w:r>
      <w:r>
        <w:rPr>
          <w:rFonts w:ascii="Arial" w:hAnsi="Arial" w:cs="Arial"/>
          <w:sz w:val="22"/>
          <w:szCs w:val="22"/>
        </w:rPr>
        <w:t xml:space="preserve"> ως εξής:</w:t>
      </w:r>
    </w:p>
    <w:p w:rsidR="00757A54" w:rsidRDefault="00757A54" w:rsidP="00757A54">
      <w:pPr>
        <w:tabs>
          <w:tab w:val="left" w:pos="0"/>
          <w:tab w:val="left" w:pos="567"/>
        </w:tabs>
        <w:jc w:val="both"/>
        <w:rPr>
          <w:rFonts w:ascii="Arial" w:hAnsi="Arial" w:cs="Arial"/>
          <w:sz w:val="2"/>
          <w:szCs w:val="2"/>
        </w:rPr>
      </w:pPr>
    </w:p>
    <w:p w:rsidR="00757A54" w:rsidRDefault="00757A54" w:rsidP="00757A54">
      <w:pPr>
        <w:tabs>
          <w:tab w:val="left" w:pos="0"/>
          <w:tab w:val="left" w:pos="567"/>
        </w:tabs>
        <w:jc w:val="both"/>
        <w:rPr>
          <w:rFonts w:ascii="Arial" w:hAnsi="Arial" w:cs="Arial"/>
          <w:sz w:val="16"/>
          <w:szCs w:val="16"/>
        </w:rPr>
      </w:pPr>
    </w:p>
    <w:tbl>
      <w:tblPr>
        <w:tblW w:w="1074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670"/>
        <w:gridCol w:w="2127"/>
      </w:tblGrid>
      <w:tr w:rsidR="008F5AAB">
        <w:trPr>
          <w:trHeight w:val="411"/>
        </w:trPr>
        <w:tc>
          <w:tcPr>
            <w:tcW w:w="2943" w:type="dxa"/>
            <w:tcBorders>
              <w:top w:val="single" w:sz="4" w:space="0" w:color="auto"/>
              <w:left w:val="single" w:sz="4" w:space="0" w:color="auto"/>
              <w:bottom w:val="single" w:sz="4" w:space="0" w:color="auto"/>
              <w:right w:val="single" w:sz="4" w:space="0" w:color="auto"/>
            </w:tcBorders>
            <w:shd w:val="clear" w:color="auto" w:fill="B1C7CB"/>
            <w:vAlign w:val="center"/>
          </w:tcPr>
          <w:p w:rsidR="008F5AAB" w:rsidRDefault="008F5AAB" w:rsidP="008F5AAB">
            <w:pPr>
              <w:tabs>
                <w:tab w:val="left" w:pos="0"/>
                <w:tab w:val="left" w:pos="567"/>
              </w:tabs>
              <w:ind w:left="-108" w:firstLine="108"/>
              <w:jc w:val="center"/>
              <w:rPr>
                <w:rFonts w:ascii="Arial" w:hAnsi="Arial" w:cs="Arial"/>
                <w:b/>
                <w:sz w:val="20"/>
              </w:rPr>
            </w:pPr>
            <w:r>
              <w:rPr>
                <w:rFonts w:ascii="Arial" w:hAnsi="Arial" w:cs="Arial"/>
                <w:b/>
                <w:sz w:val="20"/>
              </w:rPr>
              <w:t>ΚΡΙΤΗΡΙΟ</w:t>
            </w:r>
          </w:p>
        </w:tc>
        <w:tc>
          <w:tcPr>
            <w:tcW w:w="5670" w:type="dxa"/>
            <w:tcBorders>
              <w:top w:val="single" w:sz="4" w:space="0" w:color="auto"/>
              <w:left w:val="single" w:sz="4" w:space="0" w:color="auto"/>
              <w:bottom w:val="single" w:sz="4" w:space="0" w:color="auto"/>
              <w:right w:val="single" w:sz="4" w:space="0" w:color="auto"/>
            </w:tcBorders>
            <w:shd w:val="clear" w:color="auto" w:fill="B1C7CB"/>
            <w:vAlign w:val="center"/>
          </w:tcPr>
          <w:p w:rsidR="008F5AAB" w:rsidRDefault="008F5AAB" w:rsidP="008F5AAB">
            <w:pPr>
              <w:tabs>
                <w:tab w:val="left" w:pos="0"/>
                <w:tab w:val="left" w:pos="567"/>
              </w:tabs>
              <w:jc w:val="center"/>
              <w:rPr>
                <w:rFonts w:ascii="Arial" w:hAnsi="Arial" w:cs="Arial"/>
                <w:b/>
                <w:sz w:val="20"/>
              </w:rPr>
            </w:pPr>
            <w:r>
              <w:rPr>
                <w:rFonts w:ascii="Arial" w:hAnsi="Arial" w:cs="Arial"/>
                <w:b/>
                <w:sz w:val="20"/>
              </w:rPr>
              <w:t>ΑΝΑΛΥΣΗ ΚΡΙΤΗΡΙΟΥ</w:t>
            </w:r>
          </w:p>
        </w:tc>
        <w:tc>
          <w:tcPr>
            <w:tcW w:w="2127" w:type="dxa"/>
            <w:tcBorders>
              <w:top w:val="single" w:sz="4" w:space="0" w:color="auto"/>
              <w:left w:val="single" w:sz="4" w:space="0" w:color="auto"/>
              <w:bottom w:val="single" w:sz="4" w:space="0" w:color="auto"/>
              <w:right w:val="single" w:sz="4" w:space="0" w:color="auto"/>
            </w:tcBorders>
            <w:shd w:val="clear" w:color="auto" w:fill="B1C7CB"/>
            <w:vAlign w:val="center"/>
          </w:tcPr>
          <w:p w:rsidR="008F5AAB" w:rsidRDefault="008F5AAB" w:rsidP="008F5AAB">
            <w:pPr>
              <w:tabs>
                <w:tab w:val="left" w:pos="0"/>
                <w:tab w:val="left" w:pos="567"/>
              </w:tabs>
              <w:jc w:val="center"/>
              <w:rPr>
                <w:rFonts w:ascii="Arial" w:hAnsi="Arial" w:cs="Arial"/>
                <w:b/>
                <w:sz w:val="20"/>
              </w:rPr>
            </w:pPr>
            <w:r>
              <w:rPr>
                <w:rFonts w:ascii="Arial" w:hAnsi="Arial" w:cs="Arial"/>
                <w:b/>
                <w:sz w:val="20"/>
              </w:rPr>
              <w:t>ΒΑΘΜΟΛΟΓΗΣΗ</w:t>
            </w:r>
          </w:p>
        </w:tc>
      </w:tr>
      <w:tr w:rsidR="008F5AAB">
        <w:trPr>
          <w:trHeight w:val="279"/>
        </w:trPr>
        <w:tc>
          <w:tcPr>
            <w:tcW w:w="2943" w:type="dxa"/>
            <w:vMerge w:val="restart"/>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rPr>
                <w:rFonts w:ascii="Arial" w:hAnsi="Arial" w:cs="Arial"/>
                <w:b/>
                <w:sz w:val="20"/>
              </w:rPr>
            </w:pPr>
            <w:r>
              <w:rPr>
                <w:rFonts w:ascii="Arial" w:hAnsi="Arial" w:cs="Arial"/>
                <w:b/>
                <w:sz w:val="20"/>
              </w:rPr>
              <w:t>1. Κατάσταση ανέργου</w:t>
            </w:r>
          </w:p>
        </w:tc>
        <w:tc>
          <w:tcPr>
            <w:tcW w:w="5670"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rPr>
                <w:rFonts w:ascii="Arial" w:hAnsi="Arial" w:cs="Arial"/>
                <w:sz w:val="20"/>
              </w:rPr>
            </w:pPr>
            <w:r>
              <w:rPr>
                <w:rFonts w:ascii="Arial" w:hAnsi="Arial" w:cs="Arial"/>
                <w:sz w:val="20"/>
              </w:rPr>
              <w:t>Μακροχρόνια άνεργος (</w:t>
            </w:r>
            <w:r>
              <w:rPr>
                <w:rFonts w:ascii="Verdana" w:hAnsi="Verdana" w:cs="Verdana"/>
                <w:sz w:val="16"/>
                <w:szCs w:val="16"/>
              </w:rPr>
              <w:t>&gt;</w:t>
            </w:r>
            <w:r>
              <w:rPr>
                <w:rFonts w:ascii="Arial" w:hAnsi="Arial" w:cs="Arial"/>
                <w:sz w:val="20"/>
              </w:rPr>
              <w:t>12 μηνών)</w:t>
            </w:r>
          </w:p>
        </w:tc>
        <w:tc>
          <w:tcPr>
            <w:tcW w:w="2127"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5</w:t>
            </w:r>
          </w:p>
        </w:tc>
      </w:tr>
      <w:tr w:rsidR="008F5AAB">
        <w:trPr>
          <w:trHeight w:val="669"/>
        </w:trPr>
        <w:tc>
          <w:tcPr>
            <w:tcW w:w="0" w:type="auto"/>
            <w:vMerge/>
            <w:tcBorders>
              <w:top w:val="single" w:sz="4" w:space="0" w:color="auto"/>
              <w:left w:val="single" w:sz="4" w:space="0" w:color="auto"/>
              <w:bottom w:val="single" w:sz="4" w:space="0" w:color="auto"/>
              <w:right w:val="single" w:sz="4" w:space="0" w:color="auto"/>
            </w:tcBorders>
            <w:vAlign w:val="center"/>
          </w:tcPr>
          <w:p w:rsidR="008F5AAB" w:rsidRDefault="008F5AAB" w:rsidP="008F5AAB">
            <w:pPr>
              <w:rPr>
                <w:rFonts w:ascii="Arial" w:hAnsi="Arial" w:cs="Arial"/>
                <w:b/>
                <w:sz w:val="20"/>
              </w:rPr>
            </w:pPr>
          </w:p>
        </w:tc>
        <w:tc>
          <w:tcPr>
            <w:tcW w:w="5670"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rPr>
                <w:rFonts w:ascii="Arial" w:hAnsi="Arial" w:cs="Arial"/>
                <w:sz w:val="20"/>
              </w:rPr>
            </w:pPr>
            <w:r>
              <w:rPr>
                <w:rFonts w:ascii="Arial" w:hAnsi="Arial" w:cs="Arial"/>
                <w:sz w:val="20"/>
              </w:rPr>
              <w:t>Βραχυχρόνια άνεργος</w:t>
            </w:r>
          </w:p>
        </w:tc>
        <w:tc>
          <w:tcPr>
            <w:tcW w:w="2127"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2</w:t>
            </w:r>
          </w:p>
        </w:tc>
      </w:tr>
      <w:tr w:rsidR="00412515">
        <w:trPr>
          <w:trHeight w:val="880"/>
        </w:trPr>
        <w:tc>
          <w:tcPr>
            <w:tcW w:w="2943" w:type="dxa"/>
            <w:vMerge w:val="restart"/>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r>
              <w:rPr>
                <w:rFonts w:ascii="Arial" w:hAnsi="Arial" w:cs="Arial"/>
                <w:b/>
                <w:sz w:val="20"/>
              </w:rPr>
              <w:t>2. Οικογενειακή κατάσταση</w:t>
            </w:r>
          </w:p>
        </w:tc>
        <w:tc>
          <w:tcPr>
            <w:tcW w:w="5670" w:type="dxa"/>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Μονογονεϊκή οικογένεια</w:t>
            </w:r>
          </w:p>
        </w:tc>
        <w:tc>
          <w:tcPr>
            <w:tcW w:w="2127" w:type="dxa"/>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3</w:t>
            </w:r>
          </w:p>
        </w:tc>
      </w:tr>
      <w:tr w:rsidR="00412515">
        <w:trPr>
          <w:trHeight w:val="680"/>
        </w:trPr>
        <w:tc>
          <w:tcPr>
            <w:tcW w:w="2943" w:type="dxa"/>
            <w:vMerge/>
            <w:tcBorders>
              <w:left w:val="single" w:sz="4" w:space="0" w:color="auto"/>
              <w:bottom w:val="single" w:sz="4" w:space="0" w:color="auto"/>
              <w:right w:val="single" w:sz="4" w:space="0" w:color="auto"/>
            </w:tcBorders>
            <w:vAlign w:val="center"/>
          </w:tcPr>
          <w:p w:rsidR="00412515" w:rsidRDefault="00412515" w:rsidP="00412515">
            <w:pPr>
              <w:rPr>
                <w:rFonts w:ascii="Arial" w:hAnsi="Arial" w:cs="Arial"/>
                <w:b/>
                <w:sz w:val="20"/>
              </w:rPr>
            </w:pPr>
          </w:p>
        </w:tc>
        <w:tc>
          <w:tcPr>
            <w:tcW w:w="5670" w:type="dxa"/>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Με προστατευόμενα μέλη</w:t>
            </w:r>
          </w:p>
          <w:p w:rsidR="00412515" w:rsidRDefault="00412515" w:rsidP="00412515">
            <w:pPr>
              <w:tabs>
                <w:tab w:val="left" w:pos="0"/>
                <w:tab w:val="left" w:pos="567"/>
              </w:tabs>
              <w:rPr>
                <w:rFonts w:ascii="Arial" w:hAnsi="Arial" w:cs="Arial"/>
                <w:sz w:val="20"/>
              </w:rPr>
            </w:pPr>
          </w:p>
        </w:tc>
        <w:tc>
          <w:tcPr>
            <w:tcW w:w="2127" w:type="dxa"/>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1</w:t>
            </w:r>
          </w:p>
          <w:p w:rsidR="00412515" w:rsidRDefault="00412515" w:rsidP="00412515">
            <w:pPr>
              <w:tabs>
                <w:tab w:val="left" w:pos="0"/>
                <w:tab w:val="left" w:pos="567"/>
              </w:tabs>
              <w:jc w:val="center"/>
              <w:rPr>
                <w:rFonts w:ascii="Arial" w:hAnsi="Arial" w:cs="Arial"/>
                <w:sz w:val="18"/>
                <w:szCs w:val="18"/>
              </w:rPr>
            </w:pPr>
            <w:r>
              <w:rPr>
                <w:rFonts w:ascii="Arial" w:hAnsi="Arial" w:cs="Arial"/>
                <w:sz w:val="18"/>
                <w:szCs w:val="18"/>
              </w:rPr>
              <w:t>(για κάθε προστατευόμενο μέλος)</w:t>
            </w:r>
          </w:p>
        </w:tc>
      </w:tr>
      <w:tr w:rsidR="00412515">
        <w:trPr>
          <w:trHeight w:val="250"/>
        </w:trPr>
        <w:tc>
          <w:tcPr>
            <w:tcW w:w="2943" w:type="dxa"/>
            <w:vMerge w:val="restart"/>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r>
              <w:rPr>
                <w:rFonts w:ascii="Arial" w:hAnsi="Arial" w:cs="Arial"/>
                <w:b/>
                <w:sz w:val="20"/>
              </w:rPr>
              <w:t>3. Οικογενειακό εισόδημα</w:t>
            </w: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από 0,00 € έως και 5.000,00 €</w:t>
            </w:r>
          </w:p>
        </w:tc>
        <w:tc>
          <w:tcPr>
            <w:tcW w:w="2127"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5</w:t>
            </w:r>
          </w:p>
        </w:tc>
      </w:tr>
      <w:tr w:rsidR="00412515">
        <w:trPr>
          <w:trHeight w:val="160"/>
        </w:trPr>
        <w:tc>
          <w:tcPr>
            <w:tcW w:w="0" w:type="auto"/>
            <w:vMerge/>
            <w:tcBorders>
              <w:top w:val="single" w:sz="4" w:space="0" w:color="auto"/>
              <w:left w:val="single" w:sz="4" w:space="0" w:color="auto"/>
              <w:bottom w:val="single" w:sz="4" w:space="0" w:color="auto"/>
              <w:right w:val="single" w:sz="4" w:space="0" w:color="auto"/>
            </w:tcBorders>
            <w:vAlign w:val="center"/>
          </w:tcPr>
          <w:p w:rsidR="00412515" w:rsidRDefault="00412515" w:rsidP="00412515">
            <w:pPr>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από 5.000,01 € έως και 10.000,00 €</w:t>
            </w:r>
          </w:p>
        </w:tc>
        <w:tc>
          <w:tcPr>
            <w:tcW w:w="2127"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2</w:t>
            </w:r>
          </w:p>
        </w:tc>
      </w:tr>
      <w:tr w:rsidR="00412515">
        <w:trPr>
          <w:trHeight w:val="160"/>
        </w:trPr>
        <w:tc>
          <w:tcPr>
            <w:tcW w:w="0" w:type="auto"/>
            <w:vMerge/>
            <w:tcBorders>
              <w:top w:val="single" w:sz="4" w:space="0" w:color="auto"/>
              <w:left w:val="single" w:sz="4" w:space="0" w:color="auto"/>
              <w:bottom w:val="single" w:sz="4" w:space="0" w:color="auto"/>
              <w:right w:val="single" w:sz="4" w:space="0" w:color="auto"/>
            </w:tcBorders>
            <w:vAlign w:val="center"/>
          </w:tcPr>
          <w:p w:rsidR="00412515" w:rsidRDefault="00412515" w:rsidP="00412515">
            <w:pPr>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από 10.000,01 € έως και 15.000,00 €</w:t>
            </w:r>
          </w:p>
        </w:tc>
        <w:tc>
          <w:tcPr>
            <w:tcW w:w="2127"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1</w:t>
            </w:r>
          </w:p>
        </w:tc>
      </w:tr>
      <w:tr w:rsidR="00412515">
        <w:trPr>
          <w:trHeight w:val="167"/>
        </w:trPr>
        <w:tc>
          <w:tcPr>
            <w:tcW w:w="0" w:type="auto"/>
            <w:vMerge/>
            <w:tcBorders>
              <w:top w:val="single" w:sz="4" w:space="0" w:color="auto"/>
              <w:left w:val="single" w:sz="4" w:space="0" w:color="auto"/>
              <w:bottom w:val="single" w:sz="4" w:space="0" w:color="auto"/>
              <w:right w:val="single" w:sz="4" w:space="0" w:color="auto"/>
            </w:tcBorders>
            <w:vAlign w:val="center"/>
          </w:tcPr>
          <w:p w:rsidR="00412515" w:rsidRDefault="00412515" w:rsidP="00412515">
            <w:pPr>
              <w:rPr>
                <w:rFonts w:ascii="Arial" w:hAnsi="Arial" w:cs="Arial"/>
                <w:b/>
                <w:sz w:val="20"/>
              </w:rPr>
            </w:pPr>
          </w:p>
        </w:tc>
        <w:tc>
          <w:tcPr>
            <w:tcW w:w="5670" w:type="dxa"/>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από 15.000,01  και άνω</w:t>
            </w:r>
          </w:p>
        </w:tc>
        <w:tc>
          <w:tcPr>
            <w:tcW w:w="2127" w:type="dxa"/>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0</w:t>
            </w:r>
          </w:p>
        </w:tc>
      </w:tr>
      <w:tr w:rsidR="00412515">
        <w:trPr>
          <w:trHeight w:val="233"/>
        </w:trPr>
        <w:tc>
          <w:tcPr>
            <w:tcW w:w="2943" w:type="dxa"/>
            <w:vMerge w:val="restart"/>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r>
              <w:rPr>
                <w:rFonts w:ascii="Arial" w:hAnsi="Arial" w:cs="Arial"/>
                <w:b/>
                <w:sz w:val="20"/>
              </w:rPr>
              <w:t>4. Εθελοντική δράση</w:t>
            </w: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Τεκμηριωμένη εθελοντική προσφορά σε συναφείς δράσεις / δομές (πάνω από 6 μήνες)</w:t>
            </w:r>
          </w:p>
        </w:tc>
        <w:tc>
          <w:tcPr>
            <w:tcW w:w="2127" w:type="dxa"/>
            <w:tcBorders>
              <w:top w:val="single" w:sz="4" w:space="0" w:color="auto"/>
              <w:left w:val="single" w:sz="4" w:space="0" w:color="auto"/>
              <w:right w:val="single" w:sz="4" w:space="0" w:color="auto"/>
            </w:tcBorders>
            <w:shd w:val="clear" w:color="auto" w:fill="auto"/>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5</w:t>
            </w:r>
          </w:p>
        </w:tc>
      </w:tr>
      <w:tr w:rsidR="00412515">
        <w:trPr>
          <w:trHeight w:val="232"/>
        </w:trPr>
        <w:tc>
          <w:tcPr>
            <w:tcW w:w="2943" w:type="dxa"/>
            <w:vMerge/>
            <w:tcBorders>
              <w:left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Τεκμηριωμένη εθελοντική προσφορά σε συναφείς δράσεις / δομές (λιγότερο από 6 μήνες)</w:t>
            </w:r>
          </w:p>
        </w:tc>
        <w:tc>
          <w:tcPr>
            <w:tcW w:w="2127" w:type="dxa"/>
            <w:tcBorders>
              <w:left w:val="single" w:sz="4" w:space="0" w:color="auto"/>
              <w:right w:val="single" w:sz="4" w:space="0" w:color="auto"/>
            </w:tcBorders>
            <w:shd w:val="clear" w:color="auto" w:fill="auto"/>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2</w:t>
            </w:r>
          </w:p>
        </w:tc>
      </w:tr>
      <w:tr w:rsidR="00412515">
        <w:trPr>
          <w:trHeight w:val="229"/>
        </w:trPr>
        <w:tc>
          <w:tcPr>
            <w:tcW w:w="2943" w:type="dxa"/>
            <w:vMerge/>
            <w:tcBorders>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Τεκμηριωμένη εθελοντική προσφορά</w:t>
            </w:r>
          </w:p>
        </w:tc>
        <w:tc>
          <w:tcPr>
            <w:tcW w:w="2127" w:type="dxa"/>
            <w:tcBorders>
              <w:left w:val="single" w:sz="4" w:space="0" w:color="auto"/>
              <w:bottom w:val="single" w:sz="4" w:space="0" w:color="auto"/>
              <w:right w:val="single" w:sz="4" w:space="0" w:color="auto"/>
            </w:tcBorders>
            <w:shd w:val="clear" w:color="auto" w:fill="auto"/>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1</w:t>
            </w:r>
          </w:p>
        </w:tc>
      </w:tr>
      <w:tr w:rsidR="00412515">
        <w:trPr>
          <w:trHeight w:val="230"/>
        </w:trPr>
        <w:tc>
          <w:tcPr>
            <w:tcW w:w="2943" w:type="dxa"/>
            <w:vMerge w:val="restart"/>
            <w:tcBorders>
              <w:top w:val="single" w:sz="4" w:space="0" w:color="auto"/>
              <w:left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r>
              <w:rPr>
                <w:rFonts w:ascii="Arial" w:hAnsi="Arial" w:cs="Arial"/>
                <w:b/>
                <w:sz w:val="20"/>
              </w:rPr>
              <w:t>5. Εργασιακή εμπειρία</w:t>
            </w: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Εργασιακή εμπειρία (πάνω από ένα χρόνο) σε συναφές με τη θέση αντικείμενο</w:t>
            </w:r>
          </w:p>
        </w:tc>
        <w:tc>
          <w:tcPr>
            <w:tcW w:w="2127" w:type="dxa"/>
            <w:tcBorders>
              <w:top w:val="single" w:sz="4" w:space="0" w:color="auto"/>
              <w:left w:val="single" w:sz="4" w:space="0" w:color="auto"/>
              <w:right w:val="single" w:sz="4" w:space="0" w:color="auto"/>
            </w:tcBorders>
            <w:shd w:val="clear" w:color="auto" w:fill="auto"/>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5</w:t>
            </w:r>
          </w:p>
        </w:tc>
      </w:tr>
      <w:tr w:rsidR="00412515">
        <w:trPr>
          <w:trHeight w:val="229"/>
        </w:trPr>
        <w:tc>
          <w:tcPr>
            <w:tcW w:w="2943" w:type="dxa"/>
            <w:vMerge/>
            <w:tcBorders>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sz w:val="20"/>
              </w:rPr>
            </w:pPr>
            <w:r>
              <w:rPr>
                <w:rFonts w:ascii="Arial" w:hAnsi="Arial" w:cs="Arial"/>
                <w:sz w:val="20"/>
              </w:rPr>
              <w:t>Εργασιακή εμπειρία (μέχρι ένα χρόνο)  σε συναφές με τη θέση αντικείμενο</w:t>
            </w:r>
          </w:p>
        </w:tc>
        <w:tc>
          <w:tcPr>
            <w:tcW w:w="2127" w:type="dxa"/>
            <w:tcBorders>
              <w:left w:val="single" w:sz="4" w:space="0" w:color="auto"/>
              <w:bottom w:val="single" w:sz="4" w:space="0" w:color="auto"/>
              <w:right w:val="single" w:sz="4" w:space="0" w:color="auto"/>
            </w:tcBorders>
            <w:shd w:val="clear" w:color="auto" w:fill="auto"/>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3</w:t>
            </w:r>
          </w:p>
        </w:tc>
      </w:tr>
      <w:tr w:rsidR="00412515">
        <w:trPr>
          <w:trHeight w:val="464"/>
        </w:trPr>
        <w:tc>
          <w:tcPr>
            <w:tcW w:w="2943"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rPr>
                <w:rFonts w:ascii="Arial" w:hAnsi="Arial" w:cs="Arial"/>
                <w:b/>
                <w:sz w:val="20"/>
              </w:rPr>
            </w:pPr>
            <w:r>
              <w:rPr>
                <w:rFonts w:ascii="Arial" w:hAnsi="Arial" w:cs="Arial"/>
                <w:b/>
                <w:sz w:val="20"/>
              </w:rPr>
              <w:t xml:space="preserve">6. </w:t>
            </w:r>
            <w:r w:rsidRPr="00E846EA">
              <w:rPr>
                <w:rFonts w:ascii="Arial" w:hAnsi="Arial" w:cs="Arial"/>
                <w:b/>
                <w:sz w:val="20"/>
              </w:rPr>
              <w:t>Εντοπιότητα</w:t>
            </w:r>
          </w:p>
        </w:tc>
        <w:tc>
          <w:tcPr>
            <w:tcW w:w="5670" w:type="dxa"/>
            <w:tcBorders>
              <w:top w:val="single" w:sz="4" w:space="0" w:color="auto"/>
              <w:left w:val="single" w:sz="4" w:space="0" w:color="auto"/>
              <w:bottom w:val="single" w:sz="4" w:space="0" w:color="auto"/>
              <w:right w:val="single" w:sz="4" w:space="0" w:color="auto"/>
            </w:tcBorders>
            <w:vAlign w:val="center"/>
          </w:tcPr>
          <w:p w:rsidR="00412515" w:rsidRPr="008F1AC0" w:rsidRDefault="00412515" w:rsidP="00412515">
            <w:pPr>
              <w:tabs>
                <w:tab w:val="left" w:pos="0"/>
                <w:tab w:val="left" w:pos="567"/>
              </w:tabs>
              <w:rPr>
                <w:rFonts w:ascii="Arial" w:hAnsi="Arial" w:cs="Arial"/>
                <w:sz w:val="20"/>
              </w:rPr>
            </w:pPr>
            <w:r>
              <w:rPr>
                <w:rFonts w:ascii="Arial" w:hAnsi="Arial" w:cs="Arial"/>
                <w:sz w:val="20"/>
              </w:rPr>
              <w:t xml:space="preserve">Μόνιμος κάτοικος του Δήμου στον οποίο υλοποιείται το πρόγραμμα. </w:t>
            </w:r>
          </w:p>
        </w:tc>
        <w:tc>
          <w:tcPr>
            <w:tcW w:w="2127" w:type="dxa"/>
            <w:tcBorders>
              <w:top w:val="single" w:sz="4" w:space="0" w:color="auto"/>
              <w:left w:val="single" w:sz="4" w:space="0" w:color="auto"/>
              <w:bottom w:val="single" w:sz="4" w:space="0" w:color="auto"/>
              <w:right w:val="single" w:sz="4" w:space="0" w:color="auto"/>
            </w:tcBorders>
            <w:vAlign w:val="center"/>
          </w:tcPr>
          <w:p w:rsidR="00412515" w:rsidRDefault="00412515" w:rsidP="00412515">
            <w:pPr>
              <w:tabs>
                <w:tab w:val="left" w:pos="0"/>
                <w:tab w:val="left" w:pos="567"/>
              </w:tabs>
              <w:jc w:val="center"/>
              <w:rPr>
                <w:rFonts w:ascii="Arial" w:hAnsi="Arial" w:cs="Arial"/>
                <w:sz w:val="20"/>
              </w:rPr>
            </w:pPr>
            <w:r>
              <w:rPr>
                <w:rFonts w:ascii="Arial" w:hAnsi="Arial" w:cs="Arial"/>
                <w:sz w:val="20"/>
              </w:rPr>
              <w:t>3</w:t>
            </w:r>
          </w:p>
        </w:tc>
      </w:tr>
    </w:tbl>
    <w:p w:rsidR="00804175" w:rsidRDefault="00804175" w:rsidP="00804175">
      <w:pPr>
        <w:tabs>
          <w:tab w:val="left" w:pos="0"/>
          <w:tab w:val="left" w:pos="567"/>
        </w:tabs>
        <w:jc w:val="both"/>
        <w:rPr>
          <w:rFonts w:ascii="Arial" w:hAnsi="Arial" w:cs="Arial"/>
          <w:sz w:val="20"/>
        </w:rPr>
      </w:pPr>
    </w:p>
    <w:p w:rsidR="00804175" w:rsidRDefault="00804175" w:rsidP="00804175">
      <w:pPr>
        <w:tabs>
          <w:tab w:val="left" w:pos="0"/>
          <w:tab w:val="left" w:pos="567"/>
        </w:tabs>
        <w:jc w:val="both"/>
        <w:rPr>
          <w:rFonts w:ascii="Arial" w:hAnsi="Arial" w:cs="Arial"/>
          <w:sz w:val="20"/>
        </w:rPr>
      </w:pPr>
    </w:p>
    <w:p w:rsidR="00035D8F" w:rsidRPr="00035D8F" w:rsidRDefault="00AF7A97" w:rsidP="00035D8F">
      <w:pPr>
        <w:tabs>
          <w:tab w:val="left" w:pos="0"/>
          <w:tab w:val="left" w:pos="567"/>
        </w:tabs>
        <w:jc w:val="both"/>
        <w:rPr>
          <w:rFonts w:ascii="Arial" w:eastAsia="MS Mincho" w:hAnsi="Arial" w:cs="Arial"/>
          <w:sz w:val="22"/>
          <w:szCs w:val="22"/>
        </w:rPr>
      </w:pPr>
      <w:r>
        <w:rPr>
          <w:rFonts w:ascii="Arial" w:hAnsi="Arial" w:cs="Arial"/>
          <w:sz w:val="22"/>
          <w:szCs w:val="22"/>
        </w:rPr>
        <w:t>Ο</w:t>
      </w:r>
      <w:r w:rsidR="00035D8F" w:rsidRPr="00035D8F">
        <w:rPr>
          <w:rFonts w:ascii="Arial" w:hAnsi="Arial" w:cs="Arial"/>
          <w:sz w:val="22"/>
          <w:szCs w:val="22"/>
        </w:rPr>
        <w:t xml:space="preserve">ι τρεις πρώτοι υποψήφιοι στην κατάταξη που θα προκύψει από την παραπάνω μοριοδότηση, θα κληθούν για προφορική συνέντευξη από μικτή επιτροπή στην οποία θα συμμετάσχει εκπρόσωπος του συμπράττοντα φορέα μη κερδοσκοπικού χαρακτήρα (ΑΡΣΙΣ) και του συμπράττοντα ΟΤΑ (Δήμος Θεσσαλονίκης). </w:t>
      </w:r>
    </w:p>
    <w:p w:rsidR="00757A54" w:rsidRDefault="00757A54" w:rsidP="00757A54">
      <w:pPr>
        <w:tabs>
          <w:tab w:val="left" w:pos="0"/>
          <w:tab w:val="left" w:pos="567"/>
        </w:tabs>
        <w:jc w:val="both"/>
        <w:rPr>
          <w:rFonts w:ascii="Arial" w:eastAsia="MS Mincho" w:hAnsi="Arial" w:cs="Arial"/>
          <w:sz w:val="22"/>
          <w:szCs w:val="22"/>
        </w:rPr>
      </w:pPr>
      <w:r>
        <w:rPr>
          <w:rFonts w:ascii="Arial" w:eastAsia="MS Mincho" w:hAnsi="Arial" w:cs="Arial"/>
          <w:sz w:val="22"/>
          <w:szCs w:val="22"/>
        </w:rPr>
        <w:t>Στην προφορική συνέντευξη οι υποψήφιοι θα αξιολογηθούν σε δεξιότητες και στοιχεία προσωπικότητας σύμφωνα με τον παρακάτω πίνακα:</w:t>
      </w:r>
    </w:p>
    <w:p w:rsidR="007B5E45" w:rsidRDefault="007B5E45" w:rsidP="00757A54">
      <w:pPr>
        <w:tabs>
          <w:tab w:val="left" w:pos="0"/>
          <w:tab w:val="left" w:pos="567"/>
        </w:tabs>
        <w:jc w:val="both"/>
        <w:rPr>
          <w:rFonts w:ascii="Arial" w:eastAsia="MS Mincho" w:hAnsi="Arial" w:cs="Arial"/>
          <w:sz w:val="22"/>
          <w:szCs w:val="22"/>
        </w:rPr>
      </w:pPr>
    </w:p>
    <w:p w:rsidR="007B5E45" w:rsidRPr="0084038E" w:rsidRDefault="007B5E45" w:rsidP="00757A54">
      <w:pPr>
        <w:tabs>
          <w:tab w:val="left" w:pos="0"/>
          <w:tab w:val="left" w:pos="567"/>
        </w:tabs>
        <w:jc w:val="both"/>
        <w:rPr>
          <w:rFonts w:ascii="Arial" w:eastAsia="MS Mincho" w:hAnsi="Arial" w:cs="Arial"/>
          <w:sz w:val="22"/>
          <w:szCs w:val="2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426"/>
        <w:gridCol w:w="2434"/>
      </w:tblGrid>
      <w:tr w:rsidR="008F5AAB">
        <w:trPr>
          <w:trHeight w:val="411"/>
        </w:trPr>
        <w:tc>
          <w:tcPr>
            <w:tcW w:w="3528" w:type="dxa"/>
            <w:tcBorders>
              <w:top w:val="single" w:sz="4" w:space="0" w:color="auto"/>
              <w:left w:val="single" w:sz="4" w:space="0" w:color="auto"/>
              <w:bottom w:val="single" w:sz="4" w:space="0" w:color="auto"/>
              <w:right w:val="single" w:sz="4" w:space="0" w:color="auto"/>
            </w:tcBorders>
            <w:shd w:val="clear" w:color="auto" w:fill="B1C7CB"/>
            <w:vAlign w:val="center"/>
          </w:tcPr>
          <w:p w:rsidR="008F5AAB" w:rsidRDefault="008F5AAB" w:rsidP="008F5AAB">
            <w:pPr>
              <w:tabs>
                <w:tab w:val="left" w:pos="0"/>
                <w:tab w:val="left" w:pos="567"/>
              </w:tabs>
              <w:ind w:left="-108" w:firstLine="108"/>
              <w:jc w:val="center"/>
              <w:rPr>
                <w:rFonts w:ascii="Arial" w:hAnsi="Arial" w:cs="Arial"/>
                <w:b/>
                <w:sz w:val="20"/>
              </w:rPr>
            </w:pPr>
            <w:r>
              <w:rPr>
                <w:rFonts w:ascii="Arial" w:hAnsi="Arial" w:cs="Arial"/>
                <w:b/>
                <w:sz w:val="20"/>
              </w:rPr>
              <w:lastRenderedPageBreak/>
              <w:t>ΚΡΙΤΗΡΙΟ</w:t>
            </w:r>
          </w:p>
        </w:tc>
        <w:tc>
          <w:tcPr>
            <w:tcW w:w="2426" w:type="dxa"/>
            <w:tcBorders>
              <w:top w:val="single" w:sz="4" w:space="0" w:color="auto"/>
              <w:left w:val="single" w:sz="4" w:space="0" w:color="auto"/>
              <w:bottom w:val="single" w:sz="4" w:space="0" w:color="auto"/>
              <w:right w:val="single" w:sz="4" w:space="0" w:color="auto"/>
            </w:tcBorders>
            <w:shd w:val="clear" w:color="auto" w:fill="B1C7CB"/>
            <w:vAlign w:val="center"/>
          </w:tcPr>
          <w:p w:rsidR="008F5AAB" w:rsidRDefault="008F5AAB" w:rsidP="008F5AAB">
            <w:pPr>
              <w:tabs>
                <w:tab w:val="left" w:pos="0"/>
                <w:tab w:val="left" w:pos="567"/>
              </w:tabs>
              <w:jc w:val="center"/>
              <w:rPr>
                <w:rFonts w:ascii="Arial" w:hAnsi="Arial" w:cs="Arial"/>
                <w:b/>
                <w:sz w:val="20"/>
              </w:rPr>
            </w:pPr>
            <w:r>
              <w:rPr>
                <w:rFonts w:ascii="Arial" w:hAnsi="Arial" w:cs="Arial"/>
                <w:b/>
                <w:sz w:val="20"/>
              </w:rPr>
              <w:t>ΑΝΑΛΥΣΗ ΚΡΙΤΗΡΙΟΥ</w:t>
            </w:r>
          </w:p>
        </w:tc>
        <w:tc>
          <w:tcPr>
            <w:tcW w:w="2434" w:type="dxa"/>
            <w:tcBorders>
              <w:top w:val="single" w:sz="4" w:space="0" w:color="auto"/>
              <w:left w:val="single" w:sz="4" w:space="0" w:color="auto"/>
              <w:bottom w:val="single" w:sz="4" w:space="0" w:color="auto"/>
              <w:right w:val="single" w:sz="4" w:space="0" w:color="auto"/>
            </w:tcBorders>
            <w:shd w:val="clear" w:color="auto" w:fill="B1C7CB"/>
            <w:vAlign w:val="center"/>
          </w:tcPr>
          <w:p w:rsidR="008F5AAB" w:rsidRDefault="008F5AAB" w:rsidP="008F5AAB">
            <w:pPr>
              <w:tabs>
                <w:tab w:val="left" w:pos="0"/>
                <w:tab w:val="left" w:pos="567"/>
              </w:tabs>
              <w:jc w:val="center"/>
              <w:rPr>
                <w:rFonts w:ascii="Arial" w:hAnsi="Arial" w:cs="Arial"/>
                <w:b/>
                <w:sz w:val="20"/>
              </w:rPr>
            </w:pPr>
            <w:r>
              <w:rPr>
                <w:rFonts w:ascii="Arial" w:hAnsi="Arial" w:cs="Arial"/>
                <w:b/>
                <w:sz w:val="20"/>
              </w:rPr>
              <w:t>ΒΑΘΜΟΛΟΓΗΣΗ</w:t>
            </w:r>
          </w:p>
        </w:tc>
      </w:tr>
      <w:tr w:rsidR="008F5AAB">
        <w:trPr>
          <w:trHeight w:val="113"/>
        </w:trPr>
        <w:tc>
          <w:tcPr>
            <w:tcW w:w="3528" w:type="dxa"/>
            <w:vMerge w:val="restart"/>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rPr>
                <w:rFonts w:ascii="Arial" w:hAnsi="Arial" w:cs="Arial"/>
                <w:b/>
                <w:sz w:val="20"/>
              </w:rPr>
            </w:pPr>
            <w:r>
              <w:rPr>
                <w:rFonts w:ascii="Arial" w:hAnsi="Arial" w:cs="Arial"/>
                <w:b/>
                <w:sz w:val="20"/>
              </w:rPr>
              <w:t>1. Ικανότητα επικοινωνίας</w:t>
            </w: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Εξαιρετική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5</w:t>
            </w:r>
          </w:p>
        </w:tc>
      </w:tr>
      <w:tr w:rsidR="008F5AAB">
        <w:trPr>
          <w:trHeight w:val="113"/>
        </w:trPr>
        <w:tc>
          <w:tcPr>
            <w:tcW w:w="3528" w:type="dxa"/>
            <w:vMerge/>
            <w:tcBorders>
              <w:left w:val="single" w:sz="4" w:space="0" w:color="auto"/>
              <w:right w:val="single" w:sz="4" w:space="0" w:color="auto"/>
            </w:tcBorders>
            <w:vAlign w:val="center"/>
          </w:tcPr>
          <w:p w:rsidR="008F5AAB" w:rsidRDefault="008F5AAB" w:rsidP="008F5AAB">
            <w:pPr>
              <w:tabs>
                <w:tab w:val="left" w:pos="0"/>
                <w:tab w:val="left" w:pos="567"/>
              </w:tabs>
              <w:rPr>
                <w:rFonts w:ascii="Arial" w:hAnsi="Arial" w:cs="Arial"/>
                <w:b/>
                <w:sz w:val="20"/>
              </w:rPr>
            </w:pP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Πολύ Καλή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4</w:t>
            </w:r>
          </w:p>
        </w:tc>
      </w:tr>
      <w:tr w:rsidR="008F5AAB">
        <w:trPr>
          <w:trHeight w:val="112"/>
        </w:trPr>
        <w:tc>
          <w:tcPr>
            <w:tcW w:w="3528" w:type="dxa"/>
            <w:vMerge/>
            <w:tcBorders>
              <w:left w:val="single" w:sz="4" w:space="0" w:color="auto"/>
              <w:right w:val="single" w:sz="4" w:space="0" w:color="auto"/>
            </w:tcBorders>
            <w:vAlign w:val="center"/>
          </w:tcPr>
          <w:p w:rsidR="008F5AAB" w:rsidRDefault="008F5AAB" w:rsidP="008F5AAB">
            <w:pPr>
              <w:tabs>
                <w:tab w:val="left" w:pos="0"/>
                <w:tab w:val="left" w:pos="567"/>
              </w:tabs>
              <w:rPr>
                <w:rFonts w:ascii="Arial" w:hAnsi="Arial" w:cs="Arial"/>
                <w:b/>
                <w:sz w:val="20"/>
              </w:rPr>
            </w:pP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Καλή</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3</w:t>
            </w:r>
          </w:p>
        </w:tc>
      </w:tr>
      <w:tr w:rsidR="008F5AAB">
        <w:trPr>
          <w:trHeight w:val="119"/>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Μέτρια</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2</w:t>
            </w:r>
          </w:p>
        </w:tc>
      </w:tr>
      <w:tr w:rsidR="008F5AAB">
        <w:trPr>
          <w:trHeight w:val="118"/>
        </w:trPr>
        <w:tc>
          <w:tcPr>
            <w:tcW w:w="3528" w:type="dxa"/>
            <w:vMerge/>
            <w:tcBorders>
              <w:left w:val="single" w:sz="4" w:space="0" w:color="auto"/>
              <w:bottom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Ανεπαρκής</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1</w:t>
            </w:r>
          </w:p>
        </w:tc>
      </w:tr>
      <w:tr w:rsidR="008F5AAB">
        <w:trPr>
          <w:trHeight w:val="113"/>
        </w:trPr>
        <w:tc>
          <w:tcPr>
            <w:tcW w:w="3528" w:type="dxa"/>
            <w:vMerge w:val="restart"/>
            <w:tcBorders>
              <w:top w:val="single" w:sz="4" w:space="0" w:color="auto"/>
              <w:left w:val="single" w:sz="4" w:space="0" w:color="auto"/>
              <w:right w:val="single" w:sz="4" w:space="0" w:color="auto"/>
            </w:tcBorders>
            <w:vAlign w:val="center"/>
          </w:tcPr>
          <w:p w:rsidR="008F5AAB" w:rsidRDefault="008F5AAB" w:rsidP="008F5AAB">
            <w:pPr>
              <w:tabs>
                <w:tab w:val="left" w:pos="360"/>
                <w:tab w:val="left" w:pos="567"/>
              </w:tabs>
              <w:ind w:left="180" w:hanging="180"/>
              <w:rPr>
                <w:rFonts w:ascii="Arial" w:hAnsi="Arial" w:cs="Arial"/>
                <w:b/>
                <w:sz w:val="20"/>
              </w:rPr>
            </w:pPr>
            <w:r>
              <w:rPr>
                <w:rFonts w:ascii="Arial" w:hAnsi="Arial" w:cs="Arial"/>
                <w:b/>
                <w:sz w:val="20"/>
              </w:rPr>
              <w:t>2. Οργανωτική ικανότητα, πνεύμα συνεργασίας και ομαδικότητας</w:t>
            </w: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Εξαιρετική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5</w:t>
            </w:r>
          </w:p>
        </w:tc>
      </w:tr>
      <w:tr w:rsidR="008F5AAB">
        <w:trPr>
          <w:trHeight w:val="113"/>
        </w:trPr>
        <w:tc>
          <w:tcPr>
            <w:tcW w:w="3528" w:type="dxa"/>
            <w:vMerge/>
            <w:tcBorders>
              <w:left w:val="single" w:sz="4" w:space="0" w:color="auto"/>
              <w:right w:val="single" w:sz="4" w:space="0" w:color="auto"/>
            </w:tcBorders>
            <w:vAlign w:val="center"/>
          </w:tcPr>
          <w:p w:rsidR="008F5AAB" w:rsidRDefault="008F5AAB" w:rsidP="008F5AAB">
            <w:pPr>
              <w:tabs>
                <w:tab w:val="left" w:pos="360"/>
                <w:tab w:val="left" w:pos="567"/>
              </w:tabs>
              <w:ind w:left="180" w:hanging="180"/>
              <w:rPr>
                <w:rFonts w:ascii="Arial" w:hAnsi="Arial" w:cs="Arial"/>
                <w:b/>
                <w:sz w:val="20"/>
              </w:rPr>
            </w:pP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Πολύ Καλή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4</w:t>
            </w:r>
          </w:p>
        </w:tc>
      </w:tr>
      <w:tr w:rsidR="008F5AAB">
        <w:trPr>
          <w:trHeight w:val="112"/>
        </w:trPr>
        <w:tc>
          <w:tcPr>
            <w:tcW w:w="3528" w:type="dxa"/>
            <w:vMerge/>
            <w:tcBorders>
              <w:left w:val="single" w:sz="4" w:space="0" w:color="auto"/>
              <w:right w:val="single" w:sz="4" w:space="0" w:color="auto"/>
            </w:tcBorders>
            <w:vAlign w:val="center"/>
          </w:tcPr>
          <w:p w:rsidR="008F5AAB" w:rsidRDefault="008F5AAB" w:rsidP="008F5AAB">
            <w:pPr>
              <w:tabs>
                <w:tab w:val="left" w:pos="360"/>
                <w:tab w:val="left" w:pos="567"/>
              </w:tabs>
              <w:ind w:left="180" w:hanging="180"/>
              <w:rPr>
                <w:rFonts w:ascii="Arial" w:hAnsi="Arial" w:cs="Arial"/>
                <w:b/>
                <w:sz w:val="20"/>
              </w:rPr>
            </w:pPr>
          </w:p>
        </w:tc>
        <w:tc>
          <w:tcPr>
            <w:tcW w:w="2426" w:type="dxa"/>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Καλή</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3</w:t>
            </w:r>
          </w:p>
        </w:tc>
      </w:tr>
      <w:tr w:rsidR="008F5AAB">
        <w:trPr>
          <w:trHeight w:val="158"/>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Μέτρια</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2</w:t>
            </w:r>
          </w:p>
        </w:tc>
      </w:tr>
      <w:tr w:rsidR="008F5AAB">
        <w:trPr>
          <w:trHeight w:val="158"/>
        </w:trPr>
        <w:tc>
          <w:tcPr>
            <w:tcW w:w="3528" w:type="dxa"/>
            <w:vMerge/>
            <w:tcBorders>
              <w:left w:val="single" w:sz="4" w:space="0" w:color="auto"/>
              <w:bottom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Ανεπαρκής</w:t>
            </w:r>
          </w:p>
        </w:tc>
        <w:tc>
          <w:tcPr>
            <w:tcW w:w="2434" w:type="dxa"/>
            <w:tcBorders>
              <w:left w:val="single" w:sz="4" w:space="0" w:color="auto"/>
              <w:bottom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1</w:t>
            </w:r>
          </w:p>
        </w:tc>
      </w:tr>
      <w:tr w:rsidR="008F5AAB">
        <w:trPr>
          <w:trHeight w:val="113"/>
        </w:trPr>
        <w:tc>
          <w:tcPr>
            <w:tcW w:w="3528" w:type="dxa"/>
            <w:vMerge w:val="restart"/>
            <w:tcBorders>
              <w:top w:val="single" w:sz="4" w:space="0" w:color="auto"/>
              <w:left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r>
              <w:rPr>
                <w:rFonts w:ascii="Arial" w:hAnsi="Arial" w:cs="Arial"/>
                <w:b/>
                <w:sz w:val="20"/>
              </w:rPr>
              <w:t>3. Ικανότητα ανάληψης πρωτοβουλιών</w:t>
            </w: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Εξαιρετική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5</w:t>
            </w:r>
          </w:p>
        </w:tc>
      </w:tr>
      <w:tr w:rsidR="008F5AAB">
        <w:trPr>
          <w:trHeight w:val="113"/>
        </w:trPr>
        <w:tc>
          <w:tcPr>
            <w:tcW w:w="3528" w:type="dxa"/>
            <w:vMerge/>
            <w:tcBorders>
              <w:left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Πολύ Καλή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4</w:t>
            </w:r>
          </w:p>
        </w:tc>
      </w:tr>
      <w:tr w:rsidR="008F5AAB">
        <w:trPr>
          <w:trHeight w:val="112"/>
        </w:trPr>
        <w:tc>
          <w:tcPr>
            <w:tcW w:w="3528" w:type="dxa"/>
            <w:vMerge/>
            <w:tcBorders>
              <w:left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Καλή</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3</w:t>
            </w:r>
          </w:p>
        </w:tc>
      </w:tr>
      <w:tr w:rsidR="008F5AAB">
        <w:trPr>
          <w:trHeight w:val="84"/>
        </w:trPr>
        <w:tc>
          <w:tcPr>
            <w:tcW w:w="3528" w:type="dxa"/>
            <w:vMerge/>
            <w:tcBorders>
              <w:left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Μέτρια</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2</w:t>
            </w:r>
          </w:p>
        </w:tc>
      </w:tr>
      <w:tr w:rsidR="008F5AAB">
        <w:trPr>
          <w:trHeight w:val="84"/>
        </w:trPr>
        <w:tc>
          <w:tcPr>
            <w:tcW w:w="3528" w:type="dxa"/>
            <w:vMerge/>
            <w:tcBorders>
              <w:left w:val="single" w:sz="4" w:space="0" w:color="auto"/>
              <w:bottom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Ανεπαρκής</w:t>
            </w:r>
          </w:p>
        </w:tc>
        <w:tc>
          <w:tcPr>
            <w:tcW w:w="2434" w:type="dxa"/>
            <w:tcBorders>
              <w:left w:val="single" w:sz="4" w:space="0" w:color="auto"/>
              <w:bottom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1</w:t>
            </w:r>
          </w:p>
        </w:tc>
      </w:tr>
      <w:tr w:rsidR="008F5AAB">
        <w:trPr>
          <w:trHeight w:val="128"/>
        </w:trPr>
        <w:tc>
          <w:tcPr>
            <w:tcW w:w="3528" w:type="dxa"/>
            <w:vMerge w:val="restart"/>
            <w:tcBorders>
              <w:top w:val="single" w:sz="4" w:space="0" w:color="auto"/>
              <w:left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r>
              <w:rPr>
                <w:rFonts w:ascii="Arial" w:hAnsi="Arial" w:cs="Arial"/>
                <w:b/>
                <w:sz w:val="20"/>
              </w:rPr>
              <w:t xml:space="preserve">4. Κοινωνική ευαισθησία απέναντι σε ευπαθείς ομάδες και πολιτισμικές ιδιαιτερότητες </w:t>
            </w: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Εξαιρετική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5</w:t>
            </w:r>
          </w:p>
        </w:tc>
      </w:tr>
      <w:tr w:rsidR="008F5AAB">
        <w:trPr>
          <w:trHeight w:val="128"/>
        </w:trPr>
        <w:tc>
          <w:tcPr>
            <w:tcW w:w="3528" w:type="dxa"/>
            <w:vMerge/>
            <w:tcBorders>
              <w:left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Πολύ Καλή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4</w:t>
            </w:r>
          </w:p>
        </w:tc>
      </w:tr>
      <w:tr w:rsidR="008F5AAB">
        <w:trPr>
          <w:trHeight w:val="127"/>
        </w:trPr>
        <w:tc>
          <w:tcPr>
            <w:tcW w:w="3528" w:type="dxa"/>
            <w:vMerge/>
            <w:tcBorders>
              <w:left w:val="single" w:sz="4" w:space="0" w:color="auto"/>
              <w:right w:val="single" w:sz="4" w:space="0" w:color="auto"/>
            </w:tcBorders>
            <w:vAlign w:val="center"/>
          </w:tcPr>
          <w:p w:rsidR="008F5AAB" w:rsidRDefault="008F5AAB" w:rsidP="008F5AAB">
            <w:pPr>
              <w:tabs>
                <w:tab w:val="left" w:pos="540"/>
                <w:tab w:val="left" w:pos="567"/>
              </w:tabs>
              <w:ind w:left="180" w:hanging="180"/>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Καλή</w:t>
            </w:r>
          </w:p>
        </w:tc>
        <w:tc>
          <w:tcPr>
            <w:tcW w:w="2434" w:type="dxa"/>
            <w:tcBorders>
              <w:left w:val="single" w:sz="4" w:space="0" w:color="auto"/>
              <w:bottom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3</w:t>
            </w:r>
          </w:p>
        </w:tc>
      </w:tr>
      <w:tr w:rsidR="008F5AAB">
        <w:trPr>
          <w:trHeight w:val="160"/>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Μέτρια</w:t>
            </w:r>
          </w:p>
        </w:tc>
        <w:tc>
          <w:tcPr>
            <w:tcW w:w="2434"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2</w:t>
            </w:r>
          </w:p>
        </w:tc>
      </w:tr>
      <w:tr w:rsidR="008F5AAB">
        <w:trPr>
          <w:trHeight w:val="146"/>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Ανεπαρκής</w:t>
            </w:r>
          </w:p>
        </w:tc>
        <w:tc>
          <w:tcPr>
            <w:tcW w:w="2434"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1</w:t>
            </w:r>
          </w:p>
        </w:tc>
      </w:tr>
      <w:tr w:rsidR="008F5AAB">
        <w:trPr>
          <w:trHeight w:val="174"/>
        </w:trPr>
        <w:tc>
          <w:tcPr>
            <w:tcW w:w="3528" w:type="dxa"/>
            <w:vMerge w:val="restart"/>
            <w:tcBorders>
              <w:left w:val="single" w:sz="4" w:space="0" w:color="auto"/>
              <w:right w:val="single" w:sz="4" w:space="0" w:color="auto"/>
            </w:tcBorders>
            <w:vAlign w:val="center"/>
          </w:tcPr>
          <w:p w:rsidR="008F5AAB" w:rsidRDefault="008F5AAB" w:rsidP="008F5AAB">
            <w:pPr>
              <w:rPr>
                <w:rFonts w:ascii="Arial" w:hAnsi="Arial" w:cs="Arial"/>
                <w:b/>
                <w:sz w:val="20"/>
              </w:rPr>
            </w:pPr>
            <w:r>
              <w:rPr>
                <w:rFonts w:ascii="Arial" w:hAnsi="Arial" w:cs="Arial"/>
                <w:b/>
                <w:sz w:val="20"/>
              </w:rPr>
              <w:t>5. Συνάφεια τυπικών και ουσιαστικών προσόντων με την αιτούμενη θέση.</w:t>
            </w: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Εξαιρετική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5</w:t>
            </w:r>
          </w:p>
        </w:tc>
      </w:tr>
      <w:tr w:rsidR="008F5AAB">
        <w:trPr>
          <w:trHeight w:val="174"/>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Πολύ Καλή</w:t>
            </w:r>
          </w:p>
        </w:tc>
        <w:tc>
          <w:tcPr>
            <w:tcW w:w="2434" w:type="dxa"/>
            <w:tcBorders>
              <w:top w:val="single" w:sz="4" w:space="0" w:color="auto"/>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4</w:t>
            </w:r>
          </w:p>
        </w:tc>
      </w:tr>
      <w:tr w:rsidR="008F5AAB">
        <w:trPr>
          <w:trHeight w:val="172"/>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Καλή</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3</w:t>
            </w:r>
          </w:p>
        </w:tc>
      </w:tr>
      <w:tr w:rsidR="008F5AAB">
        <w:trPr>
          <w:trHeight w:val="172"/>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Μέτρια</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2</w:t>
            </w:r>
          </w:p>
        </w:tc>
      </w:tr>
      <w:tr w:rsidR="008F5AAB">
        <w:trPr>
          <w:trHeight w:val="172"/>
        </w:trPr>
        <w:tc>
          <w:tcPr>
            <w:tcW w:w="3528" w:type="dxa"/>
            <w:vMerge/>
            <w:tcBorders>
              <w:left w:val="single" w:sz="4" w:space="0" w:color="auto"/>
              <w:right w:val="single" w:sz="4" w:space="0" w:color="auto"/>
            </w:tcBorders>
            <w:vAlign w:val="center"/>
          </w:tcPr>
          <w:p w:rsidR="008F5AAB" w:rsidRDefault="008F5AAB" w:rsidP="008F5AAB">
            <w:pPr>
              <w:rPr>
                <w:rFonts w:ascii="Arial" w:hAnsi="Arial" w:cs="Arial"/>
                <w:b/>
                <w:sz w:val="20"/>
              </w:rPr>
            </w:pPr>
          </w:p>
        </w:tc>
        <w:tc>
          <w:tcPr>
            <w:tcW w:w="2426" w:type="dxa"/>
            <w:tcBorders>
              <w:top w:val="single" w:sz="4" w:space="0" w:color="auto"/>
              <w:left w:val="single" w:sz="4" w:space="0" w:color="auto"/>
              <w:bottom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Ανεπαρκής</w:t>
            </w:r>
          </w:p>
        </w:tc>
        <w:tc>
          <w:tcPr>
            <w:tcW w:w="2434" w:type="dxa"/>
            <w:tcBorders>
              <w:left w:val="single" w:sz="4" w:space="0" w:color="auto"/>
              <w:right w:val="single" w:sz="4" w:space="0" w:color="auto"/>
            </w:tcBorders>
            <w:shd w:val="clear" w:color="auto" w:fill="auto"/>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1</w:t>
            </w:r>
          </w:p>
        </w:tc>
      </w:tr>
      <w:tr w:rsidR="008F5AAB">
        <w:trPr>
          <w:trHeight w:val="524"/>
        </w:trPr>
        <w:tc>
          <w:tcPr>
            <w:tcW w:w="3528" w:type="dxa"/>
            <w:tcBorders>
              <w:left w:val="single" w:sz="4" w:space="0" w:color="auto"/>
              <w:right w:val="single" w:sz="4" w:space="0" w:color="auto"/>
            </w:tcBorders>
            <w:vAlign w:val="center"/>
          </w:tcPr>
          <w:p w:rsidR="008F5AAB" w:rsidRDefault="008F5AAB" w:rsidP="008F5AAB">
            <w:pPr>
              <w:rPr>
                <w:rFonts w:ascii="Arial" w:hAnsi="Arial" w:cs="Arial"/>
                <w:b/>
                <w:sz w:val="20"/>
              </w:rPr>
            </w:pPr>
            <w:r>
              <w:rPr>
                <w:rFonts w:ascii="Arial" w:hAnsi="Arial" w:cs="Arial"/>
                <w:b/>
                <w:sz w:val="20"/>
              </w:rPr>
              <w:t>6. Άλλες δεξιότητες</w:t>
            </w:r>
          </w:p>
        </w:tc>
        <w:tc>
          <w:tcPr>
            <w:tcW w:w="4860" w:type="dxa"/>
            <w:gridSpan w:val="2"/>
            <w:tcBorders>
              <w:top w:val="single" w:sz="4" w:space="0" w:color="auto"/>
              <w:left w:val="single" w:sz="4" w:space="0" w:color="auto"/>
              <w:right w:val="single" w:sz="4" w:space="0" w:color="auto"/>
            </w:tcBorders>
            <w:vAlign w:val="center"/>
          </w:tcPr>
          <w:p w:rsidR="008F5AAB" w:rsidRDefault="008F5AAB" w:rsidP="008F5AAB">
            <w:pPr>
              <w:tabs>
                <w:tab w:val="left" w:pos="0"/>
                <w:tab w:val="left" w:pos="567"/>
              </w:tabs>
              <w:jc w:val="center"/>
              <w:rPr>
                <w:rFonts w:ascii="Arial" w:hAnsi="Arial" w:cs="Arial"/>
                <w:sz w:val="20"/>
              </w:rPr>
            </w:pPr>
            <w:r>
              <w:rPr>
                <w:rFonts w:ascii="Arial" w:hAnsi="Arial" w:cs="Arial"/>
                <w:sz w:val="20"/>
              </w:rPr>
              <w:t>1 έως 5 μόρια</w:t>
            </w:r>
          </w:p>
        </w:tc>
      </w:tr>
    </w:tbl>
    <w:p w:rsidR="00757A54" w:rsidRPr="00610ADD" w:rsidRDefault="00757A54" w:rsidP="00757A54">
      <w:pPr>
        <w:tabs>
          <w:tab w:val="left" w:pos="0"/>
          <w:tab w:val="left" w:pos="567"/>
        </w:tabs>
        <w:jc w:val="both"/>
        <w:rPr>
          <w:rFonts w:ascii="Arial" w:eastAsia="MS Mincho" w:hAnsi="Arial" w:cs="Arial"/>
          <w:sz w:val="22"/>
          <w:szCs w:val="22"/>
        </w:rPr>
      </w:pPr>
    </w:p>
    <w:p w:rsidR="00757A54" w:rsidRPr="000B2E7F" w:rsidRDefault="00757A54" w:rsidP="00757A54">
      <w:pPr>
        <w:tabs>
          <w:tab w:val="left" w:pos="0"/>
          <w:tab w:val="left" w:pos="567"/>
        </w:tabs>
        <w:jc w:val="both"/>
        <w:rPr>
          <w:rFonts w:ascii="Arial" w:eastAsia="MS Mincho" w:hAnsi="Arial" w:cs="Arial"/>
          <w:sz w:val="22"/>
          <w:szCs w:val="22"/>
        </w:rPr>
      </w:pPr>
      <w:r w:rsidRPr="000B2E7F">
        <w:rPr>
          <w:rFonts w:ascii="Arial" w:eastAsia="MS Mincho" w:hAnsi="Arial" w:cs="Arial"/>
          <w:sz w:val="22"/>
          <w:szCs w:val="22"/>
        </w:rPr>
        <w:t>Μετά την προφορική συνέντευξη, στον προσωρινό πίνακα προσληπτέων για την κάθε θέση, θα συμπεριληφθεί ο (ένας εκ των τριών) υποψήφιος που συγκέντρωσε αθροιστικά την υψηλότερη βαθμολογία στις τέσσερις κατηγορίες κριτηρίων της προφορικής συνέντευξης. Στην περίπτωση που για κάποια θέση, κανένας εκ των τριών υποψηφίων δεν συγκεντρώσει βαθμολογία μεγαλύτερη ή ίση του τέσσερα (4), η επιτροπή θα προχωρήσει στην εξέταση</w:t>
      </w:r>
      <w:r>
        <w:rPr>
          <w:rFonts w:ascii="Arial" w:eastAsia="MS Mincho" w:hAnsi="Arial" w:cs="Arial"/>
          <w:sz w:val="22"/>
          <w:szCs w:val="22"/>
        </w:rPr>
        <w:t xml:space="preserve"> (προφορική συνέντευξη)</w:t>
      </w:r>
      <w:r w:rsidRPr="000B2E7F">
        <w:rPr>
          <w:rFonts w:ascii="Arial" w:eastAsia="MS Mincho" w:hAnsi="Arial" w:cs="Arial"/>
          <w:sz w:val="22"/>
          <w:szCs w:val="22"/>
        </w:rPr>
        <w:t xml:space="preserve"> και </w:t>
      </w:r>
      <w:r>
        <w:rPr>
          <w:rFonts w:ascii="Arial" w:eastAsia="MS Mincho" w:hAnsi="Arial" w:cs="Arial"/>
          <w:sz w:val="22"/>
          <w:szCs w:val="22"/>
        </w:rPr>
        <w:t>επιπλέον</w:t>
      </w:r>
      <w:r w:rsidRPr="000B2E7F">
        <w:rPr>
          <w:rFonts w:ascii="Arial" w:eastAsia="MS Mincho" w:hAnsi="Arial" w:cs="Arial"/>
          <w:sz w:val="22"/>
          <w:szCs w:val="22"/>
        </w:rPr>
        <w:t xml:space="preserve"> υποψήφιων από τον πρώτο πίνακα κατάταξης.</w:t>
      </w:r>
    </w:p>
    <w:p w:rsidR="00757A54" w:rsidRPr="000B2E7F" w:rsidRDefault="00757A54" w:rsidP="00757A54">
      <w:pPr>
        <w:tabs>
          <w:tab w:val="left" w:pos="0"/>
          <w:tab w:val="left" w:pos="567"/>
        </w:tabs>
        <w:jc w:val="both"/>
        <w:rPr>
          <w:rFonts w:eastAsia="MS Mincho"/>
          <w:szCs w:val="24"/>
        </w:rPr>
      </w:pPr>
    </w:p>
    <w:p w:rsidR="006C2D39" w:rsidRDefault="006C2D39" w:rsidP="00757A54">
      <w:pPr>
        <w:tabs>
          <w:tab w:val="left" w:pos="0"/>
          <w:tab w:val="left" w:pos="567"/>
        </w:tabs>
        <w:spacing w:before="120"/>
        <w:rPr>
          <w:rFonts w:ascii="Arial" w:hAnsi="Arial" w:cs="Arial"/>
          <w:b/>
          <w:sz w:val="22"/>
          <w:szCs w:val="22"/>
          <w:u w:val="single"/>
        </w:rPr>
      </w:pPr>
    </w:p>
    <w:p w:rsidR="006C2D39" w:rsidRDefault="006C2D39" w:rsidP="00757A54">
      <w:pPr>
        <w:tabs>
          <w:tab w:val="left" w:pos="0"/>
          <w:tab w:val="left" w:pos="567"/>
        </w:tabs>
        <w:spacing w:before="120"/>
        <w:rPr>
          <w:rFonts w:ascii="Arial" w:hAnsi="Arial" w:cs="Arial"/>
          <w:b/>
          <w:sz w:val="22"/>
          <w:szCs w:val="22"/>
          <w:u w:val="single"/>
        </w:rPr>
      </w:pPr>
    </w:p>
    <w:p w:rsidR="00757A54" w:rsidRDefault="00757A54" w:rsidP="00757A54">
      <w:pPr>
        <w:tabs>
          <w:tab w:val="left" w:pos="0"/>
          <w:tab w:val="left" w:pos="567"/>
        </w:tabs>
        <w:spacing w:before="120"/>
        <w:rPr>
          <w:rFonts w:ascii="Arial" w:hAnsi="Arial" w:cs="Arial"/>
          <w:b/>
          <w:sz w:val="22"/>
          <w:szCs w:val="22"/>
        </w:rPr>
      </w:pPr>
      <w:r>
        <w:rPr>
          <w:rFonts w:ascii="Arial" w:hAnsi="Arial" w:cs="Arial"/>
          <w:b/>
          <w:sz w:val="22"/>
          <w:szCs w:val="22"/>
          <w:u w:val="single"/>
        </w:rPr>
        <w:t>ΕΠΙΣΗΜΑΝΣΕΙΣ ΓΙΑ ΤΑ ΚΡΙΤΗΡΙΑ ΕΠΙΛΟΓΗΣ</w:t>
      </w:r>
      <w:r>
        <w:rPr>
          <w:rFonts w:ascii="Arial" w:hAnsi="Arial" w:cs="Arial"/>
          <w:b/>
          <w:sz w:val="22"/>
          <w:szCs w:val="22"/>
        </w:rPr>
        <w:t>:</w:t>
      </w:r>
    </w:p>
    <w:p w:rsidR="00757A54" w:rsidRDefault="00757A54" w:rsidP="00757A54">
      <w:pPr>
        <w:tabs>
          <w:tab w:val="left" w:pos="0"/>
          <w:tab w:val="left" w:pos="567"/>
        </w:tabs>
        <w:spacing w:before="120"/>
        <w:jc w:val="both"/>
        <w:rPr>
          <w:rFonts w:ascii="Arial" w:hAnsi="Arial" w:cs="Arial"/>
          <w:sz w:val="22"/>
          <w:szCs w:val="22"/>
        </w:rPr>
      </w:pPr>
      <w:r>
        <w:rPr>
          <w:rFonts w:ascii="Arial" w:hAnsi="Arial" w:cs="Arial"/>
          <w:b/>
          <w:sz w:val="22"/>
          <w:szCs w:val="22"/>
        </w:rPr>
        <w:t>1.</w:t>
      </w:r>
      <w:r>
        <w:rPr>
          <w:rFonts w:ascii="Arial" w:hAnsi="Arial" w:cs="Arial"/>
          <w:sz w:val="22"/>
          <w:szCs w:val="22"/>
        </w:rPr>
        <w:t xml:space="preserve"> Στη διαδικασία επιλογής ωφελουμένων έχουν δικαίωμα συμμετοχής </w:t>
      </w:r>
      <w:r>
        <w:rPr>
          <w:rFonts w:ascii="Arial" w:hAnsi="Arial" w:cs="Arial"/>
          <w:b/>
          <w:sz w:val="22"/>
          <w:szCs w:val="22"/>
        </w:rPr>
        <w:t>περισσότερα από ένα</w:t>
      </w:r>
      <w:r>
        <w:rPr>
          <w:rFonts w:ascii="Arial" w:hAnsi="Arial" w:cs="Arial"/>
          <w:sz w:val="22"/>
          <w:szCs w:val="22"/>
        </w:rPr>
        <w:t xml:space="preserve"> άνεργα μέλη της</w:t>
      </w:r>
      <w:r>
        <w:rPr>
          <w:rFonts w:ascii="Arial" w:hAnsi="Arial" w:cs="Arial"/>
          <w:b/>
          <w:sz w:val="22"/>
          <w:szCs w:val="22"/>
        </w:rPr>
        <w:t xml:space="preserve"> </w:t>
      </w:r>
      <w:r>
        <w:rPr>
          <w:rFonts w:ascii="Arial" w:hAnsi="Arial" w:cs="Arial"/>
          <w:sz w:val="22"/>
          <w:szCs w:val="22"/>
        </w:rPr>
        <w:t>ίδιας οικογένειας.</w:t>
      </w:r>
    </w:p>
    <w:p w:rsidR="00757A54" w:rsidRDefault="00757A54" w:rsidP="00757A54">
      <w:pPr>
        <w:tabs>
          <w:tab w:val="left" w:pos="0"/>
          <w:tab w:val="left" w:pos="567"/>
        </w:tabs>
        <w:spacing w:before="120"/>
        <w:jc w:val="both"/>
        <w:rPr>
          <w:rFonts w:ascii="Arial" w:hAnsi="Arial" w:cs="Arial"/>
          <w:sz w:val="22"/>
          <w:szCs w:val="22"/>
        </w:rPr>
      </w:pPr>
      <w:r>
        <w:rPr>
          <w:rFonts w:ascii="Arial" w:hAnsi="Arial" w:cs="Arial"/>
          <w:b/>
          <w:sz w:val="22"/>
          <w:szCs w:val="22"/>
        </w:rPr>
        <w:t>2</w:t>
      </w:r>
      <w:r>
        <w:rPr>
          <w:rFonts w:ascii="Arial" w:hAnsi="Arial" w:cs="Arial"/>
          <w:sz w:val="22"/>
          <w:szCs w:val="22"/>
        </w:rPr>
        <w:t xml:space="preserve"> Υποψήφιος που ανήκει σε μονογονεϊκή δηλώνει </w:t>
      </w:r>
      <w:r>
        <w:rPr>
          <w:rFonts w:ascii="Arial" w:hAnsi="Arial" w:cs="Arial"/>
          <w:b/>
          <w:sz w:val="22"/>
          <w:szCs w:val="22"/>
        </w:rPr>
        <w:t>και</w:t>
      </w:r>
      <w:r>
        <w:rPr>
          <w:rFonts w:ascii="Arial" w:hAnsi="Arial" w:cs="Arial"/>
          <w:sz w:val="22"/>
          <w:szCs w:val="22"/>
        </w:rPr>
        <w:t xml:space="preserve"> τον αριθμό των προστατευόμενων μελών.</w:t>
      </w:r>
    </w:p>
    <w:p w:rsidR="00757A54" w:rsidRDefault="00757A54" w:rsidP="00757A54">
      <w:pPr>
        <w:tabs>
          <w:tab w:val="left" w:pos="0"/>
          <w:tab w:val="left" w:pos="567"/>
        </w:tabs>
        <w:spacing w:before="120"/>
        <w:jc w:val="both"/>
        <w:rPr>
          <w:b/>
          <w:szCs w:val="24"/>
          <w:u w:val="single"/>
        </w:rPr>
      </w:pPr>
      <w:r>
        <w:rPr>
          <w:rFonts w:ascii="Arial" w:hAnsi="Arial" w:cs="Arial"/>
          <w:b/>
          <w:sz w:val="22"/>
          <w:szCs w:val="22"/>
        </w:rPr>
        <w:t>3</w:t>
      </w:r>
      <w:r>
        <w:rPr>
          <w:rFonts w:ascii="Arial" w:hAnsi="Arial" w:cs="Arial"/>
          <w:sz w:val="22"/>
          <w:szCs w:val="22"/>
        </w:rPr>
        <w:t xml:space="preserve"> Περισσότερες διευκρινίσεις για τα κριτήρια επιλογής (π.χ., ορισμός και περιπτώσεις μονογονεϊκής οικογένειας, προστατευόμενων μελών κ.ά.) παρέχονται στις </w:t>
      </w:r>
      <w:r>
        <w:rPr>
          <w:rFonts w:ascii="Arial" w:hAnsi="Arial" w:cs="Arial"/>
          <w:b/>
          <w:sz w:val="22"/>
          <w:szCs w:val="22"/>
        </w:rPr>
        <w:t>«Οδηγίες συμπλήρωσης αίτησης συμμετοχής»</w:t>
      </w:r>
      <w:r>
        <w:rPr>
          <w:rFonts w:ascii="Arial" w:hAnsi="Arial" w:cs="Arial"/>
          <w:sz w:val="22"/>
          <w:szCs w:val="22"/>
        </w:rPr>
        <w:t xml:space="preserve"> τις οποίες μπορείτε να αναζητήσετε στα σημεία διάθεσης των αιτήσεων συμμετοχής (βλ. </w:t>
      </w:r>
      <w:r>
        <w:rPr>
          <w:rFonts w:ascii="Arial" w:hAnsi="Arial" w:cs="Arial"/>
          <w:i/>
          <w:sz w:val="22"/>
          <w:szCs w:val="22"/>
        </w:rPr>
        <w:t>ΚΕΦΑΛΑΙΟ ΠΡΩΤΟ: Υποβολή αιτήσεων συμμετοχής</w:t>
      </w:r>
      <w:r>
        <w:rPr>
          <w:rFonts w:ascii="Arial" w:hAnsi="Arial" w:cs="Arial"/>
          <w:sz w:val="22"/>
          <w:szCs w:val="22"/>
        </w:rPr>
        <w:t>).</w:t>
      </w:r>
    </w:p>
    <w:p w:rsidR="00757A54" w:rsidRDefault="00757A54" w:rsidP="00757A54">
      <w:pPr>
        <w:tabs>
          <w:tab w:val="left" w:pos="0"/>
          <w:tab w:val="left" w:pos="567"/>
        </w:tabs>
        <w:spacing w:before="280"/>
        <w:rPr>
          <w:rFonts w:ascii="Arial" w:hAnsi="Arial" w:cs="Arial"/>
          <w:b/>
          <w:szCs w:val="24"/>
          <w:u w:val="single"/>
        </w:rPr>
      </w:pPr>
      <w:r>
        <w:rPr>
          <w:rFonts w:ascii="Arial" w:hAnsi="Arial" w:cs="Arial"/>
          <w:b/>
          <w:szCs w:val="24"/>
          <w:u w:val="single"/>
        </w:rPr>
        <w:t xml:space="preserve">ΑΠΑΡΑΙΤΗΤΑ ΔΙΚΑΙΟΛΟΓΗΤΙΚΑ </w:t>
      </w:r>
    </w:p>
    <w:p w:rsidR="00757A54" w:rsidRDefault="00757A54" w:rsidP="00757A54">
      <w:pPr>
        <w:tabs>
          <w:tab w:val="left" w:pos="0"/>
        </w:tabs>
        <w:spacing w:before="120"/>
        <w:jc w:val="both"/>
        <w:rPr>
          <w:rFonts w:ascii="Arial" w:hAnsi="Arial" w:cs="Arial"/>
          <w:sz w:val="22"/>
          <w:szCs w:val="22"/>
        </w:rPr>
      </w:pPr>
      <w:r>
        <w:rPr>
          <w:rFonts w:ascii="Arial" w:hAnsi="Arial" w:cs="Arial"/>
          <w:sz w:val="22"/>
          <w:szCs w:val="22"/>
        </w:rPr>
        <w:lastRenderedPageBreak/>
        <w:t>Οι υποψήφιοι για την απόδειξη των ΑΠΑΙΤΟΥΜΕΝΩΝ ΠΡΟΣΟΝΤΩΝ (βλ. ΠΙΝΑΚΑ Β) και των ΚΡΙΤΗΡΙΩΝ που βαθμολογούνται, οφείλουν να προσκομίσουν τα κατά περίπτωση απαιτούμενα δικαιολογητικά όπως αυτά ορίζονται ακολούθως:</w:t>
      </w:r>
    </w:p>
    <w:p w:rsidR="00757A54" w:rsidRDefault="00757A54" w:rsidP="00757A54">
      <w:pPr>
        <w:tabs>
          <w:tab w:val="left" w:pos="0"/>
        </w:tabs>
        <w:spacing w:before="240"/>
        <w:jc w:val="both"/>
        <w:rPr>
          <w:rFonts w:ascii="Arial" w:hAnsi="Arial" w:cs="Arial"/>
          <w:b/>
          <w:sz w:val="22"/>
          <w:szCs w:val="22"/>
        </w:rPr>
      </w:pPr>
      <w:r>
        <w:rPr>
          <w:rFonts w:ascii="Arial" w:hAnsi="Arial" w:cs="Arial"/>
          <w:b/>
          <w:sz w:val="22"/>
          <w:szCs w:val="22"/>
        </w:rPr>
        <w:t>1. ΓΕΝΙΚΑ:</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Αποδεικτικό στοιχείο ταυτότητας (για τους Έλληνες πολίτες και τους πολίτες άλλου κράτους μέλους της Ε.Ε.).</w:t>
      </w:r>
    </w:p>
    <w:p w:rsidR="00757A54" w:rsidRDefault="00757A54" w:rsidP="00757A54">
      <w:pPr>
        <w:numPr>
          <w:ilvl w:val="0"/>
          <w:numId w:val="3"/>
        </w:numPr>
        <w:tabs>
          <w:tab w:val="left" w:pos="0"/>
          <w:tab w:val="num" w:pos="993"/>
        </w:tabs>
        <w:spacing w:before="60" w:line="230" w:lineRule="exact"/>
        <w:ind w:left="721" w:hanging="437"/>
        <w:jc w:val="both"/>
        <w:rPr>
          <w:rFonts w:ascii="Arial" w:hAnsi="Arial" w:cs="Arial"/>
          <w:sz w:val="22"/>
          <w:szCs w:val="22"/>
        </w:rPr>
      </w:pPr>
      <w:r>
        <w:rPr>
          <w:rFonts w:ascii="Arial" w:hAnsi="Arial" w:cs="Arial"/>
          <w:sz w:val="22"/>
          <w:szCs w:val="22"/>
        </w:rPr>
        <w:t>Ταυτότητα ομογενούς (για τους Έλληνες ομογενείς).</w:t>
      </w:r>
    </w:p>
    <w:p w:rsidR="00757A54" w:rsidRDefault="00757A54" w:rsidP="00757A54">
      <w:pPr>
        <w:numPr>
          <w:ilvl w:val="0"/>
          <w:numId w:val="3"/>
        </w:numPr>
        <w:tabs>
          <w:tab w:val="left" w:pos="0"/>
          <w:tab w:val="num" w:pos="993"/>
        </w:tabs>
        <w:spacing w:before="60" w:line="230" w:lineRule="exact"/>
        <w:ind w:left="721" w:hanging="437"/>
        <w:jc w:val="both"/>
        <w:rPr>
          <w:rFonts w:ascii="Arial" w:hAnsi="Arial" w:cs="Arial"/>
          <w:sz w:val="22"/>
          <w:szCs w:val="22"/>
        </w:rPr>
      </w:pPr>
      <w:r>
        <w:rPr>
          <w:rFonts w:ascii="Arial" w:hAnsi="Arial" w:cs="Arial"/>
          <w:sz w:val="22"/>
          <w:szCs w:val="22"/>
        </w:rPr>
        <w:t>Άδεια διαμονής σε ισχύ (για τους αλλοδαπούς τρίτων χωρών).</w:t>
      </w:r>
    </w:p>
    <w:p w:rsidR="000F6146" w:rsidRPr="000F6146" w:rsidRDefault="000F6146" w:rsidP="000F6146">
      <w:pPr>
        <w:pStyle w:val="10"/>
        <w:numPr>
          <w:ilvl w:val="0"/>
          <w:numId w:val="3"/>
        </w:numPr>
        <w:spacing w:line="240" w:lineRule="auto"/>
        <w:ind w:left="721" w:hanging="437"/>
        <w:jc w:val="both"/>
        <w:rPr>
          <w:color w:val="auto"/>
        </w:rPr>
      </w:pPr>
      <w:r w:rsidRPr="000F6146">
        <w:rPr>
          <w:color w:val="auto"/>
        </w:rPr>
        <w:t xml:space="preserve">Ειδικό δελτίο αιτούντος άσυλο αλλοδαπού που ζήτησε να αναγνωρισθεί ως πρόσφυγας, το οποίο ισχύει για έξι (6) μήνες και ανανεώνεται μέχρι περαίωσης της εξέτασης του αιτήματος ασύλου </w:t>
      </w:r>
      <w:r w:rsidRPr="000F6146">
        <w:rPr>
          <w:i/>
          <w:iCs/>
          <w:color w:val="auto"/>
        </w:rPr>
        <w:t>(“Ροζ Κάρτα”)</w:t>
      </w:r>
      <w:r w:rsidRPr="000F6146">
        <w:rPr>
          <w:color w:val="auto"/>
        </w:rPr>
        <w:t>.</w:t>
      </w:r>
    </w:p>
    <w:p w:rsidR="000F6146" w:rsidRPr="000F6146" w:rsidRDefault="000F6146" w:rsidP="000F6146">
      <w:pPr>
        <w:pStyle w:val="10"/>
        <w:numPr>
          <w:ilvl w:val="0"/>
          <w:numId w:val="3"/>
        </w:numPr>
        <w:spacing w:line="240" w:lineRule="auto"/>
        <w:ind w:left="721" w:hanging="437"/>
        <w:jc w:val="both"/>
        <w:rPr>
          <w:color w:val="auto"/>
        </w:rPr>
      </w:pPr>
      <w:r w:rsidRPr="000F6146">
        <w:rPr>
          <w:color w:val="auto"/>
        </w:rPr>
        <w:t xml:space="preserve">Άδεια παραμονής 5ετούς ισχύος </w:t>
      </w:r>
      <w:r w:rsidRPr="000F6146">
        <w:rPr>
          <w:i/>
          <w:iCs/>
          <w:color w:val="auto"/>
        </w:rPr>
        <w:t>(λευκή)</w:t>
      </w:r>
      <w:r w:rsidRPr="000F6146">
        <w:rPr>
          <w:color w:val="auto"/>
        </w:rPr>
        <w:t xml:space="preserve"> και ειδικό δελτίο ταυτότητας αλλοδαπού φυγάδα </w:t>
      </w:r>
      <w:r w:rsidRPr="000F6146">
        <w:rPr>
          <w:i/>
          <w:iCs/>
          <w:color w:val="auto"/>
        </w:rPr>
        <w:t>(κίτρινο)</w:t>
      </w:r>
      <w:r w:rsidRPr="000F6146">
        <w:rPr>
          <w:color w:val="auto"/>
        </w:rPr>
        <w:t>, σε αναγνωρισμένους πρόσφυγες.</w:t>
      </w:r>
    </w:p>
    <w:p w:rsidR="000F6146" w:rsidRPr="000F6146" w:rsidRDefault="000F6146" w:rsidP="000F6146">
      <w:pPr>
        <w:pStyle w:val="10"/>
        <w:numPr>
          <w:ilvl w:val="0"/>
          <w:numId w:val="3"/>
        </w:numPr>
        <w:spacing w:line="240" w:lineRule="auto"/>
        <w:ind w:left="721" w:hanging="437"/>
        <w:jc w:val="both"/>
        <w:rPr>
          <w:color w:val="auto"/>
        </w:rPr>
      </w:pPr>
      <w:r w:rsidRPr="000F6146">
        <w:rPr>
          <w:color w:val="auto"/>
        </w:rPr>
        <w:t xml:space="preserve">Ειδικό δελτίο υπό ανοχή διαμονής αλλοδαπού, που δεν έχει αναγνωρισθεί ως πρόσφυγας ΔΙΕΤΟΥΣ διάρκειας </w:t>
      </w:r>
      <w:r w:rsidRPr="000F6146">
        <w:rPr>
          <w:i/>
          <w:iCs/>
          <w:color w:val="auto"/>
        </w:rPr>
        <w:t>(Επικουρική Προστασία ή Ανθρωπιστικό καθεστώς του Άρθρου 8 Π.Δ. 61/1999)</w:t>
      </w:r>
      <w:r w:rsidRPr="000F6146">
        <w:rPr>
          <w:color w:val="auto"/>
        </w:rPr>
        <w:t>.</w:t>
      </w:r>
    </w:p>
    <w:p w:rsidR="000F6146" w:rsidRDefault="000F6146" w:rsidP="00757A54">
      <w:pPr>
        <w:numPr>
          <w:ilvl w:val="0"/>
          <w:numId w:val="3"/>
        </w:numPr>
        <w:tabs>
          <w:tab w:val="left" w:pos="0"/>
          <w:tab w:val="num" w:pos="993"/>
        </w:tabs>
        <w:spacing w:before="60" w:line="230" w:lineRule="exact"/>
        <w:ind w:left="721" w:hanging="437"/>
        <w:jc w:val="both"/>
        <w:rPr>
          <w:rFonts w:ascii="Arial" w:hAnsi="Arial" w:cs="Arial"/>
          <w:sz w:val="22"/>
          <w:szCs w:val="22"/>
        </w:rPr>
      </w:pPr>
    </w:p>
    <w:p w:rsidR="00757A54" w:rsidRDefault="00757A54" w:rsidP="00757A54">
      <w:pPr>
        <w:tabs>
          <w:tab w:val="left" w:pos="567"/>
          <w:tab w:val="num" w:pos="993"/>
        </w:tabs>
        <w:autoSpaceDE w:val="0"/>
        <w:autoSpaceDN w:val="0"/>
        <w:adjustRightInd w:val="0"/>
        <w:spacing w:before="240"/>
        <w:jc w:val="both"/>
        <w:rPr>
          <w:rFonts w:ascii="Arial" w:hAnsi="Arial" w:cs="Arial"/>
          <w:b/>
          <w:bCs/>
          <w:iCs/>
          <w:sz w:val="22"/>
          <w:szCs w:val="22"/>
        </w:rPr>
      </w:pPr>
      <w:r>
        <w:rPr>
          <w:rFonts w:ascii="Arial" w:hAnsi="Arial" w:cs="Arial"/>
          <w:b/>
          <w:bCs/>
          <w:iCs/>
          <w:sz w:val="22"/>
          <w:szCs w:val="22"/>
        </w:rPr>
        <w:t>2. ΑΠΑΙΤΟΥΜΕΝΑ ΠΡΟΣΟΝΤΑ:</w:t>
      </w:r>
    </w:p>
    <w:p w:rsidR="00757A54" w:rsidRDefault="00757A54" w:rsidP="00757A54">
      <w:pPr>
        <w:tabs>
          <w:tab w:val="left" w:pos="567"/>
          <w:tab w:val="num" w:pos="993"/>
        </w:tabs>
        <w:autoSpaceDE w:val="0"/>
        <w:autoSpaceDN w:val="0"/>
        <w:adjustRightInd w:val="0"/>
        <w:spacing w:before="60"/>
        <w:jc w:val="both"/>
        <w:rPr>
          <w:rFonts w:ascii="Arial" w:hAnsi="Arial" w:cs="Arial"/>
          <w:sz w:val="22"/>
          <w:szCs w:val="22"/>
        </w:rPr>
      </w:pPr>
      <w:r>
        <w:rPr>
          <w:rFonts w:ascii="Arial" w:hAnsi="Arial" w:cs="Arial"/>
          <w:b/>
          <w:sz w:val="22"/>
          <w:szCs w:val="22"/>
        </w:rPr>
        <w:t>Εφόσον</w:t>
      </w:r>
      <w:r>
        <w:rPr>
          <w:rFonts w:ascii="Arial" w:hAnsi="Arial" w:cs="Arial"/>
          <w:sz w:val="22"/>
          <w:szCs w:val="22"/>
        </w:rPr>
        <w:t xml:space="preserve"> για συγκεκριμένες ειδικότητες ορίζονται από την ανακοίνωση απαιτούμενα (τυπικά ή τυχόν πρόσθετα) προσόντα (βλ. ΠΙΝΑΚΑ Β), οι υποψήφιοι οφείλουν να προσκομίσουν:</w:t>
      </w:r>
    </w:p>
    <w:p w:rsidR="00757A54" w:rsidRDefault="00757A54" w:rsidP="00757A54">
      <w:pPr>
        <w:numPr>
          <w:ilvl w:val="0"/>
          <w:numId w:val="3"/>
        </w:numPr>
        <w:tabs>
          <w:tab w:val="left" w:pos="0"/>
          <w:tab w:val="num" w:pos="993"/>
        </w:tabs>
        <w:spacing w:before="60"/>
        <w:ind w:hanging="436"/>
        <w:jc w:val="both"/>
        <w:rPr>
          <w:rFonts w:ascii="Arial" w:hAnsi="Arial" w:cs="Arial"/>
          <w:i/>
          <w:sz w:val="22"/>
          <w:szCs w:val="22"/>
        </w:rPr>
      </w:pPr>
      <w:r>
        <w:rPr>
          <w:rFonts w:ascii="Arial" w:hAnsi="Arial" w:cs="Arial"/>
          <w:sz w:val="22"/>
          <w:szCs w:val="22"/>
        </w:rPr>
        <w:t>Τίτλο σπουδών από τον οποίο να προκύπτει η ημερομηνία κτήσης του.</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Άδεια άσκησης επαγγέλματος σε ισχύ ή λοιπές βεβαιώσεις ή πιστοποιητικά ή επαγγελματικές ταυτότητες (μόνο για τις ειδικότητες που ορίζει η ανακοίνωση).</w:t>
      </w:r>
    </w:p>
    <w:p w:rsidR="00757A54" w:rsidRDefault="00757A54" w:rsidP="00757A54">
      <w:pPr>
        <w:tabs>
          <w:tab w:val="left" w:pos="0"/>
          <w:tab w:val="num" w:pos="993"/>
        </w:tabs>
        <w:spacing w:before="80"/>
        <w:jc w:val="both"/>
        <w:rPr>
          <w:rFonts w:ascii="Arial" w:hAnsi="Arial" w:cs="Arial"/>
          <w:sz w:val="22"/>
          <w:szCs w:val="22"/>
        </w:rPr>
      </w:pPr>
      <w:r>
        <w:rPr>
          <w:rFonts w:ascii="Arial" w:hAnsi="Arial" w:cs="Arial"/>
          <w:sz w:val="22"/>
          <w:szCs w:val="22"/>
        </w:rPr>
        <w:t>Εάν η γνώση χειρισμού Η/</w:t>
      </w:r>
      <w:r w:rsidR="003779A8">
        <w:rPr>
          <w:rFonts w:ascii="Arial" w:hAnsi="Arial" w:cs="Arial"/>
          <w:sz w:val="22"/>
          <w:szCs w:val="22"/>
        </w:rPr>
        <w:t>Υ αποτελεί απαιτούμενο</w:t>
      </w:r>
      <w:r>
        <w:rPr>
          <w:rFonts w:ascii="Arial" w:hAnsi="Arial" w:cs="Arial"/>
          <w:sz w:val="22"/>
          <w:szCs w:val="22"/>
        </w:rPr>
        <w:t xml:space="preserve"> </w:t>
      </w:r>
      <w:r w:rsidR="004345BE">
        <w:rPr>
          <w:rFonts w:ascii="Arial" w:hAnsi="Arial" w:cs="Arial"/>
          <w:sz w:val="22"/>
          <w:szCs w:val="22"/>
        </w:rPr>
        <w:t xml:space="preserve">προσόν </w:t>
      </w:r>
      <w:r>
        <w:rPr>
          <w:rFonts w:ascii="Arial" w:hAnsi="Arial" w:cs="Arial"/>
          <w:sz w:val="22"/>
          <w:szCs w:val="22"/>
        </w:rPr>
        <w:t>σύμφωνα με την ανακοίνωση για ορισμένες θέσεις απασχόλησης, οι υποψήφιοι οφείλουν να προσκομίσουν τα κατά περίπτωση απαραίτητα δικαιολογητικά όπως αυτά αναφέρονται στις «Οδηγίες συμπλήρωσης αίτησης συμμετοχής».</w:t>
      </w:r>
    </w:p>
    <w:p w:rsidR="00757A54" w:rsidRDefault="00757A54" w:rsidP="00757A54">
      <w:pPr>
        <w:tabs>
          <w:tab w:val="left" w:pos="0"/>
          <w:tab w:val="num" w:pos="993"/>
        </w:tabs>
        <w:spacing w:before="80"/>
        <w:jc w:val="both"/>
        <w:rPr>
          <w:rFonts w:ascii="Arial" w:hAnsi="Arial" w:cs="Arial"/>
          <w:i/>
          <w:sz w:val="22"/>
          <w:szCs w:val="22"/>
        </w:rPr>
      </w:pPr>
    </w:p>
    <w:p w:rsidR="00757A54" w:rsidRDefault="00757A54" w:rsidP="00757A54">
      <w:pPr>
        <w:tabs>
          <w:tab w:val="left" w:pos="0"/>
        </w:tabs>
        <w:spacing w:before="80"/>
        <w:jc w:val="both"/>
        <w:rPr>
          <w:rFonts w:ascii="Arial" w:hAnsi="Arial" w:cs="Arial"/>
          <w:i/>
          <w:sz w:val="22"/>
          <w:szCs w:val="22"/>
        </w:rPr>
      </w:pPr>
      <w:r>
        <w:rPr>
          <w:rFonts w:ascii="Arial" w:hAnsi="Arial" w:cs="Arial"/>
          <w:sz w:val="22"/>
          <w:szCs w:val="22"/>
        </w:rPr>
        <w:t xml:space="preserve">Εάν η εργασιακή εμπειρία αποτελεί απαιτούμενο </w:t>
      </w:r>
      <w:r w:rsidR="004345BE">
        <w:rPr>
          <w:rFonts w:ascii="Arial" w:hAnsi="Arial" w:cs="Arial"/>
          <w:sz w:val="22"/>
          <w:szCs w:val="22"/>
        </w:rPr>
        <w:t xml:space="preserve">προσόν </w:t>
      </w:r>
      <w:r>
        <w:rPr>
          <w:rFonts w:ascii="Arial" w:hAnsi="Arial" w:cs="Arial"/>
          <w:sz w:val="22"/>
          <w:szCs w:val="22"/>
        </w:rPr>
        <w:t xml:space="preserve">σύμφωνα με την ανακοίνωση για ορισμένες θέσεις απασχόλησης, ανάλογα με την ειδικότητα πρόσληψης (με ή χωρίς άδεια άσκησης επαγγέλματος) οι υποψήφιοι οφείλουν να προσκομίσουν τα κατά περίπτωση (π.χ., μισθωτοί, ελεύθεροι επαγγελματίες, απασχολούμενοι στο δημόσιο κ.ά.) απαραίτητα δικαιολογητικά απόδειξης της ζητούμενης εμπειρίας (π.χ., </w:t>
      </w:r>
      <w:r>
        <w:rPr>
          <w:rFonts w:ascii="Arial" w:hAnsi="Arial" w:cs="Arial"/>
          <w:i/>
          <w:sz w:val="22"/>
          <w:szCs w:val="22"/>
        </w:rPr>
        <w:t>βεβαίωση ασφαλιστικού φορέα, υπεύθυνη δήλωση εμπειρίας κ.λπ.</w:t>
      </w:r>
      <w:r>
        <w:rPr>
          <w:rFonts w:ascii="Arial" w:hAnsi="Arial" w:cs="Arial"/>
          <w:sz w:val="22"/>
          <w:szCs w:val="22"/>
        </w:rPr>
        <w:t xml:space="preserve">), όπως αυτά αναφέρονται στις «Οδηγίες συμπλήρωσης αίτησης συμμετοχής». </w:t>
      </w:r>
    </w:p>
    <w:p w:rsidR="00757A54" w:rsidRDefault="00757A54" w:rsidP="00757A54">
      <w:pPr>
        <w:tabs>
          <w:tab w:val="left" w:pos="567"/>
          <w:tab w:val="num" w:pos="993"/>
        </w:tabs>
        <w:autoSpaceDE w:val="0"/>
        <w:autoSpaceDN w:val="0"/>
        <w:adjustRightInd w:val="0"/>
        <w:spacing w:before="240"/>
        <w:jc w:val="both"/>
        <w:rPr>
          <w:rFonts w:ascii="Arial" w:hAnsi="Arial" w:cs="Arial"/>
          <w:b/>
          <w:bCs/>
          <w:iCs/>
          <w:sz w:val="22"/>
          <w:szCs w:val="22"/>
        </w:rPr>
      </w:pPr>
      <w:r>
        <w:rPr>
          <w:rFonts w:ascii="Arial" w:hAnsi="Arial" w:cs="Arial"/>
          <w:b/>
          <w:bCs/>
          <w:iCs/>
          <w:sz w:val="22"/>
          <w:szCs w:val="22"/>
        </w:rPr>
        <w:t>3. ΚΡΙΤΗΡΙΑ:</w:t>
      </w:r>
    </w:p>
    <w:p w:rsidR="00757A54" w:rsidRDefault="00757A54" w:rsidP="00757A54">
      <w:pPr>
        <w:tabs>
          <w:tab w:val="left" w:pos="567"/>
          <w:tab w:val="num" w:pos="993"/>
        </w:tabs>
        <w:autoSpaceDE w:val="0"/>
        <w:autoSpaceDN w:val="0"/>
        <w:adjustRightInd w:val="0"/>
        <w:spacing w:before="120"/>
        <w:jc w:val="both"/>
        <w:rPr>
          <w:rFonts w:ascii="Arial" w:hAnsi="Arial" w:cs="Arial"/>
          <w:b/>
          <w:bCs/>
          <w:iCs/>
          <w:sz w:val="22"/>
          <w:szCs w:val="22"/>
        </w:rPr>
      </w:pPr>
      <w:r>
        <w:rPr>
          <w:rFonts w:ascii="Arial" w:hAnsi="Arial" w:cs="Arial"/>
          <w:b/>
          <w:bCs/>
          <w:iCs/>
          <w:sz w:val="22"/>
          <w:szCs w:val="22"/>
        </w:rPr>
        <w:t>Για το κριτήριο «</w:t>
      </w:r>
      <w:r>
        <w:rPr>
          <w:rFonts w:ascii="Arial" w:hAnsi="Arial" w:cs="Arial"/>
          <w:b/>
          <w:bCs/>
          <w:iCs/>
          <w:sz w:val="22"/>
          <w:szCs w:val="22"/>
          <w:u w:val="single"/>
        </w:rPr>
        <w:t>Κατάσταση ανέργου</w:t>
      </w:r>
      <w:r>
        <w:rPr>
          <w:rFonts w:ascii="Arial" w:hAnsi="Arial" w:cs="Arial"/>
          <w:b/>
          <w:bCs/>
          <w:iCs/>
          <w:sz w:val="22"/>
          <w:szCs w:val="22"/>
        </w:rPr>
        <w:t>»:</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Δελτίο Ανεργίας σε ισχύ κατά την ημερομηνία υποβολής της αίτησης συμμετοχής στη διαδικασία επιλογής.</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Για τις ειδικότητες των Γιατρών, των Φαρμακοποιών και των Γεωπόνων, οι υποψήφιοι θα πρέπει να προσκομίσουν υπεύθυνη δήλωση με θεωρημένο το γνήσιο της υπογραφής, στην οποία θα δηλώνεται ότι ο υποψήφιος είναι άνεργος και ότι δεν έχει κάνει έναρξη επιτηδεύματος στην αρμόδιο ΔΟΥ.</w:t>
      </w:r>
    </w:p>
    <w:p w:rsidR="00757A54" w:rsidRDefault="00757A54" w:rsidP="00757A54">
      <w:pPr>
        <w:tabs>
          <w:tab w:val="left" w:pos="567"/>
          <w:tab w:val="num" w:pos="993"/>
        </w:tabs>
        <w:autoSpaceDE w:val="0"/>
        <w:autoSpaceDN w:val="0"/>
        <w:adjustRightInd w:val="0"/>
        <w:spacing w:before="120"/>
        <w:jc w:val="both"/>
        <w:rPr>
          <w:rFonts w:ascii="Arial" w:hAnsi="Arial" w:cs="Arial"/>
          <w:b/>
          <w:bCs/>
          <w:i/>
          <w:iCs/>
          <w:sz w:val="22"/>
          <w:szCs w:val="22"/>
        </w:rPr>
      </w:pPr>
      <w:r>
        <w:rPr>
          <w:rFonts w:ascii="Arial" w:hAnsi="Arial" w:cs="Arial"/>
          <w:b/>
          <w:bCs/>
          <w:iCs/>
          <w:sz w:val="22"/>
          <w:szCs w:val="22"/>
        </w:rPr>
        <w:t>Για το κριτήριο</w:t>
      </w:r>
      <w:r>
        <w:rPr>
          <w:rFonts w:ascii="Arial" w:hAnsi="Arial" w:cs="Arial"/>
          <w:bCs/>
          <w:iCs/>
          <w:sz w:val="22"/>
          <w:szCs w:val="22"/>
        </w:rPr>
        <w:t xml:space="preserve"> </w:t>
      </w:r>
      <w:r>
        <w:rPr>
          <w:rFonts w:ascii="Arial" w:hAnsi="Arial" w:cs="Arial"/>
          <w:b/>
          <w:bCs/>
          <w:iCs/>
          <w:sz w:val="22"/>
          <w:szCs w:val="22"/>
        </w:rPr>
        <w:t>«</w:t>
      </w:r>
      <w:r>
        <w:rPr>
          <w:rFonts w:ascii="Arial" w:hAnsi="Arial" w:cs="Arial"/>
          <w:b/>
          <w:bCs/>
          <w:iCs/>
          <w:sz w:val="22"/>
          <w:szCs w:val="22"/>
          <w:u w:val="single"/>
        </w:rPr>
        <w:t>Οικογενειακή κατάσταση</w:t>
      </w:r>
      <w:r>
        <w:rPr>
          <w:rFonts w:ascii="Arial" w:hAnsi="Arial" w:cs="Arial"/>
          <w:b/>
          <w:bCs/>
          <w:iCs/>
          <w:sz w:val="22"/>
          <w:szCs w:val="22"/>
        </w:rPr>
        <w:t xml:space="preserve">»: </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lastRenderedPageBreak/>
        <w:t>Πιστοποιητικό οικογενειακής κατάστασης του οικείου δήμου.</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Στην περίπτωση της μονογονεϊκής οικογένειας, οποιοδήποτε πιστοποιητικό δημόσιας αρχής της ημεδαπής ή αλλοδαπής από τ</w:t>
      </w:r>
      <w:r>
        <w:rPr>
          <w:rFonts w:ascii="Arial" w:hAnsi="Arial" w:cs="Arial"/>
          <w:sz w:val="22"/>
          <w:szCs w:val="22"/>
          <w:lang w:val="en-US"/>
        </w:rPr>
        <w:t>o</w:t>
      </w:r>
      <w:r>
        <w:rPr>
          <w:rFonts w:ascii="Arial" w:hAnsi="Arial" w:cs="Arial"/>
          <w:sz w:val="22"/>
          <w:szCs w:val="22"/>
        </w:rPr>
        <w:t xml:space="preserve"> οποί</w:t>
      </w:r>
      <w:r>
        <w:rPr>
          <w:rFonts w:ascii="Arial" w:hAnsi="Arial" w:cs="Arial"/>
          <w:sz w:val="22"/>
          <w:szCs w:val="22"/>
          <w:lang w:val="en-US"/>
        </w:rPr>
        <w:t>o</w:t>
      </w:r>
      <w:r>
        <w:rPr>
          <w:rFonts w:ascii="Arial" w:hAnsi="Arial" w:cs="Arial"/>
          <w:sz w:val="22"/>
          <w:szCs w:val="22"/>
        </w:rPr>
        <w:t xml:space="preserve"> να προκύπτει η ιδιότητα του γονέα μονογονεϊκής οικογένειας (π.χ., πιστοποιητικό από το οποίο να προκύπτει η κατάσταση χηρείας του μονογονέα ή δικαστική απόφαση με την οποία ανατέθηκε η άσκηση της γονικής μέριμνας σε ένα μόνο γονέα κ.λπ.).</w:t>
      </w:r>
    </w:p>
    <w:p w:rsidR="00757A54" w:rsidRPr="00C51BDF" w:rsidRDefault="00757A54" w:rsidP="00757A54">
      <w:pPr>
        <w:numPr>
          <w:ilvl w:val="0"/>
          <w:numId w:val="3"/>
        </w:numPr>
        <w:tabs>
          <w:tab w:val="left" w:pos="0"/>
          <w:tab w:val="num" w:pos="993"/>
        </w:tabs>
        <w:spacing w:before="60"/>
        <w:ind w:hanging="436"/>
        <w:jc w:val="both"/>
        <w:rPr>
          <w:rFonts w:ascii="Arial" w:hAnsi="Arial" w:cs="Arial"/>
          <w:sz w:val="22"/>
          <w:szCs w:val="22"/>
        </w:rPr>
      </w:pPr>
      <w:r w:rsidRPr="00C51BDF">
        <w:rPr>
          <w:rFonts w:ascii="Arial" w:hAnsi="Arial" w:cs="Arial"/>
          <w:sz w:val="22"/>
          <w:szCs w:val="22"/>
        </w:rPr>
        <w:t>Εκτύπωση εκκαθαριστικού σημειώματος ή αντίγραφο α</w:t>
      </w:r>
      <w:r w:rsidR="004F6C83">
        <w:rPr>
          <w:rFonts w:ascii="Arial" w:hAnsi="Arial" w:cs="Arial"/>
          <w:sz w:val="22"/>
          <w:szCs w:val="22"/>
        </w:rPr>
        <w:t>υτού για το οικονομικό έτος 2015</w:t>
      </w:r>
      <w:r w:rsidRPr="00C51BDF">
        <w:rPr>
          <w:rFonts w:ascii="Arial" w:hAnsi="Arial" w:cs="Arial"/>
          <w:sz w:val="22"/>
          <w:szCs w:val="22"/>
        </w:rPr>
        <w:t>, για εισοδήματα δηλ</w:t>
      </w:r>
      <w:r w:rsidR="003E41DF">
        <w:rPr>
          <w:rFonts w:ascii="Arial" w:hAnsi="Arial" w:cs="Arial"/>
          <w:sz w:val="22"/>
          <w:szCs w:val="22"/>
        </w:rPr>
        <w:t>αδή που αποκτήθηκαν από 1/1/2014 έως 31/12/2014</w:t>
      </w:r>
      <w:r w:rsidRPr="00C51BDF">
        <w:rPr>
          <w:rFonts w:ascii="Arial" w:hAnsi="Arial" w:cs="Arial"/>
          <w:sz w:val="22"/>
          <w:szCs w:val="22"/>
        </w:rPr>
        <w:t>, προκειμένου για την απόδειξη του αριθμού των προστατευόμενων μελών.</w:t>
      </w:r>
    </w:p>
    <w:p w:rsidR="00757A54" w:rsidRDefault="00757A54" w:rsidP="00757A54">
      <w:pPr>
        <w:tabs>
          <w:tab w:val="left" w:pos="567"/>
          <w:tab w:val="num" w:pos="993"/>
        </w:tabs>
        <w:autoSpaceDE w:val="0"/>
        <w:autoSpaceDN w:val="0"/>
        <w:adjustRightInd w:val="0"/>
        <w:spacing w:before="120"/>
        <w:jc w:val="both"/>
        <w:rPr>
          <w:rFonts w:ascii="Arial" w:hAnsi="Arial" w:cs="Arial"/>
          <w:b/>
          <w:bCs/>
          <w:i/>
          <w:iCs/>
          <w:sz w:val="22"/>
          <w:szCs w:val="22"/>
        </w:rPr>
      </w:pPr>
      <w:r>
        <w:rPr>
          <w:rFonts w:ascii="Arial" w:hAnsi="Arial" w:cs="Arial"/>
          <w:b/>
          <w:bCs/>
          <w:iCs/>
          <w:sz w:val="22"/>
          <w:szCs w:val="22"/>
        </w:rPr>
        <w:t>Για το κριτήριο «</w:t>
      </w:r>
      <w:r>
        <w:rPr>
          <w:rFonts w:ascii="Arial" w:hAnsi="Arial" w:cs="Arial"/>
          <w:b/>
          <w:bCs/>
          <w:iCs/>
          <w:sz w:val="22"/>
          <w:szCs w:val="22"/>
          <w:u w:val="single"/>
        </w:rPr>
        <w:t>Οικογενειακό εισόδημα</w:t>
      </w:r>
      <w:r>
        <w:rPr>
          <w:rFonts w:ascii="Arial" w:hAnsi="Arial" w:cs="Arial"/>
          <w:b/>
          <w:bCs/>
          <w:iCs/>
          <w:sz w:val="22"/>
          <w:szCs w:val="22"/>
        </w:rPr>
        <w:t xml:space="preserve">»: </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Εκτύπωση εκκαθαριστικού σημειώματος ή αντίγραφο α</w:t>
      </w:r>
      <w:r w:rsidR="002B3EF6">
        <w:rPr>
          <w:rFonts w:ascii="Arial" w:hAnsi="Arial" w:cs="Arial"/>
          <w:sz w:val="22"/>
          <w:szCs w:val="22"/>
        </w:rPr>
        <w:t>υτού για το οικονομικό έτος 2015</w:t>
      </w:r>
      <w:r>
        <w:rPr>
          <w:rFonts w:ascii="Arial" w:hAnsi="Arial" w:cs="Arial"/>
          <w:sz w:val="22"/>
          <w:szCs w:val="22"/>
        </w:rPr>
        <w:t>, για εισοδήματα δηλ</w:t>
      </w:r>
      <w:r w:rsidR="002B3EF6">
        <w:rPr>
          <w:rFonts w:ascii="Arial" w:hAnsi="Arial" w:cs="Arial"/>
          <w:sz w:val="22"/>
          <w:szCs w:val="22"/>
        </w:rPr>
        <w:t>αδή που αποκτήθηκαν από 1/1/2014 έως 31/12/2014</w:t>
      </w:r>
      <w:r>
        <w:rPr>
          <w:rFonts w:ascii="Arial" w:hAnsi="Arial" w:cs="Arial"/>
          <w:sz w:val="22"/>
          <w:szCs w:val="22"/>
        </w:rPr>
        <w:t xml:space="preserve">  ή</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Υπεύθυνη δήλωση του Ν.1599/86 ότι δεν υποχρεούται ο ωφελούμενος να υποβάλλει φορολογική δήλωση λόγω εισοδήματος θεωρημένη από την αρμόδια ΔΟΥ.</w:t>
      </w:r>
    </w:p>
    <w:p w:rsidR="00757A54" w:rsidRDefault="00757A54" w:rsidP="00757A54">
      <w:pPr>
        <w:tabs>
          <w:tab w:val="left" w:pos="567"/>
          <w:tab w:val="num" w:pos="993"/>
        </w:tabs>
        <w:autoSpaceDE w:val="0"/>
        <w:autoSpaceDN w:val="0"/>
        <w:adjustRightInd w:val="0"/>
        <w:spacing w:before="120"/>
        <w:jc w:val="both"/>
        <w:rPr>
          <w:rFonts w:ascii="Arial" w:hAnsi="Arial" w:cs="Arial"/>
          <w:b/>
          <w:bCs/>
          <w:iCs/>
          <w:sz w:val="22"/>
          <w:szCs w:val="22"/>
        </w:rPr>
      </w:pPr>
      <w:r>
        <w:rPr>
          <w:rFonts w:ascii="Arial" w:hAnsi="Arial" w:cs="Arial"/>
          <w:b/>
          <w:bCs/>
          <w:iCs/>
          <w:sz w:val="22"/>
          <w:szCs w:val="22"/>
        </w:rPr>
        <w:t>Για το κριτήριο «</w:t>
      </w:r>
      <w:r>
        <w:rPr>
          <w:rFonts w:ascii="Arial" w:hAnsi="Arial" w:cs="Arial"/>
          <w:b/>
          <w:bCs/>
          <w:iCs/>
          <w:sz w:val="22"/>
          <w:szCs w:val="22"/>
          <w:u w:val="single"/>
        </w:rPr>
        <w:t>Εντοπιότητα</w:t>
      </w:r>
      <w:r>
        <w:rPr>
          <w:rFonts w:ascii="Arial" w:hAnsi="Arial" w:cs="Arial"/>
          <w:b/>
          <w:bCs/>
          <w:iCs/>
          <w:sz w:val="22"/>
          <w:szCs w:val="22"/>
        </w:rPr>
        <w:t>»:</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Βεβαίωση μόνιμης κατοικίας από τον οικείο δήμο ή</w:t>
      </w:r>
    </w:p>
    <w:p w:rsidR="00757A54" w:rsidRDefault="00757A54" w:rsidP="00757A54">
      <w:pPr>
        <w:numPr>
          <w:ilvl w:val="0"/>
          <w:numId w:val="3"/>
        </w:numPr>
        <w:tabs>
          <w:tab w:val="left" w:pos="0"/>
          <w:tab w:val="num" w:pos="993"/>
        </w:tabs>
        <w:spacing w:before="60"/>
        <w:ind w:hanging="436"/>
        <w:jc w:val="both"/>
        <w:rPr>
          <w:rFonts w:ascii="Arial" w:hAnsi="Arial" w:cs="Arial"/>
          <w:sz w:val="22"/>
          <w:szCs w:val="22"/>
        </w:rPr>
      </w:pPr>
      <w:r>
        <w:rPr>
          <w:rFonts w:ascii="Arial" w:hAnsi="Arial" w:cs="Arial"/>
          <w:sz w:val="22"/>
          <w:szCs w:val="22"/>
        </w:rPr>
        <w:t>Πιστοποιητικό εντοπιότητας από τον οικείο Δήμο στο οποίο να αναφέρεται η διεύθυνση κατοικίας</w:t>
      </w:r>
    </w:p>
    <w:p w:rsidR="00757A54" w:rsidRDefault="00757A54" w:rsidP="00757A54">
      <w:pPr>
        <w:autoSpaceDE w:val="0"/>
        <w:autoSpaceDN w:val="0"/>
        <w:adjustRightInd w:val="0"/>
        <w:jc w:val="both"/>
        <w:rPr>
          <w:rFonts w:ascii="Arial" w:hAnsi="Arial" w:cs="Arial"/>
          <w:b/>
          <w:sz w:val="22"/>
          <w:szCs w:val="22"/>
          <w:u w:val="single"/>
        </w:rPr>
      </w:pPr>
    </w:p>
    <w:p w:rsidR="00757A54" w:rsidRDefault="00757A54" w:rsidP="00757A54">
      <w:pPr>
        <w:autoSpaceDE w:val="0"/>
        <w:autoSpaceDN w:val="0"/>
        <w:adjustRightInd w:val="0"/>
        <w:jc w:val="both"/>
        <w:rPr>
          <w:rFonts w:ascii="Arial" w:hAnsi="Arial" w:cs="Arial"/>
          <w:b/>
          <w:sz w:val="22"/>
          <w:szCs w:val="22"/>
          <w:highlight w:val="yellow"/>
        </w:rPr>
      </w:pPr>
      <w:r>
        <w:rPr>
          <w:rFonts w:ascii="Arial" w:hAnsi="Arial" w:cs="Arial"/>
          <w:b/>
          <w:sz w:val="22"/>
          <w:szCs w:val="22"/>
          <w:u w:val="single"/>
        </w:rPr>
        <w:t>ΕΠΙΣΗΜΑΝΣΕΙΣ ΓΙΑ ΤΑ ΑΠΑΡΑΙΤΗΤΑ ΔΙΚΑΙΟΛΟΓΗΤΙΚΑ</w:t>
      </w:r>
      <w:r>
        <w:rPr>
          <w:rFonts w:ascii="Arial" w:hAnsi="Arial" w:cs="Arial"/>
          <w:b/>
          <w:sz w:val="22"/>
          <w:szCs w:val="22"/>
        </w:rPr>
        <w:t>:</w:t>
      </w:r>
      <w:r>
        <w:rPr>
          <w:rStyle w:val="a5"/>
          <w:rFonts w:ascii="Arial" w:hAnsi="Arial" w:cs="Arial"/>
          <w:sz w:val="22"/>
          <w:szCs w:val="22"/>
        </w:rPr>
        <w:t xml:space="preserve"> </w:t>
      </w:r>
    </w:p>
    <w:p w:rsidR="00757A54" w:rsidRDefault="00757A54" w:rsidP="00757A54">
      <w:pPr>
        <w:autoSpaceDE w:val="0"/>
        <w:autoSpaceDN w:val="0"/>
        <w:adjustRightInd w:val="0"/>
        <w:spacing w:before="100"/>
        <w:jc w:val="both"/>
        <w:rPr>
          <w:rFonts w:ascii="Arial" w:hAnsi="Arial" w:cs="Arial"/>
          <w:sz w:val="22"/>
          <w:szCs w:val="22"/>
        </w:rPr>
      </w:pPr>
      <w:r>
        <w:rPr>
          <w:rFonts w:ascii="Arial" w:hAnsi="Arial" w:cs="Arial"/>
          <w:b/>
          <w:sz w:val="22"/>
          <w:szCs w:val="22"/>
        </w:rPr>
        <w:t>1.</w:t>
      </w:r>
      <w:r>
        <w:rPr>
          <w:rFonts w:ascii="Arial" w:hAnsi="Arial" w:cs="Arial"/>
          <w:sz w:val="22"/>
          <w:szCs w:val="22"/>
        </w:rPr>
        <w:t xml:space="preserve"> Διόρθωση ή συμπλήρωση των αιτήσεων, συμπλήρωση τυχόν ελλειπόντων στοιχείων, έστω και συμπληρωματικών ή διευκρινιστικών, επιτρέπεται μόνο μέχρι τη λήξη της προθεσμίας υποβολής των αιτήσεων συμμετοχής στη διαδικασία επιλογής.</w:t>
      </w:r>
    </w:p>
    <w:p w:rsidR="00757A54" w:rsidRDefault="00757A54" w:rsidP="00757A54">
      <w:pPr>
        <w:pStyle w:val="2"/>
        <w:tabs>
          <w:tab w:val="left" w:pos="709"/>
        </w:tabs>
        <w:spacing w:before="120" w:after="0" w:line="240" w:lineRule="auto"/>
        <w:jc w:val="both"/>
        <w:rPr>
          <w:rFonts w:ascii="Arial" w:hAnsi="Arial" w:cs="Arial"/>
          <w:sz w:val="22"/>
          <w:szCs w:val="22"/>
        </w:rPr>
      </w:pPr>
      <w:r>
        <w:rPr>
          <w:rFonts w:ascii="Arial" w:hAnsi="Arial" w:cs="Arial"/>
          <w:b/>
          <w:sz w:val="22"/>
          <w:szCs w:val="22"/>
        </w:rPr>
        <w:t>2.</w:t>
      </w:r>
      <w:r>
        <w:rPr>
          <w:rFonts w:ascii="Arial" w:hAnsi="Arial" w:cs="Arial"/>
          <w:sz w:val="22"/>
          <w:szCs w:val="22"/>
        </w:rPr>
        <w:t xml:space="preserve"> Τα απαραίτητα δικαιολογητικά προσκομίζονται σε απλά φωτοαντίγραφα σύμφωνα με τα οριζόμενα στις «Οδηγίες συμπλήρωσης αίτησης συμμετοχής» (βλ. </w:t>
      </w:r>
      <w:r>
        <w:rPr>
          <w:rFonts w:ascii="Arial" w:hAnsi="Arial" w:cs="Arial"/>
          <w:i/>
          <w:sz w:val="22"/>
          <w:szCs w:val="22"/>
        </w:rPr>
        <w:t>ΕΠΙΚΥΡΩΣΗ ΤΙΤΛΩΝ, ΠΙΣΤΟΠΟΙΗΤΙΚΩΝ ΚΑΙ ΒΕΒΑΙΩΣΕΩΝ</w:t>
      </w:r>
      <w:r>
        <w:rPr>
          <w:rFonts w:ascii="Arial" w:hAnsi="Arial" w:cs="Arial"/>
          <w:sz w:val="22"/>
          <w:szCs w:val="22"/>
        </w:rPr>
        <w:t>).</w:t>
      </w:r>
    </w:p>
    <w:p w:rsidR="00757A54" w:rsidRDefault="00757A54" w:rsidP="00757A54">
      <w:pPr>
        <w:autoSpaceDE w:val="0"/>
        <w:autoSpaceDN w:val="0"/>
        <w:adjustRightInd w:val="0"/>
        <w:spacing w:before="60"/>
        <w:jc w:val="both"/>
        <w:rPr>
          <w:rFonts w:ascii="Arial" w:hAnsi="Arial" w:cs="Arial"/>
          <w:i/>
          <w:sz w:val="22"/>
          <w:szCs w:val="22"/>
        </w:rPr>
      </w:pPr>
      <w:r>
        <w:rPr>
          <w:rFonts w:ascii="Arial" w:hAnsi="Arial" w:cs="Arial"/>
          <w:b/>
          <w:sz w:val="22"/>
          <w:szCs w:val="22"/>
        </w:rPr>
        <w:t>3.</w:t>
      </w:r>
      <w:r>
        <w:rPr>
          <w:rFonts w:ascii="Arial" w:hAnsi="Arial" w:cs="Arial"/>
          <w:sz w:val="22"/>
          <w:szCs w:val="22"/>
        </w:rPr>
        <w:t xml:space="preserve"> Για τις περιπτώσεις απόδειξης προσόντων ή ιδιοτήτων ή κριτηρίων για τις οποίες απαιτούνται τυχόν άλλα ή πρόσθετα δικαιολογητικά, οι υποψήφιοι μπορούν να </w:t>
      </w:r>
      <w:r w:rsidRPr="00425949">
        <w:rPr>
          <w:rFonts w:ascii="Arial" w:hAnsi="Arial" w:cs="Arial"/>
          <w:sz w:val="22"/>
          <w:szCs w:val="22"/>
        </w:rPr>
        <w:t xml:space="preserve">ενημερώνονται από τις «Οδηγίες συμπλήρωσης αίτησης συμμετοχής </w:t>
      </w:r>
      <w:r>
        <w:rPr>
          <w:rFonts w:ascii="Arial" w:hAnsi="Arial" w:cs="Arial"/>
          <w:sz w:val="22"/>
          <w:szCs w:val="22"/>
        </w:rPr>
        <w:t>στην προκήρυξη για τη στελέχωση των Κοινωνικών δομών αντιμετώπισης της φτώχειας στο Δήμο Θεσσαλονίκης</w:t>
      </w:r>
      <w:r w:rsidRPr="00425949">
        <w:rPr>
          <w:rFonts w:ascii="Arial" w:hAnsi="Arial" w:cs="Arial"/>
          <w:sz w:val="22"/>
          <w:szCs w:val="22"/>
        </w:rPr>
        <w:t>».</w:t>
      </w:r>
      <w:r>
        <w:rPr>
          <w:rFonts w:ascii="Arial" w:hAnsi="Arial" w:cs="Arial"/>
          <w:sz w:val="22"/>
          <w:szCs w:val="22"/>
        </w:rPr>
        <w:t xml:space="preserve">  </w:t>
      </w:r>
      <w:r>
        <w:rPr>
          <w:rFonts w:ascii="Arial" w:hAnsi="Arial" w:cs="Arial"/>
          <w:i/>
          <w:sz w:val="22"/>
          <w:szCs w:val="22"/>
        </w:rPr>
        <w:t xml:space="preserve"> </w:t>
      </w:r>
    </w:p>
    <w:p w:rsidR="003779A8" w:rsidRPr="00246972" w:rsidRDefault="003779A8" w:rsidP="00757A54">
      <w:pPr>
        <w:autoSpaceDE w:val="0"/>
        <w:autoSpaceDN w:val="0"/>
        <w:adjustRightInd w:val="0"/>
        <w:spacing w:before="60"/>
        <w:jc w:val="both"/>
        <w:rPr>
          <w:rFonts w:ascii="Arial" w:hAnsi="Arial" w:cs="Arial"/>
          <w:sz w:val="22"/>
          <w:szCs w:val="22"/>
        </w:rPr>
      </w:pPr>
      <w:r w:rsidRPr="00246972">
        <w:rPr>
          <w:rFonts w:ascii="Arial" w:hAnsi="Arial" w:cs="Arial"/>
          <w:b/>
          <w:sz w:val="22"/>
          <w:szCs w:val="22"/>
        </w:rPr>
        <w:t>4.</w:t>
      </w:r>
      <w:r w:rsidR="00A95CF6" w:rsidRPr="00246972">
        <w:rPr>
          <w:rFonts w:ascii="Arial" w:hAnsi="Arial" w:cs="Arial"/>
          <w:b/>
          <w:sz w:val="22"/>
          <w:szCs w:val="22"/>
        </w:rPr>
        <w:t xml:space="preserve"> </w:t>
      </w:r>
      <w:r w:rsidRPr="00246972">
        <w:rPr>
          <w:rFonts w:ascii="Arial" w:hAnsi="Arial" w:cs="Arial"/>
          <w:sz w:val="22"/>
          <w:szCs w:val="22"/>
        </w:rPr>
        <w:t xml:space="preserve">Οι υπεύθυνες δηλώσεις </w:t>
      </w:r>
      <w:r w:rsidR="00A95CF6" w:rsidRPr="00246972">
        <w:rPr>
          <w:rFonts w:ascii="Arial" w:hAnsi="Arial" w:cs="Arial"/>
          <w:sz w:val="22"/>
          <w:szCs w:val="22"/>
        </w:rPr>
        <w:t xml:space="preserve">που προσκομίζει ο /η υποψήφιος /α </w:t>
      </w:r>
      <w:r w:rsidRPr="00246972">
        <w:rPr>
          <w:rFonts w:ascii="Arial" w:hAnsi="Arial" w:cs="Arial"/>
          <w:sz w:val="22"/>
          <w:szCs w:val="22"/>
        </w:rPr>
        <w:t>θα πρέπει να είναι θεωρημένες με το γνήσιο της υπογραφής</w:t>
      </w:r>
    </w:p>
    <w:p w:rsidR="003779A8" w:rsidRPr="00246972" w:rsidRDefault="003779A8" w:rsidP="00757A54">
      <w:pPr>
        <w:autoSpaceDE w:val="0"/>
        <w:autoSpaceDN w:val="0"/>
        <w:adjustRightInd w:val="0"/>
        <w:spacing w:before="60"/>
        <w:jc w:val="both"/>
        <w:rPr>
          <w:rFonts w:ascii="Arial" w:hAnsi="Arial" w:cs="Arial"/>
          <w:sz w:val="22"/>
          <w:szCs w:val="22"/>
        </w:rPr>
      </w:pPr>
      <w:r w:rsidRPr="00246972">
        <w:rPr>
          <w:rFonts w:ascii="Arial" w:hAnsi="Arial" w:cs="Arial"/>
          <w:b/>
          <w:sz w:val="22"/>
          <w:szCs w:val="22"/>
        </w:rPr>
        <w:t xml:space="preserve">5. </w:t>
      </w:r>
      <w:r w:rsidR="00A95CF6" w:rsidRPr="00246972">
        <w:rPr>
          <w:rFonts w:ascii="Arial" w:hAnsi="Arial" w:cs="Arial"/>
          <w:sz w:val="22"/>
          <w:szCs w:val="22"/>
        </w:rPr>
        <w:t>Δικαιολογητικά που δεν σχετίζονται άμεσα με την απόδειξη τυπικών ή πρόσθετων προσόντων που ζητούνται από την προκύρηξη, δεν αξιολογούνται.</w:t>
      </w:r>
    </w:p>
    <w:p w:rsidR="00757A54" w:rsidRPr="00246972" w:rsidRDefault="00757A54" w:rsidP="00757A54">
      <w:pPr>
        <w:pStyle w:val="1"/>
        <w:tabs>
          <w:tab w:val="clear" w:pos="0"/>
          <w:tab w:val="left" w:pos="567"/>
        </w:tabs>
        <w:rPr>
          <w:rFonts w:ascii="Arial" w:hAnsi="Arial" w:cs="Arial"/>
          <w:sz w:val="26"/>
          <w:szCs w:val="26"/>
        </w:rPr>
      </w:pPr>
    </w:p>
    <w:p w:rsidR="00757A54" w:rsidRDefault="00757A54" w:rsidP="00757A54">
      <w:pPr>
        <w:pStyle w:val="1"/>
        <w:numPr>
          <w:ilvl w:val="0"/>
          <w:numId w:val="6"/>
        </w:numPr>
        <w:tabs>
          <w:tab w:val="clear" w:pos="0"/>
          <w:tab w:val="left" w:pos="567"/>
        </w:tabs>
        <w:rPr>
          <w:rFonts w:ascii="Arial" w:hAnsi="Arial" w:cs="Arial"/>
          <w:sz w:val="22"/>
          <w:szCs w:val="22"/>
          <w:u w:val="none"/>
        </w:rPr>
      </w:pPr>
      <w:r w:rsidRPr="005325D3">
        <w:rPr>
          <w:rFonts w:ascii="Arial" w:hAnsi="Arial" w:cs="Arial"/>
          <w:sz w:val="22"/>
          <w:szCs w:val="22"/>
          <w:u w:val="none"/>
        </w:rPr>
        <w:t>Π</w:t>
      </w:r>
      <w:r>
        <w:rPr>
          <w:rFonts w:ascii="Arial" w:hAnsi="Arial" w:cs="Arial"/>
          <w:sz w:val="22"/>
          <w:szCs w:val="22"/>
          <w:u w:val="none"/>
        </w:rPr>
        <w:t>ΡΟΦΟΡΙΚΗ ΣΥΝΕΝΤΕΥΞΗ</w:t>
      </w:r>
      <w:r w:rsidRPr="005325D3">
        <w:rPr>
          <w:rFonts w:ascii="Arial" w:hAnsi="Arial" w:cs="Arial"/>
          <w:sz w:val="22"/>
          <w:szCs w:val="22"/>
          <w:u w:val="none"/>
        </w:rPr>
        <w:t>:</w:t>
      </w:r>
    </w:p>
    <w:p w:rsidR="00C51BDF" w:rsidRDefault="00C51BDF" w:rsidP="00757A54">
      <w:pPr>
        <w:rPr>
          <w:rFonts w:ascii="Arial" w:hAnsi="Arial" w:cs="Arial"/>
          <w:i/>
          <w:color w:val="FF0000"/>
          <w:sz w:val="22"/>
          <w:szCs w:val="22"/>
        </w:rPr>
      </w:pPr>
    </w:p>
    <w:p w:rsidR="00757A54" w:rsidRPr="00482DC0" w:rsidRDefault="00757A54" w:rsidP="00757A54">
      <w:pPr>
        <w:rPr>
          <w:rFonts w:ascii="Arial" w:hAnsi="Arial" w:cs="Arial"/>
          <w:sz w:val="22"/>
          <w:szCs w:val="22"/>
        </w:rPr>
      </w:pPr>
      <w:r>
        <w:rPr>
          <w:rFonts w:ascii="Arial" w:hAnsi="Arial" w:cs="Arial"/>
          <w:sz w:val="22"/>
          <w:szCs w:val="22"/>
        </w:rPr>
        <w:t>Οι υποψήφιοι που θα κληθούν για προσωπική συνέντευξη θα πρέπει να προσκομίσουν όλα τα πρωτότυπα δικαιολογητικά που συμπεριέλαβαν στην αίτηση τους.</w:t>
      </w:r>
    </w:p>
    <w:p w:rsidR="00757A54" w:rsidRDefault="00757A54" w:rsidP="00757A54">
      <w:pPr>
        <w:pStyle w:val="1"/>
        <w:tabs>
          <w:tab w:val="clear" w:pos="0"/>
          <w:tab w:val="left" w:pos="567"/>
        </w:tabs>
        <w:rPr>
          <w:rFonts w:ascii="Arial" w:hAnsi="Arial" w:cs="Arial"/>
          <w:sz w:val="26"/>
          <w:szCs w:val="26"/>
        </w:rPr>
      </w:pPr>
    </w:p>
    <w:p w:rsidR="00757A54" w:rsidRDefault="00757A54" w:rsidP="00757A54">
      <w:pPr>
        <w:pStyle w:val="1"/>
        <w:tabs>
          <w:tab w:val="clear" w:pos="0"/>
          <w:tab w:val="left" w:pos="567"/>
        </w:tabs>
        <w:rPr>
          <w:rFonts w:ascii="Arial" w:hAnsi="Arial" w:cs="Arial"/>
          <w:sz w:val="26"/>
          <w:szCs w:val="26"/>
        </w:rPr>
      </w:pPr>
      <w:r>
        <w:rPr>
          <w:rFonts w:ascii="Arial" w:hAnsi="Arial" w:cs="Arial"/>
          <w:sz w:val="26"/>
          <w:szCs w:val="26"/>
        </w:rPr>
        <w:t>ΚΕΦΑΛΑΙΟ ΠΡΩΤΟ: Υποβολή αιτήσεων συμμετοχής</w:t>
      </w:r>
    </w:p>
    <w:p w:rsidR="00757A54" w:rsidRDefault="00757A54" w:rsidP="00757A54">
      <w:pPr>
        <w:pStyle w:val="a3"/>
        <w:spacing w:before="120"/>
        <w:ind w:left="0"/>
        <w:jc w:val="both"/>
        <w:rPr>
          <w:rFonts w:ascii="Arial" w:hAnsi="Arial" w:cs="Arial"/>
          <w:sz w:val="22"/>
          <w:szCs w:val="22"/>
        </w:rPr>
      </w:pPr>
      <w:r>
        <w:rPr>
          <w:rFonts w:ascii="Arial" w:hAnsi="Arial" w:cs="Arial"/>
          <w:sz w:val="22"/>
          <w:szCs w:val="22"/>
        </w:rPr>
        <w:t xml:space="preserve">Οι ενδιαφερόμενοι καλούνται να συμπληρώσουν την αίτηση με κωδικό </w:t>
      </w:r>
      <w:r>
        <w:rPr>
          <w:rFonts w:ascii="Arial" w:hAnsi="Arial" w:cs="Arial"/>
          <w:b/>
          <w:bCs/>
          <w:smallCaps/>
          <w:sz w:val="22"/>
          <w:szCs w:val="22"/>
        </w:rPr>
        <w:t xml:space="preserve">εντυπο </w:t>
      </w:r>
      <w:r>
        <w:rPr>
          <w:rFonts w:ascii="Arial" w:hAnsi="Arial" w:cs="Arial"/>
          <w:b/>
          <w:bCs/>
          <w:sz w:val="22"/>
          <w:szCs w:val="22"/>
        </w:rPr>
        <w:t>Φ</w:t>
      </w:r>
      <w:r w:rsidR="004F581F" w:rsidRPr="004F581F">
        <w:rPr>
          <w:rFonts w:ascii="Arial" w:hAnsi="Arial" w:cs="Arial"/>
          <w:b/>
          <w:bCs/>
          <w:sz w:val="22"/>
          <w:szCs w:val="22"/>
        </w:rPr>
        <w:t>2</w:t>
      </w:r>
      <w:r>
        <w:rPr>
          <w:rFonts w:ascii="Arial" w:hAnsi="Arial" w:cs="Arial"/>
          <w:sz w:val="22"/>
          <w:szCs w:val="22"/>
        </w:rPr>
        <w:t xml:space="preserve"> και να την υποβάλουν, είτε </w:t>
      </w:r>
      <w:r>
        <w:rPr>
          <w:rFonts w:ascii="Arial" w:hAnsi="Arial" w:cs="Arial"/>
          <w:b/>
          <w:sz w:val="22"/>
          <w:szCs w:val="22"/>
        </w:rPr>
        <w:t>αυτοπροσώπως</w:t>
      </w:r>
      <w:r>
        <w:rPr>
          <w:rFonts w:ascii="Arial" w:hAnsi="Arial" w:cs="Arial"/>
          <w:sz w:val="22"/>
          <w:szCs w:val="22"/>
        </w:rPr>
        <w:t xml:space="preserve"> είτε με άλλο εξουσιοδοτημένο από </w:t>
      </w:r>
      <w:r>
        <w:rPr>
          <w:rFonts w:ascii="Arial" w:hAnsi="Arial" w:cs="Arial"/>
          <w:sz w:val="22"/>
          <w:szCs w:val="22"/>
        </w:rPr>
        <w:lastRenderedPageBreak/>
        <w:t xml:space="preserve">αυτούς πρόσωπο, εφόσον η εξουσιοδότηση φέρει την υπογραφή τους θεωρημένη από δημόσια αρχή, στη διεύθυνση: </w:t>
      </w:r>
      <w:r w:rsidRPr="00737F47">
        <w:rPr>
          <w:rFonts w:ascii="Arial" w:hAnsi="Arial" w:cs="Arial"/>
          <w:b/>
          <w:sz w:val="22"/>
          <w:szCs w:val="22"/>
        </w:rPr>
        <w:t>ΑΡΣΙΣ Κοινωνική Οργάνωση Υποστήριξης Νέων, Πτολεμαίων 35 &amp; Συγγρού, Τ.Κ</w:t>
      </w:r>
      <w:r>
        <w:rPr>
          <w:rFonts w:ascii="Arial" w:hAnsi="Arial" w:cs="Arial"/>
          <w:b/>
          <w:sz w:val="22"/>
          <w:szCs w:val="22"/>
        </w:rPr>
        <w:t>. 54630</w:t>
      </w:r>
      <w:r w:rsidRPr="00337805">
        <w:rPr>
          <w:rFonts w:ascii="Arial" w:hAnsi="Arial" w:cs="Arial"/>
          <w:b/>
          <w:sz w:val="22"/>
          <w:szCs w:val="22"/>
        </w:rPr>
        <w:t xml:space="preserve"> </w:t>
      </w:r>
      <w:r>
        <w:rPr>
          <w:rFonts w:ascii="Arial" w:hAnsi="Arial" w:cs="Arial"/>
          <w:b/>
          <w:sz w:val="22"/>
          <w:szCs w:val="22"/>
        </w:rPr>
        <w:t xml:space="preserve">ΘΕΣΣΑΛΟΝΙΚΗ, </w:t>
      </w:r>
      <w:proofErr w:type="spellStart"/>
      <w:r w:rsidR="00201C8D">
        <w:rPr>
          <w:rFonts w:ascii="Arial" w:hAnsi="Arial" w:cs="Arial"/>
          <w:b/>
          <w:sz w:val="22"/>
          <w:szCs w:val="22"/>
        </w:rPr>
        <w:t>υπόψιν</w:t>
      </w:r>
      <w:proofErr w:type="spellEnd"/>
      <w:r w:rsidR="00201C8D">
        <w:rPr>
          <w:rFonts w:ascii="Arial" w:hAnsi="Arial" w:cs="Arial"/>
          <w:b/>
          <w:sz w:val="22"/>
          <w:szCs w:val="22"/>
        </w:rPr>
        <w:t xml:space="preserve"> </w:t>
      </w:r>
      <w:proofErr w:type="spellStart"/>
      <w:r w:rsidR="00201C8D">
        <w:rPr>
          <w:rFonts w:ascii="Arial" w:hAnsi="Arial" w:cs="Arial"/>
          <w:b/>
          <w:sz w:val="22"/>
          <w:szCs w:val="22"/>
        </w:rPr>
        <w:t>κα</w:t>
      </w:r>
      <w:r w:rsidR="00DA33A9">
        <w:rPr>
          <w:rFonts w:ascii="Arial" w:hAnsi="Arial" w:cs="Arial"/>
          <w:b/>
          <w:sz w:val="22"/>
          <w:szCs w:val="22"/>
        </w:rPr>
        <w:t>ς</w:t>
      </w:r>
      <w:proofErr w:type="spellEnd"/>
      <w:r w:rsidR="00AF2491">
        <w:rPr>
          <w:rFonts w:ascii="Arial" w:hAnsi="Arial" w:cs="Arial"/>
          <w:b/>
          <w:sz w:val="22"/>
          <w:szCs w:val="22"/>
        </w:rPr>
        <w:t xml:space="preserve"> </w:t>
      </w:r>
      <w:proofErr w:type="spellStart"/>
      <w:r w:rsidR="005679E5">
        <w:rPr>
          <w:rFonts w:ascii="Arial" w:hAnsi="Arial" w:cs="Arial"/>
          <w:b/>
          <w:sz w:val="22"/>
          <w:szCs w:val="22"/>
        </w:rPr>
        <w:t>Τόττη</w:t>
      </w:r>
      <w:proofErr w:type="spellEnd"/>
      <w:r w:rsidR="005679E5">
        <w:rPr>
          <w:rFonts w:ascii="Arial" w:hAnsi="Arial" w:cs="Arial"/>
          <w:b/>
          <w:sz w:val="22"/>
          <w:szCs w:val="22"/>
        </w:rPr>
        <w:t xml:space="preserve"> Καλυψώς</w:t>
      </w:r>
      <w:r w:rsidR="00DA33A9">
        <w:rPr>
          <w:rFonts w:ascii="Arial" w:hAnsi="Arial" w:cs="Arial"/>
          <w:b/>
          <w:sz w:val="22"/>
          <w:szCs w:val="22"/>
        </w:rPr>
        <w:t xml:space="preserve"> </w:t>
      </w:r>
      <w:r>
        <w:rPr>
          <w:rFonts w:ascii="Arial" w:hAnsi="Arial" w:cs="Arial"/>
          <w:b/>
          <w:sz w:val="22"/>
          <w:szCs w:val="22"/>
        </w:rPr>
        <w:t>(τηλ. επικοινωνίας: 2310 526</w:t>
      </w:r>
      <w:r w:rsidRPr="00737F47">
        <w:rPr>
          <w:rFonts w:ascii="Arial" w:hAnsi="Arial" w:cs="Arial"/>
          <w:b/>
          <w:sz w:val="22"/>
          <w:szCs w:val="22"/>
        </w:rPr>
        <w:t>150)</w:t>
      </w:r>
      <w:r>
        <w:rPr>
          <w:rFonts w:ascii="Arial" w:hAnsi="Arial" w:cs="Arial"/>
          <w:b/>
          <w:sz w:val="22"/>
          <w:szCs w:val="22"/>
        </w:rPr>
        <w:t>.</w:t>
      </w:r>
      <w:r>
        <w:rPr>
          <w:rFonts w:ascii="Arial" w:hAnsi="Arial" w:cs="Arial"/>
          <w:sz w:val="22"/>
          <w:szCs w:val="22"/>
        </w:rPr>
        <w:t xml:space="preserve"> Στην περίπτωση ταχυδρομικής αποστολής, το εμπρόθεσμο της αίτησης κρίνεται με βάση την ημερομηνία που φέρει ο φάκελος αποστολής, ο οποίος μετά την αποσφράγισή του επισυνάπτεται στην αίτηση του υποψηφίου.</w:t>
      </w:r>
    </w:p>
    <w:p w:rsidR="00757A54" w:rsidRDefault="00757A54" w:rsidP="00757A54">
      <w:pPr>
        <w:pStyle w:val="a3"/>
        <w:spacing w:before="120"/>
        <w:ind w:left="0"/>
        <w:jc w:val="both"/>
        <w:rPr>
          <w:rFonts w:ascii="Arial" w:hAnsi="Arial" w:cs="Arial"/>
          <w:sz w:val="22"/>
          <w:szCs w:val="22"/>
        </w:rPr>
      </w:pPr>
      <w:r>
        <w:rPr>
          <w:rFonts w:ascii="Arial" w:hAnsi="Arial" w:cs="Arial"/>
          <w:b/>
          <w:sz w:val="22"/>
          <w:szCs w:val="22"/>
        </w:rPr>
        <w:t>Η προθεσμία υποβολής των αιτήσεων είναι</w:t>
      </w:r>
      <w:r>
        <w:rPr>
          <w:rFonts w:ascii="Arial" w:hAnsi="Arial" w:cs="Arial"/>
          <w:b/>
          <w:bCs/>
          <w:sz w:val="22"/>
          <w:szCs w:val="22"/>
        </w:rPr>
        <w:t xml:space="preserve"> δέκα</w:t>
      </w:r>
      <w:r w:rsidR="00246972">
        <w:rPr>
          <w:rFonts w:ascii="Arial" w:hAnsi="Arial" w:cs="Arial"/>
          <w:b/>
          <w:bCs/>
          <w:sz w:val="22"/>
          <w:szCs w:val="22"/>
        </w:rPr>
        <w:t xml:space="preserve"> πέντε</w:t>
      </w:r>
      <w:r>
        <w:rPr>
          <w:rFonts w:ascii="Arial" w:hAnsi="Arial" w:cs="Arial"/>
          <w:b/>
          <w:bCs/>
          <w:sz w:val="22"/>
          <w:szCs w:val="22"/>
        </w:rPr>
        <w:t xml:space="preserve"> (15) ημέρες </w:t>
      </w:r>
      <w:r>
        <w:rPr>
          <w:rFonts w:ascii="Arial" w:hAnsi="Arial" w:cs="Arial"/>
          <w:bCs/>
          <w:sz w:val="22"/>
          <w:szCs w:val="22"/>
        </w:rPr>
        <w:t>(υπολογιζόμενες ημερολογιακά)</w:t>
      </w:r>
      <w:r>
        <w:rPr>
          <w:rFonts w:ascii="Arial" w:hAnsi="Arial" w:cs="Arial"/>
          <w:b/>
          <w:bCs/>
          <w:sz w:val="22"/>
          <w:szCs w:val="22"/>
        </w:rPr>
        <w:t xml:space="preserve"> </w:t>
      </w:r>
      <w:r>
        <w:rPr>
          <w:rFonts w:ascii="Arial" w:hAnsi="Arial" w:cs="Arial"/>
          <w:bCs/>
          <w:sz w:val="22"/>
          <w:szCs w:val="22"/>
        </w:rPr>
        <w:t>και</w:t>
      </w:r>
      <w:r>
        <w:rPr>
          <w:rFonts w:ascii="Arial" w:hAnsi="Arial" w:cs="Arial"/>
          <w:sz w:val="22"/>
          <w:szCs w:val="22"/>
        </w:rPr>
        <w:t xml:space="preserve"> αρχίζει από την επόμενη ημέρα της ανάρτησής της στα γραφεία του </w:t>
      </w:r>
      <w:r w:rsidRPr="00740F42">
        <w:rPr>
          <w:rFonts w:ascii="Arial" w:hAnsi="Arial" w:cs="Arial"/>
          <w:sz w:val="22"/>
          <w:szCs w:val="22"/>
        </w:rPr>
        <w:t>Δικαιούχου,</w:t>
      </w:r>
      <w:r>
        <w:rPr>
          <w:rFonts w:ascii="Arial" w:hAnsi="Arial" w:cs="Arial"/>
          <w:sz w:val="22"/>
          <w:szCs w:val="22"/>
        </w:rPr>
        <w:t xml:space="preserve"> </w:t>
      </w:r>
      <w:r w:rsidRPr="00737F47">
        <w:rPr>
          <w:rFonts w:ascii="Arial" w:hAnsi="Arial" w:cs="Arial"/>
          <w:b/>
          <w:sz w:val="22"/>
          <w:szCs w:val="22"/>
        </w:rPr>
        <w:t>Πτολεμαίων 35 &amp; Συγγρού, Τ.Κ. 54630</w:t>
      </w:r>
      <w:r>
        <w:rPr>
          <w:rFonts w:ascii="Arial" w:hAnsi="Arial" w:cs="Arial"/>
          <w:b/>
          <w:sz w:val="22"/>
          <w:szCs w:val="22"/>
        </w:rPr>
        <w:t xml:space="preserve">. </w:t>
      </w:r>
      <w:r>
        <w:rPr>
          <w:rFonts w:ascii="Arial" w:hAnsi="Arial" w:cs="Arial"/>
          <w:sz w:val="22"/>
          <w:szCs w:val="22"/>
        </w:rPr>
        <w:t xml:space="preserve">Οι υποψήφιοι </w:t>
      </w:r>
      <w:r>
        <w:rPr>
          <w:rFonts w:ascii="Arial" w:hAnsi="Arial" w:cs="Arial"/>
          <w:bCs/>
          <w:sz w:val="22"/>
          <w:szCs w:val="22"/>
        </w:rPr>
        <w:t>μπορούν να αναζητήσουν τα</w:t>
      </w:r>
      <w:r>
        <w:rPr>
          <w:rFonts w:ascii="Arial" w:hAnsi="Arial" w:cs="Arial"/>
          <w:b/>
          <w:bCs/>
          <w:sz w:val="22"/>
          <w:szCs w:val="22"/>
        </w:rPr>
        <w:t xml:space="preserve"> έντυπα</w:t>
      </w:r>
      <w:r>
        <w:rPr>
          <w:rFonts w:ascii="Arial" w:hAnsi="Arial" w:cs="Arial"/>
          <w:sz w:val="22"/>
          <w:szCs w:val="22"/>
        </w:rPr>
        <w:t xml:space="preserve"> </w:t>
      </w:r>
      <w:r>
        <w:rPr>
          <w:rFonts w:ascii="Arial" w:hAnsi="Arial" w:cs="Arial"/>
          <w:b/>
          <w:sz w:val="22"/>
          <w:szCs w:val="22"/>
        </w:rPr>
        <w:t>των αιτήσεων</w:t>
      </w:r>
      <w:r>
        <w:rPr>
          <w:rFonts w:ascii="Arial" w:hAnsi="Arial" w:cs="Arial"/>
          <w:sz w:val="22"/>
          <w:szCs w:val="22"/>
        </w:rPr>
        <w:t xml:space="preserve"> καθώς και τις </w:t>
      </w:r>
      <w:r>
        <w:rPr>
          <w:rFonts w:ascii="Arial" w:hAnsi="Arial" w:cs="Arial"/>
          <w:b/>
          <w:sz w:val="22"/>
          <w:szCs w:val="22"/>
        </w:rPr>
        <w:t>«Οδηγίες συμπλήρωσης αίτησης συμμετοχής)»</w:t>
      </w:r>
      <w:r>
        <w:rPr>
          <w:rFonts w:ascii="Arial" w:hAnsi="Arial" w:cs="Arial"/>
          <w:sz w:val="22"/>
          <w:szCs w:val="22"/>
        </w:rPr>
        <w:t>:</w:t>
      </w:r>
    </w:p>
    <w:p w:rsidR="00757A54" w:rsidRDefault="00757A54" w:rsidP="00757A54">
      <w:pPr>
        <w:pStyle w:val="a3"/>
        <w:spacing w:before="120"/>
        <w:ind w:left="0"/>
        <w:jc w:val="both"/>
        <w:rPr>
          <w:rFonts w:ascii="Arial" w:hAnsi="Arial" w:cs="Arial"/>
          <w:sz w:val="22"/>
          <w:szCs w:val="22"/>
        </w:rPr>
      </w:pPr>
      <w:r>
        <w:rPr>
          <w:rFonts w:ascii="Arial" w:hAnsi="Arial" w:cs="Arial"/>
          <w:b/>
          <w:bCs/>
          <w:sz w:val="22"/>
          <w:szCs w:val="22"/>
        </w:rPr>
        <w:t>α)</w:t>
      </w:r>
      <w:r>
        <w:rPr>
          <w:rFonts w:ascii="Arial" w:hAnsi="Arial" w:cs="Arial"/>
          <w:sz w:val="22"/>
          <w:szCs w:val="22"/>
        </w:rPr>
        <w:t xml:space="preserve"> στα γραφεία του Δικαιούχου στην ανωτέρω διεύθυνση·</w:t>
      </w:r>
    </w:p>
    <w:p w:rsidR="00757A54" w:rsidRDefault="00757A54" w:rsidP="00757A54">
      <w:pPr>
        <w:pStyle w:val="a3"/>
        <w:spacing w:before="120"/>
        <w:ind w:left="0"/>
        <w:jc w:val="both"/>
        <w:rPr>
          <w:rFonts w:ascii="Arial" w:hAnsi="Arial" w:cs="Arial"/>
          <w:sz w:val="22"/>
          <w:szCs w:val="22"/>
        </w:rPr>
      </w:pPr>
      <w:r>
        <w:rPr>
          <w:rFonts w:ascii="Arial" w:hAnsi="Arial" w:cs="Arial"/>
          <w:b/>
          <w:bCs/>
          <w:sz w:val="22"/>
          <w:szCs w:val="22"/>
        </w:rPr>
        <w:t>β)</w:t>
      </w:r>
      <w:r>
        <w:rPr>
          <w:rFonts w:ascii="Arial" w:hAnsi="Arial" w:cs="Arial"/>
          <w:sz w:val="22"/>
          <w:szCs w:val="22"/>
        </w:rPr>
        <w:t xml:space="preserve"> στην ιστοσελίδα του Δικαιούχου (</w:t>
      </w:r>
      <w:r>
        <w:rPr>
          <w:rFonts w:ascii="Arial" w:hAnsi="Arial" w:cs="Arial"/>
          <w:sz w:val="22"/>
          <w:szCs w:val="22"/>
          <w:lang w:val="en-US"/>
        </w:rPr>
        <w:t>www</w:t>
      </w:r>
      <w:r>
        <w:rPr>
          <w:rFonts w:ascii="Arial" w:hAnsi="Arial" w:cs="Arial"/>
          <w:sz w:val="22"/>
          <w:szCs w:val="22"/>
        </w:rPr>
        <w:t>.</w:t>
      </w:r>
      <w:r>
        <w:rPr>
          <w:rFonts w:ascii="Arial" w:hAnsi="Arial" w:cs="Arial"/>
          <w:sz w:val="22"/>
          <w:szCs w:val="22"/>
          <w:lang w:eastAsia="ja-JP"/>
        </w:rPr>
        <w:t>arsis.gr</w:t>
      </w:r>
      <w:r>
        <w:rPr>
          <w:rFonts w:ascii="Arial" w:hAnsi="Arial" w:cs="Arial"/>
          <w:sz w:val="22"/>
          <w:szCs w:val="22"/>
        </w:rPr>
        <w:t xml:space="preserve">)· </w:t>
      </w:r>
    </w:p>
    <w:p w:rsidR="00757A54" w:rsidRDefault="00757A54" w:rsidP="00757A54">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hAnsi="Arial" w:cs="Arial"/>
          <w:sz w:val="22"/>
          <w:szCs w:val="22"/>
        </w:rPr>
      </w:pPr>
      <w:r>
        <w:rPr>
          <w:rFonts w:ascii="Arial" w:hAnsi="Arial" w:cs="Arial"/>
          <w:sz w:val="22"/>
          <w:szCs w:val="22"/>
        </w:rPr>
        <w:t>Αναλυτικές οδηγίες για τον τρόπο συμπλήρωσης των αιτήσεων συμμετοχής καθώς και επιπλέον διευκρινίσεις για απαιτούμενα προσόντα, βαθμολογούμενα κριτήρια και δικαιολογητικά που πρέπει να προσκομίσουν οι υποψήφιοι παρέχονται στις «Οδηγίες συμπλήρωσης αίτησης συμμετοχής».</w:t>
      </w:r>
      <w:r>
        <w:rPr>
          <w:rFonts w:ascii="Arial" w:hAnsi="Arial" w:cs="Arial"/>
          <w:i/>
          <w:sz w:val="22"/>
          <w:szCs w:val="22"/>
        </w:rPr>
        <w:t xml:space="preserve">  </w:t>
      </w:r>
    </w:p>
    <w:p w:rsidR="00757A54" w:rsidRDefault="00757A54" w:rsidP="00757A54">
      <w:pPr>
        <w:pStyle w:val="1"/>
        <w:tabs>
          <w:tab w:val="clear" w:pos="0"/>
          <w:tab w:val="left" w:pos="567"/>
        </w:tabs>
        <w:jc w:val="center"/>
        <w:rPr>
          <w:sz w:val="24"/>
          <w:szCs w:val="24"/>
        </w:rPr>
      </w:pPr>
    </w:p>
    <w:p w:rsidR="00757A54" w:rsidRDefault="00757A54" w:rsidP="00757A54">
      <w:pPr>
        <w:pStyle w:val="a3"/>
        <w:keepNext/>
        <w:tabs>
          <w:tab w:val="left" w:pos="567"/>
        </w:tabs>
        <w:ind w:left="0"/>
        <w:rPr>
          <w:rFonts w:ascii="Arial" w:hAnsi="Arial" w:cs="Arial"/>
          <w:b/>
          <w:sz w:val="26"/>
          <w:szCs w:val="26"/>
          <w:u w:val="single"/>
        </w:rPr>
      </w:pPr>
      <w:r>
        <w:rPr>
          <w:rFonts w:ascii="Arial" w:hAnsi="Arial" w:cs="Arial"/>
          <w:b/>
          <w:sz w:val="26"/>
          <w:szCs w:val="26"/>
          <w:u w:val="single"/>
        </w:rPr>
        <w:t xml:space="preserve">ΚΕΦΑΛΑΙΟ ΔΕΥΤΕΡΟ: Δημοσίευση της ανακοίνωσης  </w:t>
      </w:r>
    </w:p>
    <w:p w:rsidR="00757A54" w:rsidRDefault="00757A54" w:rsidP="00757A54">
      <w:pPr>
        <w:autoSpaceDE w:val="0"/>
        <w:autoSpaceDN w:val="0"/>
        <w:adjustRightInd w:val="0"/>
        <w:spacing w:before="120"/>
        <w:jc w:val="both"/>
        <w:rPr>
          <w:rFonts w:ascii="Arial" w:hAnsi="Arial" w:cs="Arial"/>
          <w:sz w:val="22"/>
          <w:szCs w:val="22"/>
        </w:rPr>
      </w:pPr>
      <w:r>
        <w:rPr>
          <w:rFonts w:ascii="Arial" w:hAnsi="Arial" w:cs="Arial"/>
          <w:sz w:val="22"/>
          <w:szCs w:val="22"/>
        </w:rPr>
        <w:t>Έκδοση και διανομή Δελτίου Τύπου σε όλα τα μέσα ενημέρωσης που εδρεύουν στην περιφερειακή ενότητα Θεσσαλονίκης, όπου υλοποιείται το πρόγραμμα.</w:t>
      </w:r>
    </w:p>
    <w:p w:rsidR="00757A54" w:rsidRPr="0049476F" w:rsidRDefault="00757A54" w:rsidP="00757A54">
      <w:pPr>
        <w:autoSpaceDE w:val="0"/>
        <w:autoSpaceDN w:val="0"/>
        <w:adjustRightInd w:val="0"/>
        <w:spacing w:before="120"/>
        <w:jc w:val="both"/>
        <w:rPr>
          <w:rFonts w:ascii="Arial" w:hAnsi="Arial" w:cs="Arial"/>
          <w:sz w:val="22"/>
          <w:szCs w:val="22"/>
        </w:rPr>
      </w:pPr>
      <w:r w:rsidRPr="0049476F">
        <w:rPr>
          <w:rFonts w:ascii="Arial" w:hAnsi="Arial" w:cs="Arial"/>
          <w:sz w:val="22"/>
          <w:szCs w:val="22"/>
        </w:rPr>
        <w:t xml:space="preserve">Περίληψη της παρούσας ανακοίνωσης θα δημοσιευθεί σε μία (1) ημερήσια ή εβδομαδιαία τοπική εφημερίδα, κατά προτεραιότητα σε ημερήσια, της περιφερειακής ενότητας </w:t>
      </w:r>
      <w:r>
        <w:rPr>
          <w:rFonts w:ascii="Arial" w:hAnsi="Arial" w:cs="Arial"/>
          <w:sz w:val="22"/>
          <w:szCs w:val="22"/>
        </w:rPr>
        <w:t>Θεσσαλονίκης</w:t>
      </w:r>
      <w:r w:rsidRPr="0049476F">
        <w:rPr>
          <w:rFonts w:ascii="Arial" w:hAnsi="Arial" w:cs="Arial"/>
          <w:sz w:val="22"/>
          <w:szCs w:val="22"/>
        </w:rPr>
        <w:t xml:space="preserve">, εφόσον εκδίδεται. </w:t>
      </w:r>
    </w:p>
    <w:p w:rsidR="00757A54" w:rsidRPr="0049476F" w:rsidRDefault="00757A54" w:rsidP="00757A54">
      <w:pPr>
        <w:pStyle w:val="a3"/>
        <w:tabs>
          <w:tab w:val="left" w:pos="567"/>
        </w:tabs>
        <w:spacing w:before="120"/>
        <w:ind w:left="0"/>
        <w:jc w:val="both"/>
        <w:rPr>
          <w:rFonts w:ascii="Arial" w:hAnsi="Arial" w:cs="Arial"/>
          <w:sz w:val="22"/>
          <w:szCs w:val="22"/>
        </w:rPr>
      </w:pPr>
      <w:r w:rsidRPr="0049476F">
        <w:rPr>
          <w:rFonts w:ascii="Arial" w:hAnsi="Arial" w:cs="Arial"/>
          <w:sz w:val="22"/>
          <w:szCs w:val="22"/>
        </w:rPr>
        <w:t xml:space="preserve">Ανάρτηση ολόκληρης της ανακοίνωσης θα γίνει: </w:t>
      </w:r>
    </w:p>
    <w:p w:rsidR="00757A54" w:rsidRPr="0049476F" w:rsidRDefault="00757A54" w:rsidP="00757A54">
      <w:pPr>
        <w:autoSpaceDE w:val="0"/>
        <w:autoSpaceDN w:val="0"/>
        <w:adjustRightInd w:val="0"/>
        <w:spacing w:before="60"/>
        <w:ind w:left="426" w:hanging="426"/>
        <w:jc w:val="both"/>
        <w:rPr>
          <w:rFonts w:ascii="Arial" w:hAnsi="Arial" w:cs="Arial"/>
          <w:sz w:val="22"/>
          <w:szCs w:val="22"/>
        </w:rPr>
      </w:pPr>
      <w:r w:rsidRPr="0049476F">
        <w:rPr>
          <w:rFonts w:ascii="Arial" w:hAnsi="Arial" w:cs="Arial"/>
          <w:sz w:val="22"/>
          <w:szCs w:val="22"/>
        </w:rPr>
        <w:t>- στα γραφεία του Δικαιούχου, στην ανωτέρω διεύθυνση</w:t>
      </w:r>
    </w:p>
    <w:p w:rsidR="00757A54" w:rsidRPr="0049476F" w:rsidRDefault="00757A54" w:rsidP="00757A54">
      <w:pPr>
        <w:autoSpaceDE w:val="0"/>
        <w:autoSpaceDN w:val="0"/>
        <w:adjustRightInd w:val="0"/>
        <w:spacing w:before="60"/>
        <w:ind w:left="426" w:hanging="426"/>
        <w:jc w:val="both"/>
        <w:rPr>
          <w:rFonts w:ascii="Arial" w:hAnsi="Arial" w:cs="Arial"/>
          <w:sz w:val="22"/>
          <w:szCs w:val="22"/>
        </w:rPr>
      </w:pPr>
      <w:r w:rsidRPr="0049476F">
        <w:rPr>
          <w:rFonts w:ascii="Arial" w:hAnsi="Arial" w:cs="Arial"/>
          <w:sz w:val="22"/>
          <w:szCs w:val="22"/>
        </w:rPr>
        <w:t>- στην ιστοσελίδα του Δικαιούχου (</w:t>
      </w:r>
      <w:hyperlink r:id="rId7" w:history="1">
        <w:r w:rsidRPr="0049476F">
          <w:rPr>
            <w:rStyle w:val="-"/>
            <w:rFonts w:ascii="Arial" w:hAnsi="Arial" w:cs="Arial"/>
            <w:sz w:val="22"/>
            <w:szCs w:val="22"/>
            <w:lang w:val="en-US"/>
          </w:rPr>
          <w:t>www</w:t>
        </w:r>
        <w:r w:rsidRPr="0049476F">
          <w:rPr>
            <w:rStyle w:val="-"/>
            <w:rFonts w:ascii="Arial" w:hAnsi="Arial" w:cs="Arial"/>
            <w:sz w:val="22"/>
            <w:szCs w:val="22"/>
          </w:rPr>
          <w:t>.</w:t>
        </w:r>
        <w:proofErr w:type="spellStart"/>
        <w:r w:rsidRPr="0049476F">
          <w:rPr>
            <w:rStyle w:val="-"/>
            <w:rFonts w:ascii="Arial" w:hAnsi="Arial" w:cs="Arial"/>
            <w:sz w:val="22"/>
            <w:szCs w:val="22"/>
            <w:lang w:eastAsia="ja-JP"/>
          </w:rPr>
          <w:t>arsis.gr</w:t>
        </w:r>
        <w:proofErr w:type="spellEnd"/>
      </w:hyperlink>
      <w:r w:rsidRPr="0049476F">
        <w:rPr>
          <w:rFonts w:ascii="Arial" w:hAnsi="Arial" w:cs="Arial"/>
          <w:sz w:val="22"/>
          <w:szCs w:val="22"/>
        </w:rPr>
        <w:t>)</w:t>
      </w:r>
    </w:p>
    <w:p w:rsidR="00757A54" w:rsidRDefault="00757A54" w:rsidP="00757A54">
      <w:pPr>
        <w:pStyle w:val="a3"/>
        <w:tabs>
          <w:tab w:val="left" w:pos="567"/>
        </w:tabs>
        <w:ind w:left="0"/>
        <w:rPr>
          <w:rFonts w:ascii="Arial" w:hAnsi="Arial" w:cs="Arial"/>
          <w:b/>
          <w:sz w:val="26"/>
          <w:szCs w:val="26"/>
          <w:u w:val="single"/>
        </w:rPr>
      </w:pPr>
    </w:p>
    <w:p w:rsidR="00A705A7" w:rsidRDefault="00A705A7" w:rsidP="00757A54">
      <w:pPr>
        <w:pStyle w:val="a3"/>
        <w:tabs>
          <w:tab w:val="left" w:pos="567"/>
        </w:tabs>
        <w:ind w:left="0"/>
        <w:rPr>
          <w:rFonts w:ascii="Arial" w:hAnsi="Arial" w:cs="Arial"/>
          <w:b/>
          <w:sz w:val="26"/>
          <w:szCs w:val="26"/>
          <w:u w:val="single"/>
        </w:rPr>
      </w:pPr>
    </w:p>
    <w:p w:rsidR="00757A54" w:rsidRDefault="00757A54" w:rsidP="00757A54">
      <w:pPr>
        <w:pStyle w:val="a3"/>
        <w:tabs>
          <w:tab w:val="left" w:pos="567"/>
        </w:tabs>
        <w:ind w:left="0"/>
        <w:rPr>
          <w:rFonts w:ascii="Arial" w:hAnsi="Arial" w:cs="Arial"/>
          <w:b/>
          <w:sz w:val="26"/>
          <w:szCs w:val="26"/>
          <w:u w:val="single"/>
        </w:rPr>
      </w:pPr>
      <w:r>
        <w:rPr>
          <w:rFonts w:ascii="Arial" w:hAnsi="Arial" w:cs="Arial"/>
          <w:b/>
          <w:sz w:val="26"/>
          <w:szCs w:val="26"/>
          <w:u w:val="single"/>
        </w:rPr>
        <w:t>ΚΕΦΑΛΑΙΟ ΤΡΙΤΟ:  Κατάταξη υποψηφίων</w:t>
      </w:r>
    </w:p>
    <w:p w:rsidR="00757A54" w:rsidRDefault="00757A54" w:rsidP="00757A54">
      <w:pPr>
        <w:pStyle w:val="a4"/>
        <w:spacing w:before="60" w:line="240" w:lineRule="auto"/>
        <w:rPr>
          <w:rFonts w:ascii="Arial" w:hAnsi="Arial" w:cs="Arial"/>
        </w:rPr>
      </w:pPr>
      <w:r>
        <w:rPr>
          <w:rFonts w:ascii="Arial" w:hAnsi="Arial" w:cs="Arial"/>
        </w:rPr>
        <w:t>Αφού ο Δικαιούχος επεξεργαστεί τις αιτήσεις των υποψηφίων, τους κατατάσσει βάσει των κριτηρίων που ορίζονται στην παρούσα ανακοίνωση (βλ. ΒΑΘΜΟΛΟΓΗΣΗ ΚΡΙΤΗΡΙΩΝ).</w:t>
      </w:r>
    </w:p>
    <w:p w:rsidR="00757A54" w:rsidRDefault="00757A54" w:rsidP="00757A54">
      <w:pPr>
        <w:pStyle w:val="a4"/>
        <w:spacing w:before="180" w:line="240" w:lineRule="auto"/>
        <w:rPr>
          <w:rFonts w:ascii="Arial" w:hAnsi="Arial" w:cs="Arial"/>
        </w:rPr>
      </w:pPr>
      <w:r>
        <w:rPr>
          <w:rFonts w:ascii="Arial" w:hAnsi="Arial" w:cs="Arial"/>
        </w:rPr>
        <w:t xml:space="preserve">Η </w:t>
      </w:r>
      <w:r>
        <w:rPr>
          <w:rFonts w:ascii="Arial" w:hAnsi="Arial" w:cs="Arial"/>
          <w:b/>
        </w:rPr>
        <w:t>κατάταξη</w:t>
      </w:r>
      <w:r>
        <w:rPr>
          <w:rFonts w:ascii="Arial" w:hAnsi="Arial" w:cs="Arial"/>
        </w:rPr>
        <w:t xml:space="preserve"> των υποψηφίων, βάσει της οποίας θα γίνει η </w:t>
      </w:r>
      <w:r>
        <w:rPr>
          <w:rFonts w:ascii="Arial" w:hAnsi="Arial" w:cs="Arial"/>
          <w:b/>
        </w:rPr>
        <w:t>τελική επιλογή</w:t>
      </w:r>
      <w:r>
        <w:rPr>
          <w:rFonts w:ascii="Arial" w:hAnsi="Arial" w:cs="Arial"/>
        </w:rPr>
        <w:t xml:space="preserve"> για την πρόσληψη με σύμβαση εργασίας ορισμένου χρόνου, πραγματοποιείται ως εξής: </w:t>
      </w:r>
    </w:p>
    <w:p w:rsidR="00757A54" w:rsidRDefault="00757A54" w:rsidP="00757A54">
      <w:pPr>
        <w:pStyle w:val="a4"/>
        <w:spacing w:line="240" w:lineRule="auto"/>
        <w:rPr>
          <w:rFonts w:ascii="Arial" w:hAnsi="Arial" w:cs="Arial"/>
        </w:rPr>
      </w:pPr>
      <w:r>
        <w:rPr>
          <w:rFonts w:ascii="Arial" w:hAnsi="Arial" w:cs="Arial"/>
          <w:b/>
        </w:rPr>
        <w:t>1.</w:t>
      </w:r>
      <w:r>
        <w:rPr>
          <w:rFonts w:ascii="Arial" w:hAnsi="Arial" w:cs="Arial"/>
        </w:rPr>
        <w:t xml:space="preserve"> Η κατάταξη των υποψηφίων γίνεται κατά φθίνουσα σειρά σε ενιαίο πίνακα με αναγραφή των κωδικών θέσεων που έχουν επιλέξει, με βάση τη </w:t>
      </w:r>
      <w:r>
        <w:rPr>
          <w:rFonts w:ascii="Arial" w:hAnsi="Arial" w:cs="Arial"/>
          <w:b/>
        </w:rPr>
        <w:t>συνολική βαθμολογία</w:t>
      </w:r>
      <w:r>
        <w:rPr>
          <w:rFonts w:ascii="Arial" w:hAnsi="Arial" w:cs="Arial"/>
        </w:rPr>
        <w:t xml:space="preserve"> που συγκεντρώνουν από τα βαθμολογούμενα</w:t>
      </w:r>
      <w:r>
        <w:rPr>
          <w:rFonts w:ascii="Arial" w:hAnsi="Arial" w:cs="Arial"/>
          <w:b/>
        </w:rPr>
        <w:t xml:space="preserve"> κριτήρια</w:t>
      </w:r>
      <w:r>
        <w:rPr>
          <w:rFonts w:ascii="Arial" w:hAnsi="Arial" w:cs="Arial"/>
        </w:rPr>
        <w:t xml:space="preserve"> </w:t>
      </w:r>
      <w:r>
        <w:rPr>
          <w:rFonts w:ascii="Arial" w:hAnsi="Arial" w:cs="Arial"/>
          <w:i/>
        </w:rPr>
        <w:t>(Κατάσταση ανέργου, Οικογενειακή κατάσταση κ.ο.κ.)</w:t>
      </w:r>
      <w:r>
        <w:rPr>
          <w:rFonts w:ascii="Arial" w:hAnsi="Arial" w:cs="Arial"/>
        </w:rPr>
        <w:t xml:space="preserve">. </w:t>
      </w:r>
    </w:p>
    <w:p w:rsidR="001536C4" w:rsidRDefault="00757A54" w:rsidP="00757A54">
      <w:pPr>
        <w:pStyle w:val="a4"/>
        <w:spacing w:line="240" w:lineRule="auto"/>
        <w:rPr>
          <w:rFonts w:ascii="Arial" w:hAnsi="Arial" w:cs="Arial"/>
          <w:color w:val="FF0000"/>
        </w:rPr>
      </w:pPr>
      <w:r>
        <w:rPr>
          <w:rFonts w:ascii="Arial" w:hAnsi="Arial" w:cs="Arial"/>
          <w:b/>
        </w:rPr>
        <w:t>2.</w:t>
      </w:r>
      <w:r>
        <w:rPr>
          <w:rFonts w:ascii="Arial" w:hAnsi="Arial" w:cs="Arial"/>
        </w:rPr>
        <w:t xml:space="preserve"> </w:t>
      </w:r>
      <w:r w:rsidR="001536C4" w:rsidRPr="001536C4">
        <w:rPr>
          <w:rFonts w:ascii="Arial" w:hAnsi="Arial" w:cs="Arial"/>
        </w:rPr>
        <w:t xml:space="preserve">Στην περίπτωση </w:t>
      </w:r>
      <w:r w:rsidR="001536C4" w:rsidRPr="001536C4">
        <w:rPr>
          <w:rFonts w:ascii="Arial" w:hAnsi="Arial" w:cs="Arial"/>
          <w:bCs/>
        </w:rPr>
        <w:t>ισοβαθμίας</w:t>
      </w:r>
      <w:r w:rsidR="001536C4" w:rsidRPr="001536C4">
        <w:rPr>
          <w:rFonts w:ascii="Arial" w:hAnsi="Arial" w:cs="Arial"/>
        </w:rPr>
        <w:t xml:space="preserve"> υποψηφίων στη συνολική βαθμολογία προηγείται αυτός που έχει τις περισσότερες μονάδες στο πρώτο βαθμολογούμενο κριτήριο (ανεργία) και αν αυτές συμπίπτουν, αυτός που έχει τις περισσότερες μονάδες στο δεύτερο βαθμολογούμενο κριτήριο (Οικογενειακή κατάσταση) και αν αυτές συμπίπτουν αυτός που έχει τις περισσότερες μονάδες στο τρίτο βαθμολογούμενο κριτήριο </w:t>
      </w:r>
      <w:r w:rsidR="001536C4" w:rsidRPr="001536C4">
        <w:rPr>
          <w:rFonts w:ascii="Arial" w:hAnsi="Arial" w:cs="Arial"/>
          <w:i/>
          <w:iCs/>
        </w:rPr>
        <w:t>(Οικογενειακό εισόδημα)</w:t>
      </w:r>
      <w:r w:rsidR="001536C4" w:rsidRPr="001536C4">
        <w:rPr>
          <w:rFonts w:ascii="Arial" w:hAnsi="Arial" w:cs="Arial"/>
        </w:rPr>
        <w:t xml:space="preserve"> και, αν αυτές συμπίπτουν, αυτός που έχει τις περισσότερες μονάδες στο τέταρτο κριτήριο (</w:t>
      </w:r>
      <w:r w:rsidR="001536C4" w:rsidRPr="001536C4">
        <w:rPr>
          <w:rFonts w:ascii="Arial" w:hAnsi="Arial" w:cs="Arial"/>
          <w:i/>
          <w:iCs/>
        </w:rPr>
        <w:t>Εθελοντική</w:t>
      </w:r>
      <w:r w:rsidR="001536C4" w:rsidRPr="001536C4">
        <w:rPr>
          <w:rFonts w:ascii="Arial" w:hAnsi="Arial" w:cs="Arial"/>
        </w:rPr>
        <w:t xml:space="preserve"> </w:t>
      </w:r>
      <w:r w:rsidR="001536C4" w:rsidRPr="001536C4">
        <w:rPr>
          <w:rFonts w:ascii="Arial" w:hAnsi="Arial" w:cs="Arial"/>
          <w:i/>
          <w:iCs/>
        </w:rPr>
        <w:t>δράση</w:t>
      </w:r>
      <w:r w:rsidR="001536C4" w:rsidRPr="001536C4">
        <w:rPr>
          <w:rFonts w:ascii="Arial" w:hAnsi="Arial" w:cs="Arial"/>
        </w:rPr>
        <w:t xml:space="preserve">) και, αν αυτές συμπίπτουν, αυτός που έχει τις περισσότερες μονάδες στο πέμπτο κριτήριο </w:t>
      </w:r>
      <w:r w:rsidR="001536C4" w:rsidRPr="001536C4">
        <w:rPr>
          <w:rFonts w:ascii="Arial" w:hAnsi="Arial" w:cs="Arial"/>
          <w:i/>
          <w:iCs/>
        </w:rPr>
        <w:lastRenderedPageBreak/>
        <w:t>(Εργασιακή εμπειρία)</w:t>
      </w:r>
      <w:r w:rsidR="001536C4" w:rsidRPr="001536C4">
        <w:rPr>
          <w:rFonts w:ascii="Arial" w:hAnsi="Arial" w:cs="Arial"/>
        </w:rPr>
        <w:t>. Αν εξαντληθούν τα παραπάνω κριτήρια προηγείται ο μεγαλύτερος σε ηλικία και στην περίπτωση που συμπίπτει η ημερομηνία γέννησης η σειρά μεταξύ των ισοβαθμούντων υποψηφίων καθορίζεται με δημόσια κλήρωση.</w:t>
      </w:r>
      <w:r w:rsidR="001536C4">
        <w:rPr>
          <w:rFonts w:ascii="Arial" w:hAnsi="Arial" w:cs="Arial"/>
          <w:color w:val="FF0000"/>
        </w:rPr>
        <w:t xml:space="preserve"> </w:t>
      </w:r>
    </w:p>
    <w:p w:rsidR="00757A54" w:rsidRDefault="00757A54" w:rsidP="00757A54">
      <w:pPr>
        <w:pStyle w:val="a4"/>
        <w:spacing w:line="240" w:lineRule="auto"/>
        <w:rPr>
          <w:rFonts w:ascii="Arial" w:hAnsi="Arial" w:cs="Arial"/>
        </w:rPr>
      </w:pPr>
      <w:r w:rsidRPr="00AC50DD">
        <w:rPr>
          <w:rFonts w:ascii="Arial" w:hAnsi="Arial" w:cs="Arial"/>
          <w:b/>
        </w:rPr>
        <w:t>3.</w:t>
      </w:r>
      <w:r>
        <w:rPr>
          <w:rFonts w:ascii="Arial" w:hAnsi="Arial" w:cs="Arial"/>
        </w:rPr>
        <w:t xml:space="preserve"> </w:t>
      </w:r>
      <w:r w:rsidRPr="000B2E7F">
        <w:rPr>
          <w:rFonts w:ascii="Arial" w:eastAsia="MS Mincho" w:hAnsi="Arial" w:cs="Arial"/>
        </w:rPr>
        <w:t>Μετά την προφορική συνέντευξη, στον προσωρινό πίνακα προσληπτέων για την κάθε θέση, θα συμπεριληφθεί ο (ένας εκ των τριών) υποψήφιος που συγκέντρωσε αθροιστικά την υψηλότερη βαθμολογία στις τέσσερις κατηγορίες κριτηρίων της προφορικής συνέντευξης</w:t>
      </w:r>
      <w:r w:rsidR="00A95CF6">
        <w:rPr>
          <w:rFonts w:ascii="Arial" w:eastAsia="MS Mincho" w:hAnsi="Arial" w:cs="Arial"/>
        </w:rPr>
        <w:t xml:space="preserve">, </w:t>
      </w:r>
      <w:r w:rsidR="00A95CF6" w:rsidRPr="00246972">
        <w:rPr>
          <w:rFonts w:ascii="Arial" w:eastAsia="MS Mincho" w:hAnsi="Arial" w:cs="Arial"/>
        </w:rPr>
        <w:t>χωρίς να προσμετρώνται τα μόρια που συγκέντρωσε κατά τη διαδικασία κατάταξης των υποψηφίων</w:t>
      </w:r>
      <w:r w:rsidRPr="000B2E7F">
        <w:rPr>
          <w:rFonts w:ascii="Arial" w:eastAsia="MS Mincho" w:hAnsi="Arial" w:cs="Arial"/>
        </w:rPr>
        <w:t>. Στην περίπτωση που για κάποια θέση, κανένας εκ των τριών υποψηφίων δεν συγκεντρώσει βαθμολογία μεγαλύτερη ή ίση του τέσσερα (4), η επιτροπή θα προχωρήσει στην εξέταση</w:t>
      </w:r>
      <w:r>
        <w:rPr>
          <w:rFonts w:ascii="Arial" w:eastAsia="MS Mincho" w:hAnsi="Arial" w:cs="Arial"/>
        </w:rPr>
        <w:t xml:space="preserve"> (προφορική συνέντευξη)</w:t>
      </w:r>
      <w:r w:rsidRPr="000B2E7F">
        <w:rPr>
          <w:rFonts w:ascii="Arial" w:eastAsia="MS Mincho" w:hAnsi="Arial" w:cs="Arial"/>
        </w:rPr>
        <w:t xml:space="preserve"> και </w:t>
      </w:r>
      <w:r>
        <w:rPr>
          <w:rFonts w:ascii="Arial" w:eastAsia="MS Mincho" w:hAnsi="Arial" w:cs="Arial"/>
        </w:rPr>
        <w:t>επιπλέον</w:t>
      </w:r>
      <w:r w:rsidRPr="000B2E7F">
        <w:rPr>
          <w:rFonts w:ascii="Arial" w:eastAsia="MS Mincho" w:hAnsi="Arial" w:cs="Arial"/>
        </w:rPr>
        <w:t xml:space="preserve"> υποψήφιων από τον πρώτο πίνακα κατάταξης</w:t>
      </w:r>
    </w:p>
    <w:p w:rsidR="00F9109A" w:rsidRDefault="00F9109A" w:rsidP="00757A54">
      <w:pPr>
        <w:pStyle w:val="a3"/>
        <w:tabs>
          <w:tab w:val="left" w:pos="567"/>
        </w:tabs>
        <w:ind w:left="0"/>
        <w:rPr>
          <w:rFonts w:ascii="Arial" w:hAnsi="Arial" w:cs="Arial"/>
          <w:b/>
          <w:sz w:val="26"/>
          <w:szCs w:val="26"/>
          <w:u w:val="single"/>
        </w:rPr>
      </w:pPr>
    </w:p>
    <w:p w:rsidR="00F9109A" w:rsidRDefault="00F9109A" w:rsidP="00757A54">
      <w:pPr>
        <w:pStyle w:val="a3"/>
        <w:tabs>
          <w:tab w:val="left" w:pos="567"/>
        </w:tabs>
        <w:ind w:left="0"/>
        <w:rPr>
          <w:rFonts w:ascii="Arial" w:hAnsi="Arial" w:cs="Arial"/>
          <w:b/>
          <w:sz w:val="26"/>
          <w:szCs w:val="26"/>
          <w:u w:val="single"/>
        </w:rPr>
      </w:pPr>
    </w:p>
    <w:p w:rsidR="00757A54" w:rsidRDefault="00757A54" w:rsidP="00757A54">
      <w:pPr>
        <w:pStyle w:val="a3"/>
        <w:tabs>
          <w:tab w:val="left" w:pos="567"/>
        </w:tabs>
        <w:ind w:left="0"/>
        <w:rPr>
          <w:rFonts w:ascii="Arial" w:hAnsi="Arial" w:cs="Arial"/>
          <w:b/>
          <w:sz w:val="26"/>
          <w:szCs w:val="26"/>
          <w:u w:val="single"/>
        </w:rPr>
      </w:pPr>
      <w:r>
        <w:rPr>
          <w:rFonts w:ascii="Arial" w:hAnsi="Arial" w:cs="Arial"/>
          <w:b/>
          <w:sz w:val="26"/>
          <w:szCs w:val="26"/>
          <w:u w:val="single"/>
        </w:rPr>
        <w:t>ΚΕΦΑΛΑΙΟ ΤΕΤΑΡΤΟ: Ανάρτηση πινάκων και υποβολή ενστάσεων</w:t>
      </w:r>
    </w:p>
    <w:p w:rsidR="00757A54" w:rsidRDefault="00757A54" w:rsidP="00757A54">
      <w:pPr>
        <w:pStyle w:val="a3"/>
        <w:tabs>
          <w:tab w:val="left" w:pos="567"/>
        </w:tabs>
        <w:spacing w:before="120"/>
        <w:ind w:left="0"/>
        <w:jc w:val="both"/>
        <w:rPr>
          <w:rFonts w:ascii="Arial" w:hAnsi="Arial" w:cs="Arial"/>
          <w:bCs/>
          <w:sz w:val="22"/>
          <w:szCs w:val="22"/>
        </w:rPr>
      </w:pPr>
      <w:r>
        <w:rPr>
          <w:rFonts w:ascii="Arial" w:hAnsi="Arial" w:cs="Arial"/>
          <w:bCs/>
          <w:sz w:val="22"/>
          <w:szCs w:val="22"/>
        </w:rPr>
        <w:t xml:space="preserve">Ο Δικαιούχος μέσα σε εύλογο διάστημα από την καταληκτική ημερομηνία υποβολής των αιτήσεων προβαίνει στην αξιολόγησή τους και στη σύνταξη πινάκων αποκλειομένων, κατάταξης και προσληπτέων ωφελουμένων. Στα γραφεία του Δικαιούχου αναρτώνται σε έντυπη μορφή, συντασσομένου και σχετικού πρακτικού ανάρτησης οι κατωτέρω πίνακες: </w:t>
      </w:r>
    </w:p>
    <w:p w:rsidR="00757A54" w:rsidRDefault="00E846EA" w:rsidP="00757A54">
      <w:pPr>
        <w:pStyle w:val="a3"/>
        <w:numPr>
          <w:ilvl w:val="0"/>
          <w:numId w:val="4"/>
        </w:numPr>
        <w:tabs>
          <w:tab w:val="left" w:pos="567"/>
        </w:tabs>
        <w:spacing w:before="120"/>
        <w:jc w:val="both"/>
        <w:rPr>
          <w:rFonts w:ascii="Arial" w:hAnsi="Arial" w:cs="Arial"/>
          <w:bCs/>
          <w:sz w:val="22"/>
          <w:szCs w:val="22"/>
        </w:rPr>
      </w:pPr>
      <w:r>
        <w:rPr>
          <w:rFonts w:ascii="Arial" w:hAnsi="Arial" w:cs="Arial"/>
          <w:bCs/>
          <w:sz w:val="22"/>
          <w:szCs w:val="22"/>
        </w:rPr>
        <w:t>Ονομαστικός π</w:t>
      </w:r>
      <w:r w:rsidR="00757A54">
        <w:rPr>
          <w:rFonts w:ascii="Arial" w:hAnsi="Arial" w:cs="Arial"/>
          <w:bCs/>
          <w:sz w:val="22"/>
          <w:szCs w:val="22"/>
        </w:rPr>
        <w:t>ίνακας αποκλειομένων με αναγρ</w:t>
      </w:r>
      <w:r w:rsidR="00C51BDF">
        <w:rPr>
          <w:rFonts w:ascii="Arial" w:hAnsi="Arial" w:cs="Arial"/>
          <w:bCs/>
          <w:sz w:val="22"/>
          <w:szCs w:val="22"/>
        </w:rPr>
        <w:t>αφή του λόγου αποκλεισμού.</w:t>
      </w:r>
    </w:p>
    <w:p w:rsidR="00757A54" w:rsidRDefault="00757A54" w:rsidP="00757A54">
      <w:pPr>
        <w:pStyle w:val="a3"/>
        <w:numPr>
          <w:ilvl w:val="0"/>
          <w:numId w:val="4"/>
        </w:numPr>
        <w:tabs>
          <w:tab w:val="left" w:pos="567"/>
        </w:tabs>
        <w:spacing w:before="120"/>
        <w:jc w:val="both"/>
        <w:rPr>
          <w:rFonts w:ascii="Arial" w:hAnsi="Arial" w:cs="Arial"/>
          <w:bCs/>
          <w:sz w:val="22"/>
          <w:szCs w:val="22"/>
        </w:rPr>
      </w:pPr>
      <w:r>
        <w:rPr>
          <w:rFonts w:ascii="Arial" w:hAnsi="Arial" w:cs="Arial"/>
          <w:bCs/>
          <w:sz w:val="22"/>
          <w:szCs w:val="22"/>
        </w:rPr>
        <w:t>Πίνακας κατάταξης κατά αύξουσα σειρά</w:t>
      </w:r>
      <w:r w:rsidR="0078029D" w:rsidRPr="0078029D">
        <w:rPr>
          <w:rFonts w:ascii="Arial" w:hAnsi="Arial" w:cs="Arial"/>
          <w:bCs/>
          <w:sz w:val="22"/>
          <w:szCs w:val="22"/>
        </w:rPr>
        <w:t xml:space="preserve"> </w:t>
      </w:r>
      <w:r>
        <w:rPr>
          <w:rFonts w:ascii="Arial" w:hAnsi="Arial" w:cs="Arial"/>
          <w:bCs/>
          <w:sz w:val="22"/>
          <w:szCs w:val="22"/>
        </w:rPr>
        <w:t xml:space="preserve">ΑΜΚΑ και Πίνακας κατάταξης κατά φθίνουσα σειρά βαθμολογίας, με αναγραφή της μοριοδότησης που αντιστοιχεί σε καθένα βαθμολογούμενο κριτήριο. </w:t>
      </w:r>
    </w:p>
    <w:p w:rsidR="00757A54" w:rsidRDefault="00757A54" w:rsidP="00757A54">
      <w:pPr>
        <w:pStyle w:val="a3"/>
        <w:numPr>
          <w:ilvl w:val="0"/>
          <w:numId w:val="4"/>
        </w:numPr>
        <w:tabs>
          <w:tab w:val="left" w:pos="567"/>
        </w:tabs>
        <w:spacing w:before="120"/>
        <w:jc w:val="both"/>
        <w:rPr>
          <w:rFonts w:ascii="Arial" w:hAnsi="Arial" w:cs="Arial"/>
          <w:bCs/>
          <w:sz w:val="22"/>
          <w:szCs w:val="22"/>
        </w:rPr>
      </w:pPr>
      <w:r>
        <w:rPr>
          <w:rFonts w:ascii="Arial" w:hAnsi="Arial" w:cs="Arial"/>
          <w:bCs/>
          <w:sz w:val="22"/>
          <w:szCs w:val="22"/>
        </w:rPr>
        <w:t>Πίνακας προσληπτέων κατ΄ αλφαβητική σειρά με αναγραφή του κωδικού θέσης πρόσληψης.</w:t>
      </w:r>
    </w:p>
    <w:p w:rsidR="00757A54" w:rsidRDefault="00757A54" w:rsidP="00757A54">
      <w:pPr>
        <w:pStyle w:val="a3"/>
        <w:tabs>
          <w:tab w:val="left" w:pos="567"/>
        </w:tabs>
        <w:spacing w:before="120"/>
        <w:ind w:left="0"/>
        <w:jc w:val="both"/>
        <w:rPr>
          <w:rFonts w:ascii="Arial" w:hAnsi="Arial" w:cs="Arial"/>
          <w:bCs/>
          <w:sz w:val="22"/>
          <w:szCs w:val="22"/>
        </w:rPr>
      </w:pPr>
      <w:r>
        <w:rPr>
          <w:rFonts w:ascii="Arial" w:hAnsi="Arial" w:cs="Arial"/>
          <w:bCs/>
          <w:sz w:val="22"/>
          <w:szCs w:val="22"/>
        </w:rPr>
        <w:t xml:space="preserve">Οι σχετικοί πίνακες αναρτώνται σε ηλεκτρονική μορφή στις ιστοσελίδες του Δικαιούχου </w:t>
      </w:r>
      <w:r>
        <w:rPr>
          <w:rFonts w:ascii="Arial" w:hAnsi="Arial" w:cs="Arial"/>
          <w:sz w:val="22"/>
          <w:szCs w:val="22"/>
        </w:rPr>
        <w:t>(</w:t>
      </w:r>
      <w:r>
        <w:rPr>
          <w:rFonts w:ascii="Arial" w:hAnsi="Arial" w:cs="Arial"/>
          <w:sz w:val="22"/>
          <w:szCs w:val="22"/>
          <w:lang w:val="en-US"/>
        </w:rPr>
        <w:t>www</w:t>
      </w:r>
      <w:r>
        <w:rPr>
          <w:rFonts w:ascii="Arial" w:hAnsi="Arial" w:cs="Arial"/>
          <w:sz w:val="22"/>
          <w:szCs w:val="22"/>
        </w:rPr>
        <w:t>.</w:t>
      </w:r>
      <w:r>
        <w:rPr>
          <w:rFonts w:ascii="Arial" w:hAnsi="Arial" w:cs="Arial"/>
          <w:sz w:val="22"/>
          <w:szCs w:val="22"/>
          <w:lang w:eastAsia="ja-JP"/>
        </w:rPr>
        <w:t>arsis.gr</w:t>
      </w:r>
      <w:r>
        <w:rPr>
          <w:rFonts w:ascii="Arial" w:hAnsi="Arial" w:cs="Arial"/>
          <w:sz w:val="22"/>
          <w:szCs w:val="22"/>
        </w:rPr>
        <w:t>)·</w:t>
      </w:r>
      <w:r>
        <w:rPr>
          <w:rFonts w:ascii="Arial" w:hAnsi="Arial" w:cs="Arial"/>
          <w:bCs/>
          <w:sz w:val="22"/>
          <w:szCs w:val="22"/>
        </w:rPr>
        <w:t>.</w:t>
      </w:r>
    </w:p>
    <w:p w:rsidR="00757A54" w:rsidRDefault="00757A54" w:rsidP="00757A54">
      <w:pPr>
        <w:pStyle w:val="a3"/>
        <w:tabs>
          <w:tab w:val="left" w:pos="567"/>
        </w:tabs>
        <w:spacing w:before="120"/>
        <w:ind w:left="0"/>
        <w:jc w:val="both"/>
        <w:rPr>
          <w:rFonts w:ascii="Arial" w:hAnsi="Arial" w:cs="Arial"/>
          <w:bCs/>
          <w:sz w:val="22"/>
          <w:szCs w:val="22"/>
        </w:rPr>
      </w:pPr>
      <w:r>
        <w:rPr>
          <w:rFonts w:ascii="Arial" w:hAnsi="Arial" w:cs="Arial"/>
          <w:sz w:val="22"/>
          <w:szCs w:val="22"/>
        </w:rPr>
        <w:t xml:space="preserve">Κατά των πινάκων αυτών επιτρέπεται στους ενδιαφερόμενους η άσκηση </w:t>
      </w:r>
      <w:r>
        <w:rPr>
          <w:rFonts w:ascii="Arial" w:hAnsi="Arial" w:cs="Arial"/>
          <w:b/>
          <w:sz w:val="22"/>
          <w:szCs w:val="22"/>
        </w:rPr>
        <w:t>ένστασης</w:t>
      </w:r>
      <w:r>
        <w:rPr>
          <w:rFonts w:ascii="Arial" w:hAnsi="Arial" w:cs="Arial"/>
          <w:sz w:val="22"/>
          <w:szCs w:val="22"/>
        </w:rPr>
        <w:t xml:space="preserve"> μέσα σε αποκλειστική </w:t>
      </w:r>
      <w:r>
        <w:rPr>
          <w:rFonts w:ascii="Arial" w:hAnsi="Arial" w:cs="Arial"/>
          <w:b/>
          <w:sz w:val="22"/>
          <w:szCs w:val="22"/>
        </w:rPr>
        <w:t>προθεσμία</w:t>
      </w:r>
      <w:r>
        <w:rPr>
          <w:rFonts w:ascii="Arial" w:hAnsi="Arial" w:cs="Arial"/>
          <w:sz w:val="22"/>
          <w:szCs w:val="22"/>
        </w:rPr>
        <w:t xml:space="preserve"> </w:t>
      </w:r>
      <w:r>
        <w:rPr>
          <w:rFonts w:ascii="Arial" w:hAnsi="Arial" w:cs="Arial"/>
          <w:b/>
          <w:bCs/>
          <w:sz w:val="22"/>
          <w:szCs w:val="22"/>
        </w:rPr>
        <w:t>τριών (3) εργάσιμων ημερών</w:t>
      </w:r>
      <w:r>
        <w:rPr>
          <w:rFonts w:ascii="Arial" w:hAnsi="Arial" w:cs="Arial"/>
          <w:b/>
          <w:sz w:val="22"/>
          <w:szCs w:val="22"/>
        </w:rPr>
        <w:t xml:space="preserve"> </w:t>
      </w:r>
      <w:r>
        <w:rPr>
          <w:rFonts w:ascii="Arial" w:hAnsi="Arial" w:cs="Arial"/>
          <w:sz w:val="22"/>
          <w:szCs w:val="22"/>
        </w:rPr>
        <w:t>η οποία αρχίζει από την επόμενη ημέρα της ανάρτησής τους στα γραφεία του Δικαιούχου.</w:t>
      </w:r>
      <w:r>
        <w:rPr>
          <w:rFonts w:ascii="Arial" w:hAnsi="Arial" w:cs="Arial"/>
          <w:b/>
          <w:sz w:val="22"/>
          <w:szCs w:val="22"/>
        </w:rPr>
        <w:t xml:space="preserve"> </w:t>
      </w:r>
      <w:r>
        <w:rPr>
          <w:rFonts w:ascii="Arial" w:hAnsi="Arial" w:cs="Arial"/>
          <w:bCs/>
          <w:sz w:val="22"/>
          <w:szCs w:val="22"/>
        </w:rPr>
        <w:t xml:space="preserve">Η ένσταση κατατίθεται </w:t>
      </w:r>
      <w:r>
        <w:rPr>
          <w:rFonts w:ascii="Arial" w:hAnsi="Arial" w:cs="Arial"/>
          <w:sz w:val="22"/>
          <w:szCs w:val="22"/>
        </w:rPr>
        <w:t xml:space="preserve">ή αποστέλλεται με συστημένη επιστολή </w:t>
      </w:r>
      <w:r>
        <w:rPr>
          <w:rFonts w:ascii="Arial" w:hAnsi="Arial" w:cs="Arial"/>
          <w:b/>
          <w:bCs/>
          <w:sz w:val="22"/>
          <w:szCs w:val="22"/>
        </w:rPr>
        <w:t>στη διεύθυνση του τελικού δικαιούχου</w:t>
      </w:r>
      <w:r>
        <w:rPr>
          <w:rFonts w:ascii="Arial" w:hAnsi="Arial" w:cs="Arial"/>
          <w:sz w:val="22"/>
          <w:szCs w:val="22"/>
        </w:rPr>
        <w:t xml:space="preserve"> </w:t>
      </w:r>
      <w:r w:rsidRPr="009D7EC9">
        <w:rPr>
          <w:rFonts w:ascii="Arial" w:hAnsi="Arial" w:cs="Arial"/>
          <w:b/>
          <w:sz w:val="22"/>
          <w:szCs w:val="22"/>
        </w:rPr>
        <w:t>(Πτολεμαίων 35 &amp; Συγγρού, Τ.Κ. 54630).</w:t>
      </w:r>
    </w:p>
    <w:p w:rsidR="00757A54" w:rsidRDefault="00757A54" w:rsidP="00757A54">
      <w:pPr>
        <w:pStyle w:val="a3"/>
        <w:tabs>
          <w:tab w:val="left" w:pos="567"/>
        </w:tabs>
        <w:ind w:left="0"/>
        <w:rPr>
          <w:rFonts w:ascii="Arial" w:hAnsi="Arial" w:cs="Arial"/>
          <w:b/>
          <w:sz w:val="26"/>
          <w:szCs w:val="26"/>
          <w:u w:val="single"/>
        </w:rPr>
      </w:pPr>
    </w:p>
    <w:p w:rsidR="00757A54" w:rsidRDefault="00757A54" w:rsidP="00757A54">
      <w:pPr>
        <w:pStyle w:val="a3"/>
        <w:tabs>
          <w:tab w:val="left" w:pos="567"/>
        </w:tabs>
        <w:ind w:left="0"/>
        <w:rPr>
          <w:rFonts w:ascii="Arial" w:hAnsi="Arial" w:cs="Arial"/>
          <w:b/>
          <w:sz w:val="26"/>
          <w:szCs w:val="26"/>
          <w:u w:val="single"/>
        </w:rPr>
      </w:pPr>
      <w:r>
        <w:rPr>
          <w:rFonts w:ascii="Arial" w:hAnsi="Arial" w:cs="Arial"/>
          <w:b/>
          <w:sz w:val="26"/>
          <w:szCs w:val="26"/>
          <w:u w:val="single"/>
        </w:rPr>
        <w:t xml:space="preserve">ΚΕΦΑΛΑΙΟ ΠΕΜΠΤΟ: Πρόσληψη  </w:t>
      </w:r>
    </w:p>
    <w:p w:rsidR="00BD0ACD" w:rsidRDefault="00BD0ACD" w:rsidP="00BD0ACD">
      <w:pPr>
        <w:pStyle w:val="a4"/>
        <w:spacing w:line="240" w:lineRule="auto"/>
        <w:rPr>
          <w:rFonts w:ascii="Arial" w:hAnsi="Arial" w:cs="Arial"/>
        </w:rPr>
      </w:pPr>
      <w:r>
        <w:rPr>
          <w:rFonts w:ascii="Arial" w:hAnsi="Arial" w:cs="Arial"/>
        </w:rPr>
        <w:t xml:space="preserve">Ο Δικαιούχος προσλαμβάνει το προσωπικό με σύμβαση εργασίας ιδιωτικού δικαίου ορισμένου χρόνου μετά την κατάρτιση των πινάκων κατάταξης ωφελουμένων. </w:t>
      </w:r>
    </w:p>
    <w:p w:rsidR="00BD0ACD" w:rsidRDefault="00BD0ACD" w:rsidP="00BD0ACD">
      <w:pPr>
        <w:tabs>
          <w:tab w:val="left" w:pos="0"/>
          <w:tab w:val="left" w:pos="567"/>
        </w:tabs>
        <w:spacing w:before="160"/>
        <w:jc w:val="both"/>
        <w:rPr>
          <w:rFonts w:ascii="Arial" w:hAnsi="Arial" w:cs="Arial"/>
          <w:sz w:val="22"/>
          <w:szCs w:val="22"/>
        </w:rPr>
      </w:pPr>
      <w:r>
        <w:rPr>
          <w:rFonts w:ascii="Arial" w:hAnsi="Arial" w:cs="Arial"/>
          <w:sz w:val="22"/>
          <w:szCs w:val="22"/>
        </w:rPr>
        <w:t>Ο ωφελούμενος μπορεί να απασχοληθεί</w:t>
      </w:r>
      <w:r>
        <w:rPr>
          <w:rFonts w:ascii="Arial" w:hAnsi="Arial" w:cs="Arial"/>
          <w:b/>
          <w:sz w:val="22"/>
          <w:szCs w:val="22"/>
        </w:rPr>
        <w:t xml:space="preserve"> </w:t>
      </w:r>
      <w:r>
        <w:rPr>
          <w:rFonts w:ascii="Arial" w:hAnsi="Arial" w:cs="Arial"/>
          <w:sz w:val="22"/>
          <w:szCs w:val="22"/>
        </w:rPr>
        <w:t xml:space="preserve">στη </w:t>
      </w:r>
      <w:r w:rsidRPr="006A6DD7">
        <w:rPr>
          <w:rFonts w:ascii="Arial" w:hAnsi="Arial" w:cs="Arial"/>
          <w:b/>
          <w:sz w:val="22"/>
          <w:szCs w:val="22"/>
        </w:rPr>
        <w:t xml:space="preserve"> θέση εργασίας</w:t>
      </w:r>
      <w:r>
        <w:rPr>
          <w:rFonts w:ascii="Arial" w:hAnsi="Arial" w:cs="Arial"/>
          <w:b/>
          <w:sz w:val="22"/>
          <w:szCs w:val="22"/>
        </w:rPr>
        <w:t xml:space="preserve"> </w:t>
      </w:r>
      <w:r>
        <w:rPr>
          <w:rFonts w:ascii="Arial" w:hAnsi="Arial" w:cs="Arial"/>
          <w:sz w:val="22"/>
          <w:szCs w:val="22"/>
        </w:rPr>
        <w:t>έως</w:t>
      </w:r>
      <w:r>
        <w:rPr>
          <w:rFonts w:ascii="Arial" w:hAnsi="Arial" w:cs="Arial"/>
          <w:b/>
          <w:sz w:val="22"/>
          <w:szCs w:val="22"/>
        </w:rPr>
        <w:t xml:space="preserve"> </w:t>
      </w:r>
      <w:r w:rsidR="004E1F7F">
        <w:rPr>
          <w:rFonts w:ascii="Arial" w:hAnsi="Arial" w:cs="Arial"/>
          <w:b/>
          <w:sz w:val="22"/>
          <w:szCs w:val="22"/>
        </w:rPr>
        <w:t xml:space="preserve"> τη λήξη τ</w:t>
      </w:r>
      <w:r>
        <w:rPr>
          <w:rFonts w:ascii="Arial" w:hAnsi="Arial" w:cs="Arial"/>
          <w:b/>
          <w:sz w:val="22"/>
          <w:szCs w:val="22"/>
        </w:rPr>
        <w:t>ου προγράμματος</w:t>
      </w:r>
      <w:r w:rsidRPr="00D40A91">
        <w:rPr>
          <w:rFonts w:ascii="Arial" w:hAnsi="Arial" w:cs="Arial"/>
          <w:b/>
          <w:sz w:val="22"/>
          <w:szCs w:val="22"/>
        </w:rPr>
        <w:t xml:space="preserve"> </w:t>
      </w:r>
      <w:r>
        <w:rPr>
          <w:rFonts w:ascii="Arial" w:hAnsi="Arial" w:cs="Arial"/>
          <w:b/>
          <w:sz w:val="22"/>
          <w:szCs w:val="22"/>
        </w:rPr>
        <w:t>στις 30 Ιουνίου</w:t>
      </w:r>
      <w:r>
        <w:rPr>
          <w:rFonts w:ascii="Arial" w:hAnsi="Arial" w:cs="Arial"/>
          <w:sz w:val="22"/>
          <w:szCs w:val="22"/>
        </w:rPr>
        <w:t>.</w:t>
      </w:r>
    </w:p>
    <w:p w:rsidR="00BD0ACD" w:rsidRDefault="00BD0ACD" w:rsidP="00BD0ACD">
      <w:pPr>
        <w:autoSpaceDE w:val="0"/>
        <w:autoSpaceDN w:val="0"/>
        <w:adjustRightInd w:val="0"/>
        <w:spacing w:before="120"/>
        <w:jc w:val="both"/>
        <w:rPr>
          <w:rFonts w:ascii="Arial" w:hAnsi="Arial" w:cs="Arial"/>
          <w:bCs/>
          <w:sz w:val="22"/>
          <w:szCs w:val="22"/>
        </w:rPr>
      </w:pPr>
      <w:r>
        <w:rPr>
          <w:rFonts w:ascii="Arial" w:hAnsi="Arial" w:cs="Arial"/>
          <w:bCs/>
          <w:sz w:val="22"/>
          <w:szCs w:val="22"/>
        </w:rPr>
        <w:t xml:space="preserve">Η αμοιβή των προσώπων που απασχολούνται στις κοινωνικές δομές ορίζεται κατ ανώτερο σε </w:t>
      </w:r>
      <w:r>
        <w:rPr>
          <w:rFonts w:ascii="Arial" w:hAnsi="Arial" w:cs="Arial"/>
          <w:b/>
          <w:bCs/>
          <w:sz w:val="22"/>
          <w:szCs w:val="22"/>
        </w:rPr>
        <w:t>13.600,00 ευρώ ετησίω</w:t>
      </w:r>
      <w:r w:rsidRPr="00342E4E">
        <w:rPr>
          <w:rFonts w:ascii="Arial" w:hAnsi="Arial" w:cs="Arial"/>
          <w:b/>
          <w:bCs/>
          <w:sz w:val="22"/>
          <w:szCs w:val="22"/>
        </w:rPr>
        <w:t>ς</w:t>
      </w:r>
      <w:r>
        <w:rPr>
          <w:rFonts w:ascii="Arial" w:hAnsi="Arial" w:cs="Arial"/>
          <w:bCs/>
          <w:sz w:val="22"/>
          <w:szCs w:val="22"/>
        </w:rPr>
        <w:t>.</w:t>
      </w:r>
      <w:r w:rsidR="00B317DC">
        <w:rPr>
          <w:rFonts w:ascii="Arial" w:hAnsi="Arial" w:cs="Arial"/>
          <w:bCs/>
          <w:sz w:val="22"/>
          <w:szCs w:val="22"/>
        </w:rPr>
        <w:t xml:space="preserve"> </w:t>
      </w:r>
      <w:r w:rsidRPr="00342E4E">
        <w:rPr>
          <w:rFonts w:ascii="Arial" w:hAnsi="Arial" w:cs="Arial"/>
          <w:sz w:val="22"/>
          <w:szCs w:val="22"/>
        </w:rPr>
        <w:t>Στο ποσό αυτό συμπεριλαμβάνονται και οι πάσης φύσεως κρατήσεις (π.χ. ασφαλιστικές εισφορές, φόροι, κλπ.).</w:t>
      </w:r>
    </w:p>
    <w:p w:rsidR="00BD0ACD" w:rsidRDefault="00BD0ACD" w:rsidP="00BD0ACD">
      <w:pPr>
        <w:autoSpaceDE w:val="0"/>
        <w:autoSpaceDN w:val="0"/>
        <w:adjustRightInd w:val="0"/>
        <w:spacing w:before="120"/>
        <w:jc w:val="both"/>
        <w:rPr>
          <w:rFonts w:ascii="Arial" w:hAnsi="Arial" w:cs="Arial"/>
          <w:bCs/>
          <w:sz w:val="22"/>
          <w:szCs w:val="22"/>
        </w:rPr>
      </w:pPr>
      <w:r>
        <w:rPr>
          <w:rFonts w:ascii="Arial" w:hAnsi="Arial" w:cs="Arial"/>
          <w:bCs/>
          <w:sz w:val="22"/>
          <w:szCs w:val="22"/>
        </w:rPr>
        <w:t>Οι Δικαιούχοι, εκτός από τα καταβαλλόμενα ποσά που αναφέρονται στην προηγούμενη παράγραφο, δεν υποχρεούνται να καταβάλλουν οποιαδήποτε άλλη παροχή στα απασχολούμενα πρόσωπα.</w:t>
      </w:r>
    </w:p>
    <w:p w:rsidR="00DA33A9" w:rsidRDefault="00DA33A9" w:rsidP="00BD0ACD">
      <w:pPr>
        <w:autoSpaceDE w:val="0"/>
        <w:autoSpaceDN w:val="0"/>
        <w:adjustRightInd w:val="0"/>
        <w:spacing w:before="120"/>
        <w:jc w:val="both"/>
        <w:rPr>
          <w:rFonts w:ascii="Arial" w:hAnsi="Arial" w:cs="Arial"/>
          <w:bCs/>
          <w:sz w:val="22"/>
          <w:szCs w:val="22"/>
        </w:rPr>
      </w:pPr>
    </w:p>
    <w:p w:rsidR="00757A54" w:rsidRDefault="00757A54" w:rsidP="00757A54">
      <w:pPr>
        <w:pStyle w:val="a3"/>
        <w:tabs>
          <w:tab w:val="left" w:pos="567"/>
        </w:tabs>
        <w:spacing w:before="120"/>
        <w:ind w:left="0"/>
        <w:jc w:val="both"/>
        <w:rPr>
          <w:rFonts w:ascii="Arial" w:hAnsi="Arial" w:cs="Arial"/>
          <w:bCs/>
          <w:sz w:val="6"/>
          <w:szCs w:val="6"/>
        </w:rPr>
      </w:pPr>
    </w:p>
    <w:p w:rsidR="00757A54" w:rsidRDefault="00757A54" w:rsidP="00757A54">
      <w:pPr>
        <w:pBdr>
          <w:top w:val="single" w:sz="4" w:space="1" w:color="auto"/>
          <w:left w:val="single" w:sz="4" w:space="4" w:color="auto"/>
          <w:bottom w:val="single" w:sz="4" w:space="1" w:color="auto"/>
          <w:right w:val="single" w:sz="4" w:space="4" w:color="auto"/>
        </w:pBdr>
        <w:tabs>
          <w:tab w:val="left" w:pos="567"/>
        </w:tabs>
        <w:jc w:val="both"/>
        <w:rPr>
          <w:rFonts w:ascii="Arial" w:hAnsi="Arial" w:cs="Arial"/>
          <w:b/>
          <w:sz w:val="22"/>
          <w:szCs w:val="22"/>
        </w:rPr>
      </w:pPr>
      <w:r>
        <w:rPr>
          <w:rFonts w:ascii="Arial" w:hAnsi="Arial" w:cs="Arial"/>
          <w:b/>
          <w:sz w:val="22"/>
          <w:szCs w:val="22"/>
          <w:u w:val="single"/>
        </w:rPr>
        <w:lastRenderedPageBreak/>
        <w:t>ΑΝΑΠΟΣΠΑΣΤΑ ΤΜΗΜΑΤΑ</w:t>
      </w:r>
      <w:r>
        <w:rPr>
          <w:rFonts w:ascii="Arial" w:hAnsi="Arial" w:cs="Arial"/>
          <w:b/>
          <w:sz w:val="22"/>
          <w:szCs w:val="22"/>
        </w:rPr>
        <w:t xml:space="preserve"> της παρούσας ανακοίνωσης αποτελούν: α)</w:t>
      </w:r>
      <w:r>
        <w:rPr>
          <w:rFonts w:ascii="Arial" w:hAnsi="Arial" w:cs="Arial"/>
          <w:sz w:val="22"/>
          <w:szCs w:val="22"/>
        </w:rPr>
        <w:t xml:space="preserve"> </w:t>
      </w:r>
      <w:r>
        <w:rPr>
          <w:rFonts w:ascii="Arial" w:hAnsi="Arial" w:cs="Arial"/>
          <w:b/>
          <w:sz w:val="22"/>
          <w:szCs w:val="22"/>
        </w:rPr>
        <w:t>η αίτηση συμμετοχής στην προκήρυξη για τη στελέχωση των Κοινωνικών δομών αντιμετώπισης της φτώχειας στο Δήμο Θεσσαλονίκης  με κωδικό</w:t>
      </w:r>
      <w:r>
        <w:rPr>
          <w:rFonts w:ascii="Arial" w:hAnsi="Arial" w:cs="Arial"/>
          <w:sz w:val="22"/>
          <w:szCs w:val="22"/>
        </w:rPr>
        <w:t xml:space="preserve"> </w:t>
      </w:r>
      <w:r>
        <w:rPr>
          <w:rFonts w:ascii="Arial" w:hAnsi="Arial" w:cs="Arial"/>
          <w:b/>
          <w:bCs/>
          <w:smallCaps/>
          <w:sz w:val="22"/>
          <w:szCs w:val="22"/>
        </w:rPr>
        <w:t xml:space="preserve">εντυπο </w:t>
      </w:r>
      <w:r>
        <w:rPr>
          <w:rFonts w:ascii="Arial" w:hAnsi="Arial" w:cs="Arial"/>
          <w:b/>
          <w:bCs/>
          <w:sz w:val="22"/>
          <w:szCs w:val="22"/>
        </w:rPr>
        <w:t>Φ</w:t>
      </w:r>
      <w:r w:rsidR="004F581F" w:rsidRPr="004F581F">
        <w:rPr>
          <w:rFonts w:ascii="Arial" w:hAnsi="Arial" w:cs="Arial"/>
          <w:b/>
          <w:bCs/>
          <w:sz w:val="22"/>
          <w:szCs w:val="22"/>
        </w:rPr>
        <w:t>2</w:t>
      </w:r>
      <w:r>
        <w:rPr>
          <w:rFonts w:ascii="Arial" w:hAnsi="Arial" w:cs="Arial"/>
          <w:sz w:val="22"/>
          <w:szCs w:val="22"/>
        </w:rPr>
        <w:t xml:space="preserve"> </w:t>
      </w:r>
      <w:r>
        <w:rPr>
          <w:rFonts w:ascii="Arial" w:hAnsi="Arial" w:cs="Arial"/>
          <w:b/>
          <w:sz w:val="22"/>
          <w:szCs w:val="22"/>
        </w:rPr>
        <w:t>και β) οι «Οδηγίες συμπλήρωσης αίτησης συμμετοχής</w:t>
      </w:r>
      <w:r w:rsidRPr="00026C34">
        <w:rPr>
          <w:rFonts w:ascii="Arial" w:hAnsi="Arial" w:cs="Arial"/>
          <w:b/>
          <w:sz w:val="22"/>
          <w:szCs w:val="22"/>
        </w:rPr>
        <w:t xml:space="preserve"> </w:t>
      </w:r>
      <w:r>
        <w:rPr>
          <w:rFonts w:ascii="Arial" w:hAnsi="Arial" w:cs="Arial"/>
          <w:b/>
          <w:sz w:val="22"/>
          <w:szCs w:val="22"/>
        </w:rPr>
        <w:t>στην προκήρυξη για τη στελέχωση των Κοινωνικών δομών αντιμετώπισης της φτώχειας στο Δήμο Θεσσαλονίκης»</w:t>
      </w:r>
      <w:r>
        <w:rPr>
          <w:rFonts w:ascii="Arial" w:hAnsi="Arial" w:cs="Arial"/>
          <w:sz w:val="22"/>
          <w:szCs w:val="22"/>
        </w:rPr>
        <w:t xml:space="preserve">. </w:t>
      </w:r>
      <w:r>
        <w:rPr>
          <w:rFonts w:ascii="Arial" w:hAnsi="Arial" w:cs="Arial"/>
          <w:b/>
          <w:sz w:val="22"/>
          <w:szCs w:val="22"/>
        </w:rPr>
        <w:t xml:space="preserve"> </w:t>
      </w:r>
    </w:p>
    <w:p w:rsidR="00BD0ACD" w:rsidRDefault="00BD0ACD" w:rsidP="00757A54">
      <w:pPr>
        <w:pStyle w:val="a3"/>
        <w:tabs>
          <w:tab w:val="left" w:pos="567"/>
        </w:tabs>
        <w:ind w:left="4678"/>
        <w:jc w:val="center"/>
        <w:rPr>
          <w:rFonts w:ascii="Arial" w:hAnsi="Arial" w:cs="Arial"/>
          <w:b/>
          <w:sz w:val="22"/>
          <w:szCs w:val="22"/>
        </w:rPr>
      </w:pPr>
    </w:p>
    <w:p w:rsidR="00BD0ACD" w:rsidRDefault="00BD0ACD" w:rsidP="00757A54">
      <w:pPr>
        <w:pStyle w:val="a3"/>
        <w:tabs>
          <w:tab w:val="left" w:pos="567"/>
        </w:tabs>
        <w:ind w:left="4678"/>
        <w:jc w:val="center"/>
        <w:rPr>
          <w:rFonts w:ascii="Arial" w:hAnsi="Arial" w:cs="Arial"/>
          <w:b/>
          <w:sz w:val="22"/>
          <w:szCs w:val="22"/>
        </w:rPr>
      </w:pPr>
      <w:r>
        <w:rPr>
          <w:rFonts w:ascii="Arial" w:hAnsi="Arial" w:cs="Arial"/>
          <w:b/>
          <w:sz w:val="22"/>
          <w:szCs w:val="22"/>
        </w:rPr>
        <w:t>Ο</w:t>
      </w:r>
    </w:p>
    <w:p w:rsidR="00757A54" w:rsidRDefault="00757A54" w:rsidP="00757A54">
      <w:pPr>
        <w:pStyle w:val="a3"/>
        <w:tabs>
          <w:tab w:val="left" w:pos="567"/>
        </w:tabs>
        <w:ind w:left="4678"/>
        <w:jc w:val="center"/>
        <w:rPr>
          <w:rFonts w:ascii="Arial" w:hAnsi="Arial" w:cs="Arial"/>
          <w:b/>
          <w:sz w:val="22"/>
          <w:szCs w:val="22"/>
        </w:rPr>
      </w:pPr>
    </w:p>
    <w:p w:rsidR="00757A54" w:rsidRDefault="00757A54" w:rsidP="00757A54">
      <w:pPr>
        <w:pStyle w:val="a3"/>
        <w:tabs>
          <w:tab w:val="left" w:pos="567"/>
        </w:tabs>
        <w:ind w:left="4678"/>
        <w:jc w:val="center"/>
        <w:rPr>
          <w:rFonts w:ascii="Arial" w:hAnsi="Arial" w:cs="Arial"/>
          <w:b/>
          <w:sz w:val="22"/>
          <w:szCs w:val="22"/>
        </w:rPr>
      </w:pPr>
      <w:r>
        <w:rPr>
          <w:rFonts w:ascii="Arial" w:hAnsi="Arial" w:cs="Arial"/>
          <w:b/>
          <w:sz w:val="22"/>
          <w:szCs w:val="22"/>
        </w:rPr>
        <w:t>Νόμιμος εκπρόσωπος της ΑΡΣΙΣ</w:t>
      </w:r>
    </w:p>
    <w:p w:rsidR="00757A54" w:rsidRDefault="00757A54" w:rsidP="00757A54">
      <w:pPr>
        <w:pStyle w:val="a3"/>
        <w:tabs>
          <w:tab w:val="left" w:pos="567"/>
        </w:tabs>
        <w:ind w:left="4678"/>
        <w:jc w:val="center"/>
        <w:rPr>
          <w:rFonts w:ascii="Arial" w:hAnsi="Arial" w:cs="Arial"/>
          <w:b/>
          <w:sz w:val="24"/>
          <w:szCs w:val="24"/>
        </w:rPr>
      </w:pPr>
    </w:p>
    <w:p w:rsidR="001914F6" w:rsidRPr="00246972" w:rsidRDefault="00757A54" w:rsidP="00BD0ACD">
      <w:pPr>
        <w:pStyle w:val="a3"/>
        <w:tabs>
          <w:tab w:val="left" w:pos="567"/>
        </w:tabs>
        <w:ind w:left="0"/>
        <w:jc w:val="right"/>
        <w:rPr>
          <w:rFonts w:ascii="Arial" w:hAnsi="Arial" w:cs="Arial"/>
          <w:b/>
          <w:sz w:val="22"/>
          <w:szCs w:val="22"/>
        </w:rPr>
      </w:pPr>
      <w:r w:rsidRPr="00246972">
        <w:rPr>
          <w:rFonts w:ascii="Arial" w:hAnsi="Arial" w:cs="Arial"/>
          <w:b/>
          <w:sz w:val="22"/>
          <w:szCs w:val="22"/>
        </w:rPr>
        <w:t>Νικόλαος Γαβαλάς</w:t>
      </w:r>
    </w:p>
    <w:sectPr w:rsidR="001914F6" w:rsidRPr="00246972" w:rsidSect="00281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2EFE"/>
    <w:multiLevelType w:val="hybridMultilevel"/>
    <w:tmpl w:val="E7041844"/>
    <w:lvl w:ilvl="0" w:tplc="958E0138">
      <w:start w:val="1"/>
      <w:numFmt w:val="bullet"/>
      <w:lvlText w:val=""/>
      <w:lvlJc w:val="left"/>
      <w:pPr>
        <w:tabs>
          <w:tab w:val="num" w:pos="2112"/>
        </w:tabs>
        <w:ind w:left="2112" w:hanging="865"/>
      </w:pPr>
      <w:rPr>
        <w:rFonts w:ascii="Symbol" w:hAnsi="Symbol" w:hint="default"/>
        <w:sz w:val="16"/>
      </w:rPr>
    </w:lvl>
    <w:lvl w:ilvl="1" w:tplc="64FCA9EE">
      <w:start w:val="1"/>
      <w:numFmt w:val="bullet"/>
      <w:lvlText w:val=""/>
      <w:lvlJc w:val="left"/>
      <w:pPr>
        <w:tabs>
          <w:tab w:val="num" w:pos="1440"/>
        </w:tabs>
        <w:ind w:left="1440" w:hanging="360"/>
      </w:pPr>
      <w:rPr>
        <w:rFonts w:ascii="Symbol" w:hAnsi="Symbol" w:hint="default"/>
        <w:sz w:val="16"/>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2DA00EB8"/>
    <w:multiLevelType w:val="hybridMultilevel"/>
    <w:tmpl w:val="DB42F3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36CE2FB3"/>
    <w:multiLevelType w:val="hybridMultilevel"/>
    <w:tmpl w:val="444EED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13307F1"/>
    <w:multiLevelType w:val="hybridMultilevel"/>
    <w:tmpl w:val="C71C09DC"/>
    <w:lvl w:ilvl="0" w:tplc="E46CA226">
      <w:start w:val="1"/>
      <w:numFmt w:val="bullet"/>
      <w:lvlText w:val=""/>
      <w:lvlJc w:val="left"/>
      <w:pPr>
        <w:tabs>
          <w:tab w:val="num" w:pos="426"/>
        </w:tabs>
        <w:ind w:left="426" w:hanging="426"/>
      </w:pPr>
      <w:rPr>
        <w:rFonts w:ascii="Symbol" w:hAnsi="Symbol" w:hint="default"/>
      </w:rPr>
    </w:lvl>
    <w:lvl w:ilvl="1" w:tplc="64FCA9EE">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52635DCD"/>
    <w:multiLevelType w:val="hybridMultilevel"/>
    <w:tmpl w:val="7DAE053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6900645D"/>
    <w:multiLevelType w:val="hybridMultilevel"/>
    <w:tmpl w:val="EE025D9E"/>
    <w:lvl w:ilvl="0" w:tplc="0408000F">
      <w:start w:val="4"/>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6C8278A0"/>
    <w:multiLevelType w:val="hybridMultilevel"/>
    <w:tmpl w:val="A628F0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7319548C"/>
    <w:multiLevelType w:val="hybridMultilevel"/>
    <w:tmpl w:val="E0F4749E"/>
    <w:lvl w:ilvl="0" w:tplc="64FCA9EE">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7B9607D1"/>
    <w:multiLevelType w:val="hybridMultilevel"/>
    <w:tmpl w:val="2E805CF0"/>
    <w:lvl w:ilvl="0" w:tplc="82DA5C24">
      <w:start w:val="1"/>
      <w:numFmt w:val="bullet"/>
      <w:lvlText w:val=""/>
      <w:lvlJc w:val="left"/>
      <w:pPr>
        <w:tabs>
          <w:tab w:val="num" w:pos="360"/>
        </w:tabs>
        <w:ind w:left="360" w:hanging="360"/>
      </w:pPr>
      <w:rPr>
        <w:rFonts w:ascii="Symbol" w:hAnsi="Symbol" w:hint="default"/>
        <w:color w:val="auto"/>
      </w:rPr>
    </w:lvl>
    <w:lvl w:ilvl="1" w:tplc="04080003">
      <w:start w:val="1"/>
      <w:numFmt w:val="decimal"/>
      <w:lvlText w:val="%2."/>
      <w:lvlJc w:val="left"/>
      <w:pPr>
        <w:tabs>
          <w:tab w:val="num" w:pos="360"/>
        </w:tabs>
        <w:ind w:left="360" w:hanging="360"/>
      </w:pPr>
    </w:lvl>
    <w:lvl w:ilvl="2" w:tplc="04080005">
      <w:start w:val="1"/>
      <w:numFmt w:val="decimal"/>
      <w:lvlText w:val="%3."/>
      <w:lvlJc w:val="left"/>
      <w:pPr>
        <w:tabs>
          <w:tab w:val="num" w:pos="1080"/>
        </w:tabs>
        <w:ind w:left="1080" w:hanging="360"/>
      </w:pPr>
    </w:lvl>
    <w:lvl w:ilvl="3" w:tplc="04080001">
      <w:start w:val="1"/>
      <w:numFmt w:val="decimal"/>
      <w:lvlText w:val="%4."/>
      <w:lvlJc w:val="left"/>
      <w:pPr>
        <w:tabs>
          <w:tab w:val="num" w:pos="1800"/>
        </w:tabs>
        <w:ind w:left="1800" w:hanging="360"/>
      </w:pPr>
    </w:lvl>
    <w:lvl w:ilvl="4" w:tplc="04080003">
      <w:start w:val="1"/>
      <w:numFmt w:val="decimal"/>
      <w:lvlText w:val="%5."/>
      <w:lvlJc w:val="left"/>
      <w:pPr>
        <w:tabs>
          <w:tab w:val="num" w:pos="2520"/>
        </w:tabs>
        <w:ind w:left="2520" w:hanging="360"/>
      </w:pPr>
    </w:lvl>
    <w:lvl w:ilvl="5" w:tplc="04080005">
      <w:start w:val="1"/>
      <w:numFmt w:val="decimal"/>
      <w:lvlText w:val="%6."/>
      <w:lvlJc w:val="left"/>
      <w:pPr>
        <w:tabs>
          <w:tab w:val="num" w:pos="3240"/>
        </w:tabs>
        <w:ind w:left="3240" w:hanging="360"/>
      </w:pPr>
    </w:lvl>
    <w:lvl w:ilvl="6" w:tplc="04080001">
      <w:start w:val="1"/>
      <w:numFmt w:val="decimal"/>
      <w:lvlText w:val="%7."/>
      <w:lvlJc w:val="left"/>
      <w:pPr>
        <w:tabs>
          <w:tab w:val="num" w:pos="3960"/>
        </w:tabs>
        <w:ind w:left="3960" w:hanging="360"/>
      </w:pPr>
    </w:lvl>
    <w:lvl w:ilvl="7" w:tplc="04080003">
      <w:start w:val="1"/>
      <w:numFmt w:val="decimal"/>
      <w:lvlText w:val="%8."/>
      <w:lvlJc w:val="left"/>
      <w:pPr>
        <w:tabs>
          <w:tab w:val="num" w:pos="4680"/>
        </w:tabs>
        <w:ind w:left="4680" w:hanging="360"/>
      </w:pPr>
    </w:lvl>
    <w:lvl w:ilvl="8" w:tplc="04080005">
      <w:start w:val="1"/>
      <w:numFmt w:val="decimal"/>
      <w:lvlText w:val="%9."/>
      <w:lvlJc w:val="left"/>
      <w:pPr>
        <w:tabs>
          <w:tab w:val="num" w:pos="5400"/>
        </w:tabs>
        <w:ind w:left="5400" w:hanging="360"/>
      </w:pPr>
    </w:lvl>
  </w:abstractNum>
  <w:abstractNum w:abstractNumId="9">
    <w:nsid w:val="7E0900F4"/>
    <w:multiLevelType w:val="hybridMultilevel"/>
    <w:tmpl w:val="CE9602A6"/>
    <w:lvl w:ilvl="0" w:tplc="D1EAB53A">
      <w:start w:val="101"/>
      <w:numFmt w:val="decimal"/>
      <w:lvlText w:val="%1."/>
      <w:lvlJc w:val="center"/>
      <w:pPr>
        <w:tabs>
          <w:tab w:val="num" w:pos="713"/>
        </w:tabs>
        <w:ind w:left="713"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54"/>
    <w:rsid w:val="00013868"/>
    <w:rsid w:val="0001656F"/>
    <w:rsid w:val="00030B6B"/>
    <w:rsid w:val="00035D8F"/>
    <w:rsid w:val="000543F8"/>
    <w:rsid w:val="00071996"/>
    <w:rsid w:val="00072C2C"/>
    <w:rsid w:val="00083E42"/>
    <w:rsid w:val="00083FE9"/>
    <w:rsid w:val="000869BB"/>
    <w:rsid w:val="000959B2"/>
    <w:rsid w:val="000B241E"/>
    <w:rsid w:val="000C7CB7"/>
    <w:rsid w:val="000D47E1"/>
    <w:rsid w:val="000F6146"/>
    <w:rsid w:val="00147EE2"/>
    <w:rsid w:val="001536C4"/>
    <w:rsid w:val="00160CF2"/>
    <w:rsid w:val="001914F6"/>
    <w:rsid w:val="00201C8D"/>
    <w:rsid w:val="00216D68"/>
    <w:rsid w:val="00246972"/>
    <w:rsid w:val="00281A2C"/>
    <w:rsid w:val="0029412F"/>
    <w:rsid w:val="002B3EF6"/>
    <w:rsid w:val="00317E62"/>
    <w:rsid w:val="00323847"/>
    <w:rsid w:val="003779A8"/>
    <w:rsid w:val="00384892"/>
    <w:rsid w:val="003C26F3"/>
    <w:rsid w:val="003E41DF"/>
    <w:rsid w:val="003E4B44"/>
    <w:rsid w:val="00412515"/>
    <w:rsid w:val="00412D03"/>
    <w:rsid w:val="004214E0"/>
    <w:rsid w:val="00424BE2"/>
    <w:rsid w:val="00430344"/>
    <w:rsid w:val="00433DE8"/>
    <w:rsid w:val="004345BE"/>
    <w:rsid w:val="004619F7"/>
    <w:rsid w:val="004902F8"/>
    <w:rsid w:val="00491723"/>
    <w:rsid w:val="004C60BA"/>
    <w:rsid w:val="004E1F7F"/>
    <w:rsid w:val="004F581F"/>
    <w:rsid w:val="004F6C83"/>
    <w:rsid w:val="0056633E"/>
    <w:rsid w:val="005679E5"/>
    <w:rsid w:val="00590152"/>
    <w:rsid w:val="005B4FAD"/>
    <w:rsid w:val="005B71C5"/>
    <w:rsid w:val="005B78FB"/>
    <w:rsid w:val="00610ADD"/>
    <w:rsid w:val="006C2D39"/>
    <w:rsid w:val="006D0233"/>
    <w:rsid w:val="006D1296"/>
    <w:rsid w:val="006E7F2C"/>
    <w:rsid w:val="007113FC"/>
    <w:rsid w:val="00714489"/>
    <w:rsid w:val="00715941"/>
    <w:rsid w:val="007406F2"/>
    <w:rsid w:val="00742327"/>
    <w:rsid w:val="00757A54"/>
    <w:rsid w:val="00764753"/>
    <w:rsid w:val="0077688F"/>
    <w:rsid w:val="0077718A"/>
    <w:rsid w:val="0078029D"/>
    <w:rsid w:val="007B5E45"/>
    <w:rsid w:val="007F050B"/>
    <w:rsid w:val="007F1903"/>
    <w:rsid w:val="007F4053"/>
    <w:rsid w:val="00802949"/>
    <w:rsid w:val="00804175"/>
    <w:rsid w:val="00815465"/>
    <w:rsid w:val="00837735"/>
    <w:rsid w:val="0087477A"/>
    <w:rsid w:val="00882792"/>
    <w:rsid w:val="00892932"/>
    <w:rsid w:val="008F5AAB"/>
    <w:rsid w:val="00907477"/>
    <w:rsid w:val="00923387"/>
    <w:rsid w:val="00940DDB"/>
    <w:rsid w:val="00952024"/>
    <w:rsid w:val="00960DDA"/>
    <w:rsid w:val="009C3E49"/>
    <w:rsid w:val="009E32A6"/>
    <w:rsid w:val="00A1026F"/>
    <w:rsid w:val="00A10E83"/>
    <w:rsid w:val="00A3646A"/>
    <w:rsid w:val="00A670FB"/>
    <w:rsid w:val="00A705A7"/>
    <w:rsid w:val="00A86021"/>
    <w:rsid w:val="00A95CF6"/>
    <w:rsid w:val="00AA5A47"/>
    <w:rsid w:val="00AD0A76"/>
    <w:rsid w:val="00AF2491"/>
    <w:rsid w:val="00AF7A97"/>
    <w:rsid w:val="00AF7E5A"/>
    <w:rsid w:val="00B317DC"/>
    <w:rsid w:val="00BD0ACD"/>
    <w:rsid w:val="00BD2512"/>
    <w:rsid w:val="00BE3B91"/>
    <w:rsid w:val="00BF24E7"/>
    <w:rsid w:val="00C41D03"/>
    <w:rsid w:val="00C51BDF"/>
    <w:rsid w:val="00C56947"/>
    <w:rsid w:val="00C66F21"/>
    <w:rsid w:val="00CA3BEA"/>
    <w:rsid w:val="00CC0D71"/>
    <w:rsid w:val="00CC5859"/>
    <w:rsid w:val="00CD47B3"/>
    <w:rsid w:val="00CD4D4A"/>
    <w:rsid w:val="00CE4078"/>
    <w:rsid w:val="00CF3463"/>
    <w:rsid w:val="00D40BEF"/>
    <w:rsid w:val="00D710B7"/>
    <w:rsid w:val="00D91150"/>
    <w:rsid w:val="00DA33A9"/>
    <w:rsid w:val="00DB60DE"/>
    <w:rsid w:val="00DD1F7F"/>
    <w:rsid w:val="00DD7615"/>
    <w:rsid w:val="00DE68BC"/>
    <w:rsid w:val="00DE729F"/>
    <w:rsid w:val="00E30153"/>
    <w:rsid w:val="00E54CBB"/>
    <w:rsid w:val="00E722A2"/>
    <w:rsid w:val="00E846EA"/>
    <w:rsid w:val="00E878C7"/>
    <w:rsid w:val="00ED060E"/>
    <w:rsid w:val="00ED7C3E"/>
    <w:rsid w:val="00EE245A"/>
    <w:rsid w:val="00EE3724"/>
    <w:rsid w:val="00F16637"/>
    <w:rsid w:val="00F17EC3"/>
    <w:rsid w:val="00F441C7"/>
    <w:rsid w:val="00F601B4"/>
    <w:rsid w:val="00F6621D"/>
    <w:rsid w:val="00F67F81"/>
    <w:rsid w:val="00F9109A"/>
    <w:rsid w:val="00FB3EB2"/>
    <w:rsid w:val="00FD56AA"/>
    <w:rsid w:val="00FF1569"/>
    <w:rsid w:val="00FF3D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A54"/>
    <w:rPr>
      <w:rFonts w:eastAsia="Calibri"/>
      <w:sz w:val="24"/>
    </w:rPr>
  </w:style>
  <w:style w:type="paragraph" w:styleId="1">
    <w:name w:val="heading 1"/>
    <w:basedOn w:val="a"/>
    <w:next w:val="a"/>
    <w:link w:val="1Char"/>
    <w:qFormat/>
    <w:rsid w:val="00757A54"/>
    <w:pPr>
      <w:keepNext/>
      <w:tabs>
        <w:tab w:val="left" w:pos="0"/>
      </w:tabs>
      <w:outlineLvl w:val="0"/>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757A54"/>
    <w:rPr>
      <w:rFonts w:ascii="Times New Roman" w:hAnsi="Times New Roman" w:cs="Times New Roman" w:hint="default"/>
      <w:color w:val="0000FF"/>
      <w:u w:val="single"/>
    </w:rPr>
  </w:style>
  <w:style w:type="character" w:customStyle="1" w:styleId="1Char">
    <w:name w:val="Επικεφαλίδα 1 Char"/>
    <w:link w:val="1"/>
    <w:locked/>
    <w:rsid w:val="00757A54"/>
    <w:rPr>
      <w:rFonts w:eastAsia="Calibri"/>
      <w:b/>
      <w:sz w:val="28"/>
      <w:u w:val="single"/>
      <w:lang w:val="el-GR" w:eastAsia="el-GR" w:bidi="ar-SA"/>
    </w:rPr>
  </w:style>
  <w:style w:type="character" w:customStyle="1" w:styleId="Char">
    <w:name w:val="Σώμα κείμενου με εσοχή Char"/>
    <w:link w:val="a3"/>
    <w:locked/>
    <w:rsid w:val="00757A54"/>
    <w:rPr>
      <w:rFonts w:ascii="Calibri" w:eastAsia="Calibri" w:hAnsi="Calibri"/>
      <w:sz w:val="28"/>
      <w:lang w:val="el-GR" w:eastAsia="el-GR" w:bidi="ar-SA"/>
    </w:rPr>
  </w:style>
  <w:style w:type="paragraph" w:styleId="a3">
    <w:name w:val="Body Text Indent"/>
    <w:basedOn w:val="a"/>
    <w:link w:val="Char"/>
    <w:rsid w:val="00757A54"/>
    <w:pPr>
      <w:ind w:left="360"/>
    </w:pPr>
    <w:rPr>
      <w:rFonts w:ascii="Calibri" w:hAnsi="Calibri"/>
      <w:sz w:val="28"/>
    </w:rPr>
  </w:style>
  <w:style w:type="character" w:customStyle="1" w:styleId="2Char">
    <w:name w:val="Σώμα κείμενου 2 Char"/>
    <w:link w:val="2"/>
    <w:locked/>
    <w:rsid w:val="00757A54"/>
    <w:rPr>
      <w:rFonts w:ascii="Calibri" w:eastAsia="Calibri" w:hAnsi="Calibri"/>
      <w:sz w:val="24"/>
      <w:lang w:val="el-GR" w:eastAsia="el-GR" w:bidi="ar-SA"/>
    </w:rPr>
  </w:style>
  <w:style w:type="paragraph" w:styleId="2">
    <w:name w:val="Body Text 2"/>
    <w:basedOn w:val="a"/>
    <w:link w:val="2Char"/>
    <w:rsid w:val="00757A54"/>
    <w:pPr>
      <w:spacing w:after="120" w:line="480" w:lineRule="auto"/>
    </w:pPr>
    <w:rPr>
      <w:rFonts w:ascii="Calibri" w:hAnsi="Calibri"/>
    </w:rPr>
  </w:style>
  <w:style w:type="character" w:customStyle="1" w:styleId="Char0">
    <w:name w:val="ΟΣ_παρ_κειμένου Char"/>
    <w:link w:val="a4"/>
    <w:locked/>
    <w:rsid w:val="00757A54"/>
    <w:rPr>
      <w:rFonts w:ascii="Tahoma" w:eastAsia="Calibri" w:hAnsi="Tahoma" w:cs="Tahoma"/>
      <w:sz w:val="22"/>
      <w:szCs w:val="22"/>
      <w:lang w:val="el-GR" w:eastAsia="el-GR" w:bidi="ar-SA"/>
    </w:rPr>
  </w:style>
  <w:style w:type="paragraph" w:customStyle="1" w:styleId="a4">
    <w:name w:val="ΟΣ_παρ_κειμένου"/>
    <w:basedOn w:val="a"/>
    <w:link w:val="Char0"/>
    <w:rsid w:val="00757A54"/>
    <w:pPr>
      <w:spacing w:before="120" w:line="340" w:lineRule="atLeast"/>
      <w:jc w:val="both"/>
    </w:pPr>
    <w:rPr>
      <w:rFonts w:ascii="Tahoma" w:hAnsi="Tahoma" w:cs="Tahoma"/>
      <w:sz w:val="22"/>
      <w:szCs w:val="22"/>
    </w:rPr>
  </w:style>
  <w:style w:type="character" w:styleId="a5">
    <w:name w:val="endnote reference"/>
    <w:semiHidden/>
    <w:rsid w:val="00757A54"/>
    <w:rPr>
      <w:rFonts w:ascii="Times New Roman" w:hAnsi="Times New Roman" w:cs="Times New Roman" w:hint="default"/>
      <w:vertAlign w:val="superscript"/>
    </w:rPr>
  </w:style>
  <w:style w:type="table" w:styleId="a6">
    <w:name w:val="Table Grid"/>
    <w:basedOn w:val="a1"/>
    <w:rsid w:val="0074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Βασικό1"/>
    <w:rsid w:val="000F6146"/>
    <w:pPr>
      <w:spacing w:line="276" w:lineRule="auto"/>
    </w:pPr>
    <w:rPr>
      <w:rFonts w:ascii="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A54"/>
    <w:rPr>
      <w:rFonts w:eastAsia="Calibri"/>
      <w:sz w:val="24"/>
    </w:rPr>
  </w:style>
  <w:style w:type="paragraph" w:styleId="1">
    <w:name w:val="heading 1"/>
    <w:basedOn w:val="a"/>
    <w:next w:val="a"/>
    <w:link w:val="1Char"/>
    <w:qFormat/>
    <w:rsid w:val="00757A54"/>
    <w:pPr>
      <w:keepNext/>
      <w:tabs>
        <w:tab w:val="left" w:pos="0"/>
      </w:tabs>
      <w:outlineLvl w:val="0"/>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757A54"/>
    <w:rPr>
      <w:rFonts w:ascii="Times New Roman" w:hAnsi="Times New Roman" w:cs="Times New Roman" w:hint="default"/>
      <w:color w:val="0000FF"/>
      <w:u w:val="single"/>
    </w:rPr>
  </w:style>
  <w:style w:type="character" w:customStyle="1" w:styleId="1Char">
    <w:name w:val="Επικεφαλίδα 1 Char"/>
    <w:link w:val="1"/>
    <w:locked/>
    <w:rsid w:val="00757A54"/>
    <w:rPr>
      <w:rFonts w:eastAsia="Calibri"/>
      <w:b/>
      <w:sz w:val="28"/>
      <w:u w:val="single"/>
      <w:lang w:val="el-GR" w:eastAsia="el-GR" w:bidi="ar-SA"/>
    </w:rPr>
  </w:style>
  <w:style w:type="character" w:customStyle="1" w:styleId="Char">
    <w:name w:val="Σώμα κείμενου με εσοχή Char"/>
    <w:link w:val="a3"/>
    <w:locked/>
    <w:rsid w:val="00757A54"/>
    <w:rPr>
      <w:rFonts w:ascii="Calibri" w:eastAsia="Calibri" w:hAnsi="Calibri"/>
      <w:sz w:val="28"/>
      <w:lang w:val="el-GR" w:eastAsia="el-GR" w:bidi="ar-SA"/>
    </w:rPr>
  </w:style>
  <w:style w:type="paragraph" w:styleId="a3">
    <w:name w:val="Body Text Indent"/>
    <w:basedOn w:val="a"/>
    <w:link w:val="Char"/>
    <w:rsid w:val="00757A54"/>
    <w:pPr>
      <w:ind w:left="360"/>
    </w:pPr>
    <w:rPr>
      <w:rFonts w:ascii="Calibri" w:hAnsi="Calibri"/>
      <w:sz w:val="28"/>
    </w:rPr>
  </w:style>
  <w:style w:type="character" w:customStyle="1" w:styleId="2Char">
    <w:name w:val="Σώμα κείμενου 2 Char"/>
    <w:link w:val="2"/>
    <w:locked/>
    <w:rsid w:val="00757A54"/>
    <w:rPr>
      <w:rFonts w:ascii="Calibri" w:eastAsia="Calibri" w:hAnsi="Calibri"/>
      <w:sz w:val="24"/>
      <w:lang w:val="el-GR" w:eastAsia="el-GR" w:bidi="ar-SA"/>
    </w:rPr>
  </w:style>
  <w:style w:type="paragraph" w:styleId="2">
    <w:name w:val="Body Text 2"/>
    <w:basedOn w:val="a"/>
    <w:link w:val="2Char"/>
    <w:rsid w:val="00757A54"/>
    <w:pPr>
      <w:spacing w:after="120" w:line="480" w:lineRule="auto"/>
    </w:pPr>
    <w:rPr>
      <w:rFonts w:ascii="Calibri" w:hAnsi="Calibri"/>
    </w:rPr>
  </w:style>
  <w:style w:type="character" w:customStyle="1" w:styleId="Char0">
    <w:name w:val="ΟΣ_παρ_κειμένου Char"/>
    <w:link w:val="a4"/>
    <w:locked/>
    <w:rsid w:val="00757A54"/>
    <w:rPr>
      <w:rFonts w:ascii="Tahoma" w:eastAsia="Calibri" w:hAnsi="Tahoma" w:cs="Tahoma"/>
      <w:sz w:val="22"/>
      <w:szCs w:val="22"/>
      <w:lang w:val="el-GR" w:eastAsia="el-GR" w:bidi="ar-SA"/>
    </w:rPr>
  </w:style>
  <w:style w:type="paragraph" w:customStyle="1" w:styleId="a4">
    <w:name w:val="ΟΣ_παρ_κειμένου"/>
    <w:basedOn w:val="a"/>
    <w:link w:val="Char0"/>
    <w:rsid w:val="00757A54"/>
    <w:pPr>
      <w:spacing w:before="120" w:line="340" w:lineRule="atLeast"/>
      <w:jc w:val="both"/>
    </w:pPr>
    <w:rPr>
      <w:rFonts w:ascii="Tahoma" w:hAnsi="Tahoma" w:cs="Tahoma"/>
      <w:sz w:val="22"/>
      <w:szCs w:val="22"/>
    </w:rPr>
  </w:style>
  <w:style w:type="character" w:styleId="a5">
    <w:name w:val="endnote reference"/>
    <w:semiHidden/>
    <w:rsid w:val="00757A54"/>
    <w:rPr>
      <w:rFonts w:ascii="Times New Roman" w:hAnsi="Times New Roman" w:cs="Times New Roman" w:hint="default"/>
      <w:vertAlign w:val="superscript"/>
    </w:rPr>
  </w:style>
  <w:style w:type="table" w:styleId="a6">
    <w:name w:val="Table Grid"/>
    <w:basedOn w:val="a1"/>
    <w:rsid w:val="00740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Βασικό1"/>
    <w:rsid w:val="000F6146"/>
    <w:pPr>
      <w:spacing w:line="276" w:lineRule="auto"/>
    </w:pPr>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rs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hes@arsi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3401</Words>
  <Characters>18367</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ΑΡΣΙΣ</vt:lpstr>
    </vt:vector>
  </TitlesOfParts>
  <Company>Company</Company>
  <LinksUpToDate>false</LinksUpToDate>
  <CharactersWithSpaces>21725</CharactersWithSpaces>
  <SharedDoc>false</SharedDoc>
  <HLinks>
    <vt:vector size="12" baseType="variant">
      <vt:variant>
        <vt:i4>131095</vt:i4>
      </vt:variant>
      <vt:variant>
        <vt:i4>3</vt:i4>
      </vt:variant>
      <vt:variant>
        <vt:i4>0</vt:i4>
      </vt:variant>
      <vt:variant>
        <vt:i4>5</vt:i4>
      </vt:variant>
      <vt:variant>
        <vt:lpwstr>http://www.arsis.gr/</vt:lpwstr>
      </vt:variant>
      <vt:variant>
        <vt:lpwstr/>
      </vt:variant>
      <vt:variant>
        <vt:i4>8061014</vt:i4>
      </vt:variant>
      <vt:variant>
        <vt:i4>0</vt:i4>
      </vt:variant>
      <vt:variant>
        <vt:i4>0</vt:i4>
      </vt:variant>
      <vt:variant>
        <vt:i4>5</vt:i4>
      </vt:variant>
      <vt:variant>
        <vt:lpwstr>mailto:infothes@arsis.gr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ΑΡΣΙΣ</dc:title>
  <dc:creator>Admin</dc:creator>
  <cp:lastModifiedBy>Εύη Ταρσή</cp:lastModifiedBy>
  <cp:revision>2</cp:revision>
  <cp:lastPrinted>2016-01-05T13:31:00Z</cp:lastPrinted>
  <dcterms:created xsi:type="dcterms:W3CDTF">2016-01-08T07:15:00Z</dcterms:created>
  <dcterms:modified xsi:type="dcterms:W3CDTF">2016-01-08T07:15:00Z</dcterms:modified>
</cp:coreProperties>
</file>