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0D73" w14:textId="77777777" w:rsidR="00E767F3" w:rsidRPr="00E767F3" w:rsidRDefault="00E767F3" w:rsidP="00E767F3">
      <w:r w:rsidRPr="00E767F3">
        <w:rPr>
          <w:b/>
          <w:bCs/>
        </w:rPr>
        <w:t xml:space="preserve">Ο Όμιλος Εταιριών </w:t>
      </w:r>
      <w:proofErr w:type="spellStart"/>
      <w:r w:rsidRPr="00E767F3">
        <w:rPr>
          <w:b/>
          <w:bCs/>
        </w:rPr>
        <w:t>Group</w:t>
      </w:r>
      <w:proofErr w:type="spellEnd"/>
      <w:r w:rsidRPr="00E767F3">
        <w:rPr>
          <w:b/>
          <w:bCs/>
        </w:rPr>
        <w:t xml:space="preserve"> </w:t>
      </w:r>
      <w:proofErr w:type="spellStart"/>
      <w:r w:rsidRPr="00E767F3">
        <w:rPr>
          <w:b/>
          <w:bCs/>
        </w:rPr>
        <w:t>Theta</w:t>
      </w:r>
      <w:proofErr w:type="spellEnd"/>
      <w:r w:rsidRPr="00E767F3">
        <w:t xml:space="preserve">, που δραστηριοποιείται στον τομέα των Ανανεώσιμων Πηγών Ενέργειας, αναζητά για τα γραφεία του στη </w:t>
      </w:r>
      <w:r w:rsidRPr="00E767F3">
        <w:rPr>
          <w:b/>
          <w:bCs/>
        </w:rPr>
        <w:t>Λαμία</w:t>
      </w:r>
      <w:r w:rsidRPr="00E767F3">
        <w:t>:</w:t>
      </w:r>
    </w:p>
    <w:p w14:paraId="7A2EA40E" w14:textId="77777777" w:rsidR="00E767F3" w:rsidRPr="00E767F3" w:rsidRDefault="00E767F3" w:rsidP="00E767F3">
      <w:pPr>
        <w:rPr>
          <w:b/>
          <w:bCs/>
        </w:rPr>
      </w:pPr>
      <w:r w:rsidRPr="00E767F3">
        <w:rPr>
          <w:b/>
          <w:bCs/>
        </w:rPr>
        <w:t>Πολιτικό Μηχανικό / Τοπογράφο</w:t>
      </w:r>
    </w:p>
    <w:p w14:paraId="6A589E86" w14:textId="77777777" w:rsidR="00E767F3" w:rsidRPr="00E767F3" w:rsidRDefault="00E767F3" w:rsidP="00E767F3">
      <w:pPr>
        <w:rPr>
          <w:b/>
          <w:bCs/>
        </w:rPr>
      </w:pPr>
      <w:r w:rsidRPr="00E767F3">
        <w:rPr>
          <w:b/>
          <w:bCs/>
        </w:rPr>
        <w:t>Αρμοδιότητες</w:t>
      </w:r>
    </w:p>
    <w:p w14:paraId="64C67B2E" w14:textId="77777777" w:rsidR="00E767F3" w:rsidRPr="00E767F3" w:rsidRDefault="00E767F3" w:rsidP="00E767F3">
      <w:pPr>
        <w:numPr>
          <w:ilvl w:val="0"/>
          <w:numId w:val="5"/>
        </w:numPr>
      </w:pPr>
      <w:r w:rsidRPr="00E767F3">
        <w:t xml:space="preserve">Σχεδιασμός τοπογραφικών διαγραμμάτων σε </w:t>
      </w:r>
      <w:proofErr w:type="spellStart"/>
      <w:r w:rsidRPr="00E767F3">
        <w:t>AutoCAD</w:t>
      </w:r>
      <w:proofErr w:type="spellEnd"/>
      <w:r w:rsidRPr="00E767F3">
        <w:t>.</w:t>
      </w:r>
    </w:p>
    <w:p w14:paraId="4B8572D3" w14:textId="77777777" w:rsidR="00E767F3" w:rsidRPr="00E767F3" w:rsidRDefault="00E767F3" w:rsidP="00E767F3">
      <w:pPr>
        <w:rPr>
          <w:b/>
          <w:bCs/>
        </w:rPr>
      </w:pPr>
      <w:r w:rsidRPr="00E767F3">
        <w:rPr>
          <w:b/>
          <w:bCs/>
        </w:rPr>
        <w:t>Απαιτούμενα Προσόντα</w:t>
      </w:r>
    </w:p>
    <w:p w14:paraId="5992ECAE" w14:textId="0B5355C9" w:rsidR="00E767F3" w:rsidRPr="00373635" w:rsidRDefault="00373635" w:rsidP="00373635">
      <w:pPr>
        <w:numPr>
          <w:ilvl w:val="0"/>
          <w:numId w:val="6"/>
        </w:numPr>
        <w:spacing w:after="0" w:line="360" w:lineRule="auto"/>
        <w:ind w:left="714" w:hanging="357"/>
        <w:textAlignment w:val="baseline"/>
        <w:rPr>
          <w:rFonts w:eastAsia="Times New Roman" w:cs="Segoe UI"/>
          <w:kern w:val="0"/>
          <w:lang w:eastAsia="el-GR"/>
          <w14:ligatures w14:val="none"/>
        </w:rPr>
      </w:pPr>
      <w:r w:rsidRPr="00373635">
        <w:rPr>
          <w:rFonts w:eastAsia="Times New Roman" w:cs="Segoe UI"/>
          <w:kern w:val="0"/>
          <w:lang w:eastAsia="el-GR"/>
          <w14:ligatures w14:val="none"/>
        </w:rPr>
        <w:t>Εγγεγραμμένος στο ΤΕΕ με πλήρη επαγγελματικά δικαιώματα .</w:t>
      </w:r>
    </w:p>
    <w:p w14:paraId="748EBBDB" w14:textId="77777777" w:rsidR="00E767F3" w:rsidRPr="00E767F3" w:rsidRDefault="00E767F3" w:rsidP="00373635">
      <w:pPr>
        <w:numPr>
          <w:ilvl w:val="0"/>
          <w:numId w:val="6"/>
        </w:numPr>
        <w:spacing w:line="360" w:lineRule="auto"/>
        <w:ind w:left="714" w:hanging="357"/>
      </w:pPr>
      <w:r w:rsidRPr="00E767F3">
        <w:t>Εμπειρία στον σχεδιασμό τοπογραφικών διαγραμμάτων.</w:t>
      </w:r>
    </w:p>
    <w:p w14:paraId="22C9A8F0" w14:textId="77777777" w:rsidR="00E767F3" w:rsidRPr="00E767F3" w:rsidRDefault="00E767F3" w:rsidP="00373635">
      <w:pPr>
        <w:numPr>
          <w:ilvl w:val="0"/>
          <w:numId w:val="6"/>
        </w:numPr>
        <w:spacing w:line="360" w:lineRule="auto"/>
      </w:pPr>
      <w:r w:rsidRPr="00E767F3">
        <w:t xml:space="preserve">Πολύ καλή γνώση </w:t>
      </w:r>
      <w:proofErr w:type="spellStart"/>
      <w:r w:rsidRPr="00E767F3">
        <w:rPr>
          <w:b/>
          <w:bCs/>
        </w:rPr>
        <w:t>AutoCAD</w:t>
      </w:r>
      <w:proofErr w:type="spellEnd"/>
      <w:r w:rsidRPr="00E767F3">
        <w:t xml:space="preserve"> και </w:t>
      </w:r>
      <w:r w:rsidRPr="00E767F3">
        <w:rPr>
          <w:b/>
          <w:bCs/>
        </w:rPr>
        <w:t>QGIS</w:t>
      </w:r>
      <w:r w:rsidRPr="00E767F3">
        <w:t>.</w:t>
      </w:r>
    </w:p>
    <w:p w14:paraId="2D62B3B7" w14:textId="77777777" w:rsidR="00E767F3" w:rsidRPr="00E767F3" w:rsidRDefault="00E767F3" w:rsidP="00373635">
      <w:pPr>
        <w:numPr>
          <w:ilvl w:val="0"/>
          <w:numId w:val="6"/>
        </w:numPr>
        <w:spacing w:line="360" w:lineRule="auto"/>
      </w:pPr>
      <w:r w:rsidRPr="00E767F3">
        <w:t xml:space="preserve">Καλή γνώση </w:t>
      </w:r>
      <w:r w:rsidRPr="00E767F3">
        <w:rPr>
          <w:b/>
          <w:bCs/>
        </w:rPr>
        <w:t>Microsoft Office</w:t>
      </w:r>
      <w:r w:rsidRPr="00E767F3">
        <w:t>.</w:t>
      </w:r>
    </w:p>
    <w:p w14:paraId="7CEA20D1" w14:textId="77777777" w:rsidR="00E767F3" w:rsidRPr="00E767F3" w:rsidRDefault="00E767F3" w:rsidP="00E767F3">
      <w:pPr>
        <w:rPr>
          <w:b/>
          <w:bCs/>
        </w:rPr>
      </w:pPr>
      <w:r w:rsidRPr="00E767F3">
        <w:rPr>
          <w:b/>
          <w:bCs/>
        </w:rPr>
        <w:t>Θα συνεκτιμηθούν</w:t>
      </w:r>
    </w:p>
    <w:p w14:paraId="3CF9EBC2" w14:textId="67EDD258" w:rsidR="00E767F3" w:rsidRPr="00E767F3" w:rsidRDefault="00E767F3" w:rsidP="00E767F3">
      <w:pPr>
        <w:numPr>
          <w:ilvl w:val="0"/>
          <w:numId w:val="7"/>
        </w:numPr>
      </w:pPr>
      <w:r w:rsidRPr="00E767F3">
        <w:t xml:space="preserve">Γνώση χρήσης </w:t>
      </w:r>
      <w:r w:rsidRPr="00E767F3">
        <w:rPr>
          <w:b/>
          <w:bCs/>
        </w:rPr>
        <w:t>GPS-RTK</w:t>
      </w:r>
      <w:r w:rsidRPr="00E767F3">
        <w:t xml:space="preserve"> και άλλων γεωδαιτικών οργάνων </w:t>
      </w:r>
    </w:p>
    <w:p w14:paraId="7EEBAD5F" w14:textId="704F4F6B" w:rsidR="00E767F3" w:rsidRPr="00E767F3" w:rsidRDefault="00E767F3" w:rsidP="00D2485A">
      <w:pPr>
        <w:numPr>
          <w:ilvl w:val="0"/>
          <w:numId w:val="7"/>
        </w:numPr>
      </w:pPr>
      <w:r w:rsidRPr="00E767F3">
        <w:t>Δίπλωμα οδήγησης επιβατικού οχήματος.</w:t>
      </w:r>
    </w:p>
    <w:p w14:paraId="6C199CD1" w14:textId="2DA6AFC9" w:rsidR="00E767F3" w:rsidRPr="00E767F3" w:rsidRDefault="00E767F3" w:rsidP="00E767F3">
      <w:pPr>
        <w:numPr>
          <w:ilvl w:val="0"/>
          <w:numId w:val="7"/>
        </w:numPr>
      </w:pPr>
      <w:r w:rsidRPr="00E767F3">
        <w:t>Ικανότητα εργασίας σε έργα με απαιτητικές χρονικές προθεσμίες.</w:t>
      </w:r>
    </w:p>
    <w:p w14:paraId="2DA1F0CB" w14:textId="77777777" w:rsidR="00E767F3" w:rsidRPr="00E767F3" w:rsidRDefault="00E767F3" w:rsidP="00E767F3">
      <w:pPr>
        <w:rPr>
          <w:b/>
          <w:bCs/>
        </w:rPr>
      </w:pPr>
      <w:r w:rsidRPr="00E767F3">
        <w:rPr>
          <w:b/>
          <w:bCs/>
        </w:rPr>
        <w:t>Τι προσφέρουμε</w:t>
      </w:r>
    </w:p>
    <w:p w14:paraId="389F60C1" w14:textId="77777777" w:rsidR="00E767F3" w:rsidRPr="00E767F3" w:rsidRDefault="00E767F3" w:rsidP="00E767F3">
      <w:pPr>
        <w:numPr>
          <w:ilvl w:val="0"/>
          <w:numId w:val="8"/>
        </w:numPr>
      </w:pPr>
      <w:r w:rsidRPr="00E767F3">
        <w:t>Πλήρες ωράριο απασχόλησης.</w:t>
      </w:r>
    </w:p>
    <w:p w14:paraId="554FB11E" w14:textId="77777777" w:rsidR="00E767F3" w:rsidRPr="00E767F3" w:rsidRDefault="00E767F3" w:rsidP="00E767F3">
      <w:pPr>
        <w:numPr>
          <w:ilvl w:val="0"/>
          <w:numId w:val="8"/>
        </w:numPr>
      </w:pPr>
      <w:r w:rsidRPr="00E767F3">
        <w:t>Δυνατότητες εξέλιξης και επαγγελματικής ανάπτυξης.</w:t>
      </w:r>
    </w:p>
    <w:p w14:paraId="6D4AA00A" w14:textId="77777777" w:rsidR="00E767F3" w:rsidRPr="00E767F3" w:rsidRDefault="00E767F3" w:rsidP="00E767F3">
      <w:pPr>
        <w:numPr>
          <w:ilvl w:val="0"/>
          <w:numId w:val="8"/>
        </w:numPr>
      </w:pPr>
      <w:r w:rsidRPr="00E767F3">
        <w:t>Σύγχρονο και φιλικό εργασιακό περιβάλλον.</w:t>
      </w:r>
    </w:p>
    <w:p w14:paraId="323D63A0" w14:textId="77777777" w:rsidR="00D2485A" w:rsidRPr="00D2485A" w:rsidRDefault="00D2485A" w:rsidP="00D2485A">
      <w:pPr>
        <w:numPr>
          <w:ilvl w:val="0"/>
          <w:numId w:val="8"/>
        </w:numPr>
      </w:pPr>
      <w:r w:rsidRPr="00D2485A">
        <w:t>Συμμετοχή σε έργα με σημαντικό τεχνολογικό και περιβαλλοντικό όφελος.</w:t>
      </w:r>
    </w:p>
    <w:p w14:paraId="62EA9F29" w14:textId="609B076F" w:rsidR="00E767F3" w:rsidRPr="00E767F3" w:rsidRDefault="00B94903" w:rsidP="00B94903">
      <w:r>
        <w:t>Παρέχεται δυνατότητα πλήρους ή υβριδικής εξ αποστάσεως συνεργασίας.</w:t>
      </w:r>
    </w:p>
    <w:p w14:paraId="5DE8C7BA" w14:textId="77777777" w:rsidR="00E767F3" w:rsidRPr="00E767F3" w:rsidRDefault="00B94903" w:rsidP="00E767F3">
      <w:r>
        <w:pict w14:anchorId="1F6513D1">
          <v:rect id="_x0000_i1025" style="width:0;height:1.5pt" o:hralign="center" o:hrstd="t" o:hr="t" fillcolor="#a0a0a0" stroked="f"/>
        </w:pict>
      </w:r>
    </w:p>
    <w:p w14:paraId="4643109F" w14:textId="77777777" w:rsidR="00E767F3" w:rsidRPr="00E767F3" w:rsidRDefault="00E767F3" w:rsidP="00E767F3">
      <w:pPr>
        <w:rPr>
          <w:b/>
          <w:bCs/>
        </w:rPr>
      </w:pPr>
      <w:r w:rsidRPr="00E767F3">
        <w:rPr>
          <w:b/>
          <w:bCs/>
        </w:rPr>
        <w:t>Αποστολή Βιογραφικών</w:t>
      </w:r>
    </w:p>
    <w:p w14:paraId="15E18CBD" w14:textId="53401038" w:rsidR="00E767F3" w:rsidRPr="00E767F3" w:rsidRDefault="00E767F3" w:rsidP="00E767F3">
      <w:r w:rsidRPr="00E767F3">
        <w:t>Οι ενδιαφερόμενοι/</w:t>
      </w:r>
      <w:proofErr w:type="spellStart"/>
      <w:r w:rsidRPr="00E767F3">
        <w:t>ες</w:t>
      </w:r>
      <w:proofErr w:type="spellEnd"/>
      <w:r w:rsidRPr="00E767F3">
        <w:t xml:space="preserve"> μπορούν να αποστείλουν το βιογραφικό τους σημείωμα στο email:</w:t>
      </w:r>
      <w:r w:rsidR="00D2485A" w:rsidRPr="00D2485A">
        <w:t> </w:t>
      </w:r>
      <w:hyperlink r:id="rId5" w:tgtFrame="_blank" w:history="1">
        <w:r w:rsidR="00D2485A" w:rsidRPr="00D2485A">
          <w:rPr>
            <w:rStyle w:val="-"/>
          </w:rPr>
          <w:t>hr@ailios.com</w:t>
        </w:r>
      </w:hyperlink>
    </w:p>
    <w:p w14:paraId="5EF5A5B8" w14:textId="77777777" w:rsidR="00C2456B" w:rsidRPr="00E767F3" w:rsidRDefault="00C2456B" w:rsidP="00E767F3"/>
    <w:sectPr w:rsidR="00C2456B" w:rsidRPr="00E767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316"/>
    <w:multiLevelType w:val="multilevel"/>
    <w:tmpl w:val="E15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2120"/>
    <w:multiLevelType w:val="multilevel"/>
    <w:tmpl w:val="11B2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F66F2"/>
    <w:multiLevelType w:val="multilevel"/>
    <w:tmpl w:val="3A74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D4C5A"/>
    <w:multiLevelType w:val="multilevel"/>
    <w:tmpl w:val="CF4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C7DD8"/>
    <w:multiLevelType w:val="multilevel"/>
    <w:tmpl w:val="2612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1507C"/>
    <w:multiLevelType w:val="multilevel"/>
    <w:tmpl w:val="BDAE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B16D3"/>
    <w:multiLevelType w:val="multilevel"/>
    <w:tmpl w:val="AF8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C1372"/>
    <w:multiLevelType w:val="multilevel"/>
    <w:tmpl w:val="8514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C7F2D"/>
    <w:multiLevelType w:val="multilevel"/>
    <w:tmpl w:val="55D4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BD0B57"/>
    <w:multiLevelType w:val="multilevel"/>
    <w:tmpl w:val="8484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70"/>
    <w:rsid w:val="00157E0B"/>
    <w:rsid w:val="00373635"/>
    <w:rsid w:val="00680B11"/>
    <w:rsid w:val="00AB4970"/>
    <w:rsid w:val="00AC01DF"/>
    <w:rsid w:val="00B94903"/>
    <w:rsid w:val="00C2456B"/>
    <w:rsid w:val="00D2485A"/>
    <w:rsid w:val="00E262A3"/>
    <w:rsid w:val="00E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C7E61"/>
  <w15:chartTrackingRefBased/>
  <w15:docId w15:val="{2E10D65A-0526-4DB2-B839-F5B0A8C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4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4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4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4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4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497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497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49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497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49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4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49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49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49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4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497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497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2485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aili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THEODORAKI</dc:creator>
  <cp:keywords/>
  <dc:description/>
  <cp:lastModifiedBy>User</cp:lastModifiedBy>
  <cp:revision>4</cp:revision>
  <dcterms:created xsi:type="dcterms:W3CDTF">2025-12-03T10:37:00Z</dcterms:created>
  <dcterms:modified xsi:type="dcterms:W3CDTF">2026-05-15T07:35:00Z</dcterms:modified>
</cp:coreProperties>
</file>