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C6" w:rsidRPr="00404D22" w:rsidRDefault="003915C6" w:rsidP="003915C6">
      <w:pPr>
        <w:jc w:val="center"/>
        <w:rPr>
          <w:rFonts w:ascii="Arial" w:hAnsi="Arial" w:cs="Arial"/>
          <w:b/>
          <w:bCs/>
          <w:sz w:val="22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2476500" cy="923925"/>
            <wp:effectExtent l="19050" t="0" r="0" b="0"/>
            <wp:docPr id="2" name="Εικόνα 1" descr="ISOMAT-for-a-sustainable-future-Σκουρόχρωμα-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MAT-for-a-sustainable-future-Σκουρόχρωμα-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5C6" w:rsidRPr="00404D22" w:rsidRDefault="003915C6" w:rsidP="003915C6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:rsidR="003915C6" w:rsidRDefault="003915C6" w:rsidP="003915C6">
      <w:pPr>
        <w:jc w:val="center"/>
        <w:rPr>
          <w:rFonts w:ascii="Arial" w:hAnsi="Arial" w:cs="Arial"/>
          <w:b/>
          <w:sz w:val="22"/>
        </w:rPr>
      </w:pPr>
    </w:p>
    <w:p w:rsidR="003915C6" w:rsidRPr="00404D22" w:rsidRDefault="003915C6" w:rsidP="003915C6">
      <w:pPr>
        <w:jc w:val="center"/>
        <w:rPr>
          <w:rFonts w:ascii="Arial" w:hAnsi="Arial" w:cs="Arial"/>
          <w:b/>
          <w:sz w:val="22"/>
        </w:rPr>
      </w:pPr>
      <w:r w:rsidRPr="00404D22">
        <w:rPr>
          <w:rFonts w:ascii="Arial" w:hAnsi="Arial" w:cs="Arial"/>
          <w:b/>
          <w:sz w:val="22"/>
        </w:rPr>
        <w:t>Βιομηχανία Δομικών Χημικών &amp; Κονιαμάτων</w:t>
      </w:r>
    </w:p>
    <w:p w:rsidR="003915C6" w:rsidRDefault="003915C6" w:rsidP="003915C6">
      <w:pPr>
        <w:jc w:val="center"/>
        <w:rPr>
          <w:rFonts w:ascii="Arial" w:hAnsi="Arial" w:cs="Arial"/>
          <w:b/>
          <w:sz w:val="22"/>
        </w:rPr>
      </w:pPr>
      <w:r w:rsidRPr="00404D22">
        <w:rPr>
          <w:rFonts w:ascii="Arial" w:hAnsi="Arial" w:cs="Arial"/>
          <w:b/>
          <w:sz w:val="22"/>
        </w:rPr>
        <w:t>Ζητά</w:t>
      </w:r>
    </w:p>
    <w:p w:rsidR="003915C6" w:rsidRPr="00404D22" w:rsidRDefault="003915C6" w:rsidP="003915C6">
      <w:pPr>
        <w:jc w:val="center"/>
        <w:rPr>
          <w:rFonts w:ascii="Arial" w:hAnsi="Arial" w:cs="Arial"/>
          <w:b/>
          <w:sz w:val="22"/>
        </w:rPr>
      </w:pPr>
    </w:p>
    <w:p w:rsidR="003915C6" w:rsidRDefault="003915C6" w:rsidP="003915C6">
      <w:pPr>
        <w:rPr>
          <w:rFonts w:ascii="Arial" w:hAnsi="Arial" w:cs="Arial"/>
          <w:sz w:val="22"/>
        </w:rPr>
      </w:pPr>
    </w:p>
    <w:p w:rsidR="003915C6" w:rsidRPr="00881B85" w:rsidRDefault="003915C6" w:rsidP="003915C6">
      <w:pPr>
        <w:jc w:val="center"/>
        <w:rPr>
          <w:rStyle w:val="a5"/>
          <w:rFonts w:ascii="Arial" w:hAnsi="Arial" w:cs="Arial"/>
          <w:sz w:val="22"/>
          <w:szCs w:val="24"/>
        </w:rPr>
      </w:pPr>
      <w:r w:rsidRPr="00A0440A">
        <w:rPr>
          <w:rStyle w:val="a5"/>
          <w:rFonts w:ascii="Arial" w:hAnsi="Arial" w:cs="Arial"/>
          <w:sz w:val="22"/>
          <w:szCs w:val="24"/>
        </w:rPr>
        <w:t>ΜΗΧΑΝΙΚΟ ΤΕΧΝΙΚΗΣ ΥΠΟΣΤΗΡΙΞΗΣ</w:t>
      </w:r>
      <w:r>
        <w:rPr>
          <w:rStyle w:val="a5"/>
          <w:rFonts w:ascii="Arial" w:hAnsi="Arial" w:cs="Arial"/>
          <w:sz w:val="22"/>
          <w:szCs w:val="24"/>
        </w:rPr>
        <w:t xml:space="preserve"> ΕΞΩΤΕΡΙΚΟΥ</w:t>
      </w:r>
    </w:p>
    <w:p w:rsidR="003915C6" w:rsidRPr="00A0440A" w:rsidRDefault="003915C6" w:rsidP="003915C6">
      <w:pPr>
        <w:pStyle w:val="4"/>
        <w:rPr>
          <w:rFonts w:ascii="Arial" w:hAnsi="Arial" w:cs="Arial"/>
          <w:bCs w:val="0"/>
          <w:sz w:val="22"/>
          <w:szCs w:val="24"/>
        </w:rPr>
      </w:pPr>
      <w:r w:rsidRPr="00A0440A">
        <w:rPr>
          <w:rStyle w:val="a5"/>
          <w:rFonts w:ascii="Arial" w:hAnsi="Arial" w:cs="Arial"/>
          <w:sz w:val="22"/>
          <w:szCs w:val="24"/>
        </w:rPr>
        <w:t>με έδρα την Θεσσαλονίκη</w:t>
      </w:r>
    </w:p>
    <w:p w:rsidR="003915C6" w:rsidRDefault="003915C6" w:rsidP="003915C6"/>
    <w:p w:rsidR="003915C6" w:rsidRDefault="003915C6" w:rsidP="003915C6">
      <w:pPr>
        <w:rPr>
          <w:rFonts w:ascii="Arial" w:hAnsi="Arial" w:cs="Arial"/>
          <w:sz w:val="22"/>
        </w:rPr>
      </w:pPr>
    </w:p>
    <w:p w:rsidR="003915C6" w:rsidRDefault="003915C6" w:rsidP="003915C6">
      <w:pPr>
        <w:rPr>
          <w:rFonts w:ascii="Arial" w:hAnsi="Arial" w:cs="Arial"/>
          <w:b/>
          <w:bCs/>
          <w:sz w:val="22"/>
          <w:u w:val="single"/>
        </w:rPr>
      </w:pPr>
    </w:p>
    <w:p w:rsidR="003915C6" w:rsidRDefault="003915C6" w:rsidP="003915C6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Στις κύριες αρμοδιότητες περιλαμβάνονται:</w:t>
      </w:r>
    </w:p>
    <w:p w:rsidR="003915C6" w:rsidRDefault="003915C6" w:rsidP="003915C6">
      <w:pPr>
        <w:rPr>
          <w:rFonts w:ascii="Arial" w:hAnsi="Arial" w:cs="Arial"/>
          <w:b/>
          <w:bCs/>
          <w:sz w:val="22"/>
          <w:u w:val="single"/>
        </w:rPr>
      </w:pPr>
    </w:p>
    <w:p w:rsidR="003915C6" w:rsidRDefault="003915C6" w:rsidP="003915C6">
      <w:pPr>
        <w:pStyle w:val="a3"/>
        <w:numPr>
          <w:ilvl w:val="0"/>
          <w:numId w:val="3"/>
        </w:numPr>
        <w:shd w:val="clear" w:color="auto" w:fill="FFFFFF"/>
        <w:spacing w:line="233" w:lineRule="atLeast"/>
        <w:rPr>
          <w:rFonts w:ascii="Arial" w:hAnsi="Arial" w:cs="Arial"/>
          <w:sz w:val="22"/>
        </w:rPr>
      </w:pPr>
      <w:r w:rsidRPr="00881B85">
        <w:rPr>
          <w:rFonts w:ascii="Arial" w:hAnsi="Arial" w:cs="Arial"/>
          <w:sz w:val="22"/>
        </w:rPr>
        <w:t>Τεχνική υποστήριξη και δια</w:t>
      </w:r>
      <w:r>
        <w:rPr>
          <w:rFonts w:ascii="Arial" w:hAnsi="Arial" w:cs="Arial"/>
          <w:sz w:val="22"/>
        </w:rPr>
        <w:t>χείριση παραπόνων πελατών Σερβ</w:t>
      </w:r>
      <w:r w:rsidRPr="00881B85">
        <w:rPr>
          <w:rFonts w:ascii="Arial" w:hAnsi="Arial" w:cs="Arial"/>
          <w:sz w:val="22"/>
        </w:rPr>
        <w:t>ίας</w:t>
      </w:r>
      <w:r>
        <w:rPr>
          <w:rFonts w:ascii="Arial" w:hAnsi="Arial" w:cs="Arial"/>
          <w:sz w:val="22"/>
        </w:rPr>
        <w:t>/Ρουμανίας.</w:t>
      </w:r>
    </w:p>
    <w:p w:rsidR="003915C6" w:rsidRPr="00D75D4F" w:rsidRDefault="003915C6" w:rsidP="003915C6">
      <w:pPr>
        <w:pStyle w:val="a3"/>
        <w:numPr>
          <w:ilvl w:val="0"/>
          <w:numId w:val="3"/>
        </w:numPr>
        <w:shd w:val="clear" w:color="auto" w:fill="FFFFFF"/>
        <w:spacing w:line="233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Έρευνα αγοράς τεχνικών προδιαγραφών ανταγωνισμού Σερβ</w:t>
      </w:r>
      <w:r w:rsidRPr="00881B85">
        <w:rPr>
          <w:rFonts w:ascii="Arial" w:hAnsi="Arial" w:cs="Arial"/>
          <w:sz w:val="22"/>
        </w:rPr>
        <w:t>ίας</w:t>
      </w:r>
      <w:r>
        <w:rPr>
          <w:rFonts w:ascii="Arial" w:hAnsi="Arial" w:cs="Arial"/>
          <w:sz w:val="22"/>
        </w:rPr>
        <w:t>/Ρουμανίας.</w:t>
      </w:r>
    </w:p>
    <w:p w:rsidR="003915C6" w:rsidRDefault="003915C6" w:rsidP="003915C6">
      <w:pPr>
        <w:pStyle w:val="a3"/>
        <w:numPr>
          <w:ilvl w:val="0"/>
          <w:numId w:val="3"/>
        </w:numPr>
        <w:shd w:val="clear" w:color="auto" w:fill="FFFFFF"/>
        <w:spacing w:line="233" w:lineRule="atLeast"/>
        <w:rPr>
          <w:rFonts w:ascii="Arial" w:hAnsi="Arial" w:cs="Arial"/>
          <w:sz w:val="22"/>
        </w:rPr>
      </w:pPr>
      <w:r w:rsidRPr="00D75D4F">
        <w:rPr>
          <w:rFonts w:ascii="Arial" w:hAnsi="Arial" w:cs="Arial"/>
          <w:sz w:val="22"/>
        </w:rPr>
        <w:t xml:space="preserve">Επισκέψεις σε πελάτες στην Σερβία/Ρουμανία για </w:t>
      </w:r>
      <w:r>
        <w:rPr>
          <w:rFonts w:ascii="Arial" w:hAnsi="Arial" w:cs="Arial"/>
          <w:sz w:val="22"/>
        </w:rPr>
        <w:t>επίλυση παραπόνων</w:t>
      </w:r>
      <w:r w:rsidRPr="00D75D4F">
        <w:rPr>
          <w:rFonts w:ascii="Arial" w:hAnsi="Arial" w:cs="Arial"/>
          <w:sz w:val="22"/>
        </w:rPr>
        <w:t xml:space="preserve"> και εφαρμογές</w:t>
      </w:r>
      <w:r>
        <w:rPr>
          <w:rFonts w:ascii="Arial" w:hAnsi="Arial" w:cs="Arial"/>
          <w:sz w:val="22"/>
        </w:rPr>
        <w:t xml:space="preserve"> προϊόντων</w:t>
      </w:r>
      <w:r w:rsidRPr="00D75D4F">
        <w:rPr>
          <w:rFonts w:ascii="Arial" w:hAnsi="Arial" w:cs="Arial"/>
          <w:sz w:val="22"/>
        </w:rPr>
        <w:t>.</w:t>
      </w:r>
    </w:p>
    <w:p w:rsidR="003915C6" w:rsidRPr="00D602A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Ε</w:t>
      </w:r>
      <w:r w:rsidRPr="00D602A6">
        <w:rPr>
          <w:rFonts w:ascii="Arial" w:hAnsi="Arial" w:cs="Arial"/>
          <w:sz w:val="22"/>
        </w:rPr>
        <w:t>παφές / επισκέψεις σ</w:t>
      </w:r>
      <w:r>
        <w:rPr>
          <w:rFonts w:ascii="Arial" w:hAnsi="Arial" w:cs="Arial"/>
          <w:sz w:val="22"/>
        </w:rPr>
        <w:t>ε τεχνικά/μελετητικά γραφεία</w:t>
      </w:r>
      <w:r w:rsidRPr="003915C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εργοτάξια</w:t>
      </w:r>
      <w:r w:rsidR="00F11716" w:rsidRPr="00F11716">
        <w:rPr>
          <w:rFonts w:ascii="Source Sans Pro" w:hAnsi="Source Sans Pro"/>
          <w:color w:val="3E4B5E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sz w:val="22"/>
        </w:rPr>
        <w:t xml:space="preserve">και σε εκθέσεις ή συνέδρια στο εσωτερικό και το εξωτερικό. </w:t>
      </w:r>
    </w:p>
    <w:p w:rsidR="003915C6" w:rsidRPr="00D602A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Σ</w:t>
      </w:r>
      <w:r w:rsidRPr="00D602A6">
        <w:rPr>
          <w:rFonts w:ascii="Arial" w:hAnsi="Arial" w:cs="Arial"/>
          <w:sz w:val="22"/>
        </w:rPr>
        <w:t>υγγραφή τεχνικών προδιαγραφών γ</w:t>
      </w:r>
      <w:r>
        <w:rPr>
          <w:rFonts w:ascii="Arial" w:hAnsi="Arial" w:cs="Arial"/>
          <w:sz w:val="22"/>
        </w:rPr>
        <w:t>ια μελετητές, τεχνικά γραφεία</w:t>
      </w:r>
      <w:r w:rsidRPr="00D602A6">
        <w:rPr>
          <w:rFonts w:ascii="Arial" w:hAnsi="Arial" w:cs="Arial"/>
          <w:sz w:val="22"/>
        </w:rPr>
        <w:t xml:space="preserve"> κτλ</w:t>
      </w:r>
      <w:r>
        <w:rPr>
          <w:rFonts w:ascii="Arial" w:hAnsi="Arial" w:cs="Arial"/>
          <w:sz w:val="22"/>
        </w:rPr>
        <w:t>.</w:t>
      </w:r>
    </w:p>
    <w:p w:rsidR="003915C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Σ</w:t>
      </w:r>
      <w:r w:rsidRPr="00D602A6">
        <w:rPr>
          <w:rFonts w:ascii="Arial" w:hAnsi="Arial" w:cs="Arial"/>
          <w:sz w:val="22"/>
        </w:rPr>
        <w:t>υμμετοχή στη διεκπεραίωση διαδικασιών πιστοποίησης προϊόντων και συστημάτων της εταιρείας</w:t>
      </w:r>
      <w:r>
        <w:rPr>
          <w:rFonts w:ascii="Arial" w:hAnsi="Arial" w:cs="Arial"/>
          <w:sz w:val="22"/>
        </w:rPr>
        <w:t>.</w:t>
      </w:r>
    </w:p>
    <w:p w:rsidR="00F11716" w:rsidRDefault="00F11716" w:rsidP="003915C6">
      <w:pPr>
        <w:rPr>
          <w:rFonts w:ascii="Arial" w:hAnsi="Arial" w:cs="Arial"/>
          <w:strike/>
          <w:sz w:val="22"/>
          <w:lang w:val="en-US"/>
        </w:rPr>
      </w:pPr>
    </w:p>
    <w:p w:rsidR="003915C6" w:rsidRDefault="003915C6" w:rsidP="003915C6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Απαραίτητα προσόντα:</w:t>
      </w:r>
    </w:p>
    <w:p w:rsidR="003915C6" w:rsidRPr="00177715" w:rsidRDefault="003915C6" w:rsidP="003915C6">
      <w:pPr>
        <w:rPr>
          <w:rFonts w:ascii="Arial" w:hAnsi="Arial" w:cs="Arial"/>
          <w:b/>
          <w:bCs/>
          <w:sz w:val="22"/>
          <w:u w:val="single"/>
        </w:rPr>
      </w:pPr>
    </w:p>
    <w:p w:rsidR="003915C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Πτυχίο Πολιτικού Μηχανικού </w:t>
      </w:r>
      <w:r>
        <w:rPr>
          <w:rFonts w:ascii="Arial" w:hAnsi="Arial" w:cs="Arial"/>
          <w:sz w:val="22"/>
          <w:lang w:val="en-US"/>
        </w:rPr>
        <w:t>AEI</w:t>
      </w:r>
      <w:r w:rsidRPr="00A0440A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  <w:lang w:val="en-US"/>
        </w:rPr>
        <w:t>TEI</w:t>
      </w:r>
      <w:r>
        <w:rPr>
          <w:rFonts w:ascii="Arial" w:hAnsi="Arial" w:cs="Arial"/>
          <w:sz w:val="22"/>
        </w:rPr>
        <w:t>.</w:t>
      </w:r>
    </w:p>
    <w:p w:rsidR="003915C6" w:rsidRPr="00801CD9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Εμπειρία στον κατασκευαστικό τομέα θα θεωρηθεί επιπλέον προσόν.</w:t>
      </w:r>
    </w:p>
    <w:p w:rsidR="003915C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Άριστη γνώση αγγλικών. Η γνώση Σερβικών  ή Ρουμανικών θα θεωρηθεί επιπλέον προσόν.</w:t>
      </w:r>
    </w:p>
    <w:p w:rsidR="003915C6" w:rsidRPr="00F11716" w:rsidRDefault="003915C6" w:rsidP="00F1171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Άριστη γνώση Η/Υ.</w:t>
      </w:r>
    </w:p>
    <w:p w:rsidR="003915C6" w:rsidRPr="00D602A6" w:rsidRDefault="003915C6" w:rsidP="003915C6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602A6">
        <w:rPr>
          <w:rFonts w:ascii="Arial" w:hAnsi="Arial" w:cs="Arial"/>
          <w:sz w:val="22"/>
        </w:rPr>
        <w:t>Ευελιξία/διαθεσιμότητα για επαγγελματικά ταξίδια</w:t>
      </w:r>
      <w:r>
        <w:rPr>
          <w:rFonts w:ascii="Arial" w:hAnsi="Arial" w:cs="Arial"/>
          <w:sz w:val="22"/>
        </w:rPr>
        <w:t>.</w:t>
      </w:r>
    </w:p>
    <w:p w:rsidR="003915C6" w:rsidRDefault="003915C6" w:rsidP="003915C6">
      <w:pPr>
        <w:rPr>
          <w:rFonts w:ascii="Arial" w:hAnsi="Arial" w:cs="Arial"/>
          <w:sz w:val="22"/>
        </w:rPr>
      </w:pPr>
    </w:p>
    <w:p w:rsidR="00F11716" w:rsidRDefault="00F11716" w:rsidP="003915C6">
      <w:pPr>
        <w:jc w:val="center"/>
        <w:rPr>
          <w:rFonts w:ascii="Arial" w:hAnsi="Arial" w:cs="Arial"/>
          <w:b/>
          <w:bCs/>
          <w:sz w:val="22"/>
          <w:u w:val="single"/>
          <w:lang w:val="en-US"/>
        </w:rPr>
      </w:pPr>
    </w:p>
    <w:p w:rsidR="003915C6" w:rsidRPr="00F16906" w:rsidRDefault="003915C6" w:rsidP="003915C6">
      <w:pPr>
        <w:jc w:val="center"/>
        <w:rPr>
          <w:rFonts w:ascii="Arial" w:hAnsi="Arial" w:cs="Arial"/>
          <w:sz w:val="22"/>
          <w:u w:val="single"/>
        </w:rPr>
      </w:pPr>
      <w:r w:rsidRPr="00F16906">
        <w:rPr>
          <w:rFonts w:ascii="Arial" w:hAnsi="Arial" w:cs="Arial"/>
          <w:sz w:val="22"/>
          <w:u w:val="single"/>
        </w:rPr>
        <w:t>Θα τηρηθεί απόλυτη εχεμύθεια.</w:t>
      </w:r>
    </w:p>
    <w:p w:rsidR="003915C6" w:rsidRDefault="003915C6" w:rsidP="003915C6">
      <w:pPr>
        <w:rPr>
          <w:rFonts w:ascii="Arial" w:hAnsi="Arial" w:cs="Arial"/>
          <w:sz w:val="22"/>
        </w:rPr>
      </w:pPr>
    </w:p>
    <w:p w:rsidR="003915C6" w:rsidRPr="00404D22" w:rsidRDefault="003915C6" w:rsidP="003915C6">
      <w:pPr>
        <w:rPr>
          <w:rFonts w:ascii="Arial" w:hAnsi="Arial" w:cs="Arial"/>
          <w:sz w:val="10"/>
          <w:szCs w:val="10"/>
        </w:rPr>
      </w:pPr>
    </w:p>
    <w:p w:rsidR="003915C6" w:rsidRDefault="003915C6" w:rsidP="003915C6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Αποστείλατε βιογραφικό σημείωμα:</w:t>
      </w:r>
    </w:p>
    <w:p w:rsidR="003915C6" w:rsidRPr="002F4663" w:rsidRDefault="003915C6" w:rsidP="003915C6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2F4663">
          <w:rPr>
            <w:rStyle w:val="-"/>
            <w:rFonts w:ascii="Arial" w:hAnsi="Arial" w:cs="Arial"/>
            <w:sz w:val="24"/>
            <w:szCs w:val="24"/>
            <w:lang w:val="en-US"/>
          </w:rPr>
          <w:t>https</w:t>
        </w:r>
        <w:r w:rsidRPr="002F4663">
          <w:rPr>
            <w:rStyle w:val="-"/>
            <w:rFonts w:ascii="Arial" w:hAnsi="Arial" w:cs="Arial"/>
            <w:sz w:val="24"/>
            <w:szCs w:val="24"/>
          </w:rPr>
          <w:t>://</w:t>
        </w:r>
        <w:r w:rsidRPr="002F4663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Pr="002F4663">
          <w:rPr>
            <w:rStyle w:val="-"/>
            <w:rFonts w:ascii="Arial" w:hAnsi="Arial" w:cs="Arial"/>
            <w:sz w:val="24"/>
            <w:szCs w:val="24"/>
          </w:rPr>
          <w:t>.</w:t>
        </w:r>
        <w:proofErr w:type="spellStart"/>
        <w:r w:rsidRPr="002F4663">
          <w:rPr>
            <w:rStyle w:val="-"/>
            <w:rFonts w:ascii="Arial" w:hAnsi="Arial" w:cs="Arial"/>
            <w:sz w:val="24"/>
            <w:szCs w:val="24"/>
            <w:lang w:val="en-US"/>
          </w:rPr>
          <w:t>isomat</w:t>
        </w:r>
        <w:proofErr w:type="spellEnd"/>
        <w:r w:rsidRPr="002F4663">
          <w:rPr>
            <w:rStyle w:val="-"/>
            <w:rFonts w:ascii="Arial" w:hAnsi="Arial" w:cs="Arial"/>
            <w:sz w:val="24"/>
            <w:szCs w:val="24"/>
          </w:rPr>
          <w:t>.</w:t>
        </w:r>
        <w:proofErr w:type="spellStart"/>
        <w:r w:rsidRPr="002F4663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  <w:proofErr w:type="spellEnd"/>
        <w:r w:rsidRPr="002F4663">
          <w:rPr>
            <w:rStyle w:val="-"/>
            <w:rFonts w:ascii="Arial" w:hAnsi="Arial" w:cs="Arial"/>
            <w:sz w:val="24"/>
            <w:szCs w:val="24"/>
          </w:rPr>
          <w:t>/</w:t>
        </w:r>
        <w:r w:rsidRPr="002F4663">
          <w:rPr>
            <w:rStyle w:val="-"/>
            <w:rFonts w:ascii="Arial" w:hAnsi="Arial" w:cs="Arial"/>
            <w:sz w:val="24"/>
            <w:szCs w:val="24"/>
            <w:lang w:val="en-US"/>
          </w:rPr>
          <w:t>hr</w:t>
        </w:r>
        <w:r w:rsidRPr="002F4663">
          <w:rPr>
            <w:rStyle w:val="-"/>
            <w:rFonts w:ascii="Arial" w:hAnsi="Arial" w:cs="Arial"/>
            <w:sz w:val="24"/>
            <w:szCs w:val="24"/>
          </w:rPr>
          <w:t>/</w:t>
        </w:r>
      </w:hyperlink>
    </w:p>
    <w:p w:rsidR="00963A3E" w:rsidRDefault="00963A3E"/>
    <w:sectPr w:rsidR="00963A3E" w:rsidSect="00963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A1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0B73"/>
    <w:multiLevelType w:val="hybridMultilevel"/>
    <w:tmpl w:val="1CAA1CB8"/>
    <w:lvl w:ilvl="0" w:tplc="5CDCBE0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ED4838"/>
    <w:multiLevelType w:val="hybridMultilevel"/>
    <w:tmpl w:val="B884447E"/>
    <w:lvl w:ilvl="0" w:tplc="5CDCBE0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03117"/>
    <w:multiLevelType w:val="hybridMultilevel"/>
    <w:tmpl w:val="11928130"/>
    <w:lvl w:ilvl="0" w:tplc="F034B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915C6"/>
    <w:rsid w:val="003915C6"/>
    <w:rsid w:val="00963A3E"/>
    <w:rsid w:val="00F11716"/>
    <w:rsid w:val="00FA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3915C6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915C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915C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15C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15C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rsid w:val="003915C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5">
    <w:name w:val="Strong"/>
    <w:qFormat/>
    <w:rsid w:val="003915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omat.gr/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r.mavritsaki</dc:creator>
  <cp:keywords/>
  <dc:description/>
  <cp:lastModifiedBy>r.mavritsaki</cp:lastModifiedBy>
  <cp:revision>2</cp:revision>
  <dcterms:created xsi:type="dcterms:W3CDTF">2023-06-21T07:29:00Z</dcterms:created>
  <dcterms:modified xsi:type="dcterms:W3CDTF">2023-06-21T08:40:00Z</dcterms:modified>
</cp:coreProperties>
</file>