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B1D6C" w14:textId="77777777" w:rsidR="00040DBA" w:rsidRDefault="00040DBA" w:rsidP="00040DBA">
      <w:pPr>
        <w:pStyle w:val="a3"/>
        <w:spacing w:line="360" w:lineRule="auto"/>
        <w:jc w:val="center"/>
        <w:rPr>
          <w:color w:val="000000" w:themeColor="text1"/>
          <w:sz w:val="22"/>
          <w:szCs w:val="22"/>
          <w:lang w:val="el-GR"/>
        </w:rPr>
      </w:pPr>
      <w:bookmarkStart w:id="0" w:name="_GoBack"/>
      <w:r>
        <w:rPr>
          <w:color w:val="000000" w:themeColor="text1"/>
          <w:lang w:val="el-GR"/>
        </w:rPr>
        <w:t>Η BA glass Greece Α.Ε, εταιρεία που ανήκει σε έναν από τους μεγαλύτερους Ομίλους του βιομηχανικού κλάδου στην Ευρώπη αναζητά υποψήφιο για τη θέση:</w:t>
      </w:r>
    </w:p>
    <w:bookmarkEnd w:id="0"/>
    <w:p w14:paraId="3CDDED21" w14:textId="77777777" w:rsidR="00337F62" w:rsidRPr="00E70598" w:rsidRDefault="00337F62" w:rsidP="00337F62">
      <w:pPr>
        <w:rPr>
          <w:lang w:val="el-GR"/>
        </w:rPr>
      </w:pPr>
    </w:p>
    <w:p w14:paraId="15C324F8" w14:textId="390146C8" w:rsidR="00E70598" w:rsidRPr="00B27917" w:rsidRDefault="00E70598" w:rsidP="00B27917">
      <w:pPr>
        <w:pStyle w:val="a3"/>
        <w:tabs>
          <w:tab w:val="left" w:pos="9120"/>
        </w:tabs>
        <w:jc w:val="center"/>
        <w:rPr>
          <w:b/>
          <w:highlight w:val="lightGray"/>
          <w:lang w:val="el-GR"/>
        </w:rPr>
      </w:pPr>
      <w:r w:rsidRPr="00E70598">
        <w:rPr>
          <w:color w:val="000000"/>
          <w:lang w:val="el-GR"/>
        </w:rPr>
        <w:br/>
      </w:r>
      <w:r w:rsidR="00B27917" w:rsidRPr="00B27917">
        <w:rPr>
          <w:b/>
          <w:bCs/>
          <w:color w:val="000000"/>
          <w:lang w:val="el-GR" w:eastAsia="el-GR"/>
        </w:rPr>
        <w:t>Μηχανικός βάρδιας</w:t>
      </w:r>
      <w:r w:rsidR="00B27917">
        <w:rPr>
          <w:color w:val="000000"/>
          <w:lang w:val="el-GR" w:eastAsia="el-GR"/>
        </w:rPr>
        <w:t xml:space="preserve"> για το </w:t>
      </w:r>
      <w:r w:rsidR="00C973BD">
        <w:rPr>
          <w:color w:val="000000"/>
          <w:lang w:val="el-GR" w:eastAsia="el-GR"/>
        </w:rPr>
        <w:t xml:space="preserve">τμήμα συντήρησης </w:t>
      </w:r>
      <w:r w:rsidR="00B27917">
        <w:rPr>
          <w:color w:val="000000"/>
          <w:lang w:val="el-GR" w:eastAsia="el-GR"/>
        </w:rPr>
        <w:t>του εργοστασίου.</w:t>
      </w:r>
    </w:p>
    <w:p w14:paraId="7A6DEECB" w14:textId="787D2769" w:rsidR="00E70598" w:rsidRDefault="00E70598" w:rsidP="00B43AF9">
      <w:pPr>
        <w:pStyle w:val="a3"/>
        <w:tabs>
          <w:tab w:val="left" w:pos="9120"/>
        </w:tabs>
        <w:rPr>
          <w:b/>
          <w:bCs/>
          <w:lang w:val="el-GR"/>
        </w:rPr>
      </w:pPr>
    </w:p>
    <w:p w14:paraId="745DCE9E" w14:textId="77777777" w:rsidR="00B27917" w:rsidRPr="00E70598" w:rsidRDefault="00B27917" w:rsidP="00B43AF9">
      <w:pPr>
        <w:pStyle w:val="a3"/>
        <w:tabs>
          <w:tab w:val="left" w:pos="9120"/>
        </w:tabs>
        <w:rPr>
          <w:b/>
          <w:bCs/>
          <w:lang w:val="el-GR"/>
        </w:rPr>
      </w:pPr>
    </w:p>
    <w:p w14:paraId="666EE47E" w14:textId="77777777" w:rsidR="00B43AF9" w:rsidRPr="00E70598" w:rsidRDefault="00B43AF9" w:rsidP="00B43AF9">
      <w:pPr>
        <w:pStyle w:val="a3"/>
        <w:tabs>
          <w:tab w:val="left" w:pos="9120"/>
        </w:tabs>
        <w:rPr>
          <w:b/>
          <w:bCs/>
          <w:lang w:val="el-GR"/>
        </w:rPr>
      </w:pPr>
      <w:r w:rsidRPr="00E70598">
        <w:rPr>
          <w:b/>
          <w:bCs/>
          <w:lang w:val="el-GR"/>
        </w:rPr>
        <w:t>Απαιτούμενα προσόντα:</w:t>
      </w:r>
    </w:p>
    <w:p w14:paraId="4740B4A0" w14:textId="77777777" w:rsidR="00B43AF9" w:rsidRPr="00E70598" w:rsidRDefault="00B43AF9" w:rsidP="00B43AF9">
      <w:pPr>
        <w:pStyle w:val="a3"/>
        <w:rPr>
          <w:b/>
          <w:u w:val="single"/>
          <w:lang w:val="el-GR"/>
        </w:rPr>
      </w:pPr>
    </w:p>
    <w:p w14:paraId="185E4BD3" w14:textId="31169A36" w:rsidR="00965B2A" w:rsidRPr="00965B2A" w:rsidRDefault="0013154E" w:rsidP="0016336C">
      <w:pPr>
        <w:pStyle w:val="a3"/>
        <w:numPr>
          <w:ilvl w:val="0"/>
          <w:numId w:val="2"/>
        </w:numPr>
        <w:spacing w:line="360" w:lineRule="auto"/>
        <w:ind w:left="714" w:hanging="357"/>
        <w:rPr>
          <w:lang w:val="el-GR"/>
        </w:rPr>
      </w:pPr>
      <w:r w:rsidRPr="0013154E">
        <w:rPr>
          <w:color w:val="000000"/>
          <w:lang w:val="el-GR"/>
        </w:rPr>
        <w:t>2-5</w:t>
      </w:r>
      <w:r w:rsidR="00E00D9D" w:rsidRPr="00E00D9D">
        <w:rPr>
          <w:color w:val="000000"/>
          <w:lang w:val="el-GR"/>
        </w:rPr>
        <w:t xml:space="preserve"> </w:t>
      </w:r>
      <w:r w:rsidR="00E00D9D">
        <w:rPr>
          <w:color w:val="000000"/>
          <w:lang w:val="el-GR"/>
        </w:rPr>
        <w:t>έτη</w:t>
      </w:r>
      <w:r w:rsidR="00C973BD" w:rsidRPr="00965B2A">
        <w:rPr>
          <w:color w:val="000000"/>
          <w:lang w:val="el-GR"/>
        </w:rPr>
        <w:t xml:space="preserve"> </w:t>
      </w:r>
      <w:r w:rsidR="00E00D9D">
        <w:rPr>
          <w:color w:val="000000"/>
          <w:lang w:val="el-GR"/>
        </w:rPr>
        <w:t xml:space="preserve">εργασιακή </w:t>
      </w:r>
      <w:r w:rsidR="00C973BD" w:rsidRPr="00965B2A">
        <w:rPr>
          <w:color w:val="000000"/>
          <w:lang w:val="el-GR"/>
        </w:rPr>
        <w:t>εμπειρία</w:t>
      </w:r>
      <w:r w:rsidR="00E00D9D">
        <w:rPr>
          <w:color w:val="000000"/>
          <w:lang w:val="el-GR"/>
        </w:rPr>
        <w:t xml:space="preserve"> κατά προτίμηση </w:t>
      </w:r>
      <w:r w:rsidR="0016336C" w:rsidRPr="00965B2A">
        <w:rPr>
          <w:color w:val="000000"/>
          <w:lang w:val="el-GR"/>
        </w:rPr>
        <w:t xml:space="preserve"> </w:t>
      </w:r>
      <w:r w:rsidR="00965B2A">
        <w:rPr>
          <w:color w:val="000000"/>
          <w:lang w:val="el-GR"/>
        </w:rPr>
        <w:t>σε βιομηχαν</w:t>
      </w:r>
      <w:r w:rsidR="00E00D9D">
        <w:rPr>
          <w:color w:val="000000"/>
          <w:lang w:val="el-GR"/>
        </w:rPr>
        <w:t>ικό περιβάλλον</w:t>
      </w:r>
    </w:p>
    <w:p w14:paraId="0A515150" w14:textId="752A4B8E" w:rsidR="004F0B52" w:rsidRDefault="0016336C" w:rsidP="0016336C">
      <w:pPr>
        <w:pStyle w:val="a3"/>
        <w:numPr>
          <w:ilvl w:val="0"/>
          <w:numId w:val="2"/>
        </w:numPr>
        <w:spacing w:line="360" w:lineRule="auto"/>
        <w:ind w:left="714" w:hanging="357"/>
        <w:rPr>
          <w:lang w:val="el-GR"/>
        </w:rPr>
      </w:pPr>
      <w:r w:rsidRPr="00965B2A">
        <w:rPr>
          <w:lang w:val="el-GR"/>
        </w:rPr>
        <w:t xml:space="preserve">Απόφοιτος </w:t>
      </w:r>
      <w:r w:rsidR="00965B2A">
        <w:rPr>
          <w:lang w:val="el-GR"/>
        </w:rPr>
        <w:t>ΤΕΙ</w:t>
      </w:r>
      <w:r w:rsidR="00E00D9D">
        <w:rPr>
          <w:lang w:val="el-GR"/>
        </w:rPr>
        <w:t xml:space="preserve"> </w:t>
      </w:r>
      <w:r w:rsidR="005478ED">
        <w:rPr>
          <w:lang w:val="el-GR"/>
        </w:rPr>
        <w:t>μηχανολογικής κατεύθυνσης</w:t>
      </w:r>
    </w:p>
    <w:p w14:paraId="6CA910DF" w14:textId="77777777" w:rsidR="00965B2A" w:rsidRDefault="00965B2A" w:rsidP="0016336C">
      <w:pPr>
        <w:pStyle w:val="a3"/>
        <w:numPr>
          <w:ilvl w:val="0"/>
          <w:numId w:val="2"/>
        </w:numPr>
        <w:spacing w:line="360" w:lineRule="auto"/>
        <w:ind w:left="714" w:hanging="357"/>
        <w:rPr>
          <w:lang w:val="el-GR"/>
        </w:rPr>
      </w:pPr>
      <w:r>
        <w:rPr>
          <w:lang w:val="el-GR"/>
        </w:rPr>
        <w:t>Διαχείριση κρίσεων με ψυχραιμία</w:t>
      </w:r>
    </w:p>
    <w:p w14:paraId="2CF93EAA" w14:textId="77777777" w:rsidR="00965B2A" w:rsidRDefault="00965B2A" w:rsidP="0016336C">
      <w:pPr>
        <w:pStyle w:val="a3"/>
        <w:numPr>
          <w:ilvl w:val="0"/>
          <w:numId w:val="2"/>
        </w:numPr>
        <w:spacing w:line="360" w:lineRule="auto"/>
        <w:ind w:left="714" w:hanging="357"/>
        <w:rPr>
          <w:lang w:val="el-GR"/>
        </w:rPr>
      </w:pPr>
      <w:r>
        <w:rPr>
          <w:lang w:val="el-GR"/>
        </w:rPr>
        <w:t>Οργανωτικότητα, υψηλή απόδοση υπό πίεση</w:t>
      </w:r>
    </w:p>
    <w:p w14:paraId="70E5B8C7" w14:textId="71E4195D" w:rsidR="00965B2A" w:rsidRPr="00965B2A" w:rsidRDefault="00B27917" w:rsidP="0016336C">
      <w:pPr>
        <w:pStyle w:val="a3"/>
        <w:numPr>
          <w:ilvl w:val="0"/>
          <w:numId w:val="2"/>
        </w:numPr>
        <w:spacing w:line="360" w:lineRule="auto"/>
        <w:ind w:left="714" w:hanging="357"/>
        <w:rPr>
          <w:lang w:val="el-GR"/>
        </w:rPr>
      </w:pPr>
      <w:r>
        <w:rPr>
          <w:lang w:val="el-GR"/>
        </w:rPr>
        <w:t>Να έχει τη δ</w:t>
      </w:r>
      <w:r w:rsidR="00965B2A">
        <w:rPr>
          <w:lang w:val="el-GR"/>
        </w:rPr>
        <w:t>υνατότητα εργασίας σε κυλιόμενες βάρδιες</w:t>
      </w:r>
      <w:r w:rsidR="005478ED">
        <w:rPr>
          <w:lang w:val="el-GR"/>
        </w:rPr>
        <w:t>. Το εργοστάσιο λειτουργεί 24 ώρες, 365 ημέρες</w:t>
      </w:r>
    </w:p>
    <w:p w14:paraId="37EE8CE6" w14:textId="248FC072" w:rsidR="004F0B52" w:rsidRPr="00E00D9D" w:rsidRDefault="00E00D9D" w:rsidP="0016336C">
      <w:pPr>
        <w:pStyle w:val="a3"/>
        <w:numPr>
          <w:ilvl w:val="0"/>
          <w:numId w:val="2"/>
        </w:numPr>
        <w:spacing w:line="360" w:lineRule="auto"/>
        <w:ind w:left="714" w:hanging="357"/>
        <w:rPr>
          <w:lang w:val="el-GR"/>
        </w:rPr>
      </w:pPr>
      <w:r>
        <w:rPr>
          <w:color w:val="000000"/>
          <w:lang w:val="el-GR"/>
        </w:rPr>
        <w:t>Απαραίτητη η κ</w:t>
      </w:r>
      <w:r w:rsidR="0016336C">
        <w:rPr>
          <w:color w:val="000000"/>
          <w:lang w:val="el-GR"/>
        </w:rPr>
        <w:t xml:space="preserve">αλή γνώση </w:t>
      </w:r>
      <w:r w:rsidR="00C973BD">
        <w:rPr>
          <w:color w:val="000000"/>
          <w:lang w:val="el-GR"/>
        </w:rPr>
        <w:t xml:space="preserve"> Αγγλικής γλώσσας</w:t>
      </w:r>
      <w:r>
        <w:rPr>
          <w:color w:val="000000"/>
          <w:lang w:val="el-GR"/>
        </w:rPr>
        <w:t xml:space="preserve"> (τουλάχιστον επίπεδο Β</w:t>
      </w:r>
      <w:r w:rsidR="005478ED">
        <w:rPr>
          <w:color w:val="000000"/>
          <w:lang w:val="el-GR"/>
        </w:rPr>
        <w:t>2</w:t>
      </w:r>
      <w:r>
        <w:rPr>
          <w:color w:val="000000"/>
          <w:lang w:val="el-GR"/>
        </w:rPr>
        <w:t>)</w:t>
      </w:r>
    </w:p>
    <w:p w14:paraId="02CA8243" w14:textId="63FBE566" w:rsidR="00E00D9D" w:rsidRPr="00995B3E" w:rsidRDefault="00E00D9D" w:rsidP="0016336C">
      <w:pPr>
        <w:pStyle w:val="a3"/>
        <w:numPr>
          <w:ilvl w:val="0"/>
          <w:numId w:val="2"/>
        </w:numPr>
        <w:spacing w:line="360" w:lineRule="auto"/>
        <w:ind w:left="714" w:hanging="357"/>
        <w:rPr>
          <w:lang w:val="el-GR"/>
        </w:rPr>
      </w:pPr>
      <w:r>
        <w:rPr>
          <w:color w:val="000000"/>
          <w:lang w:val="el-GR"/>
        </w:rPr>
        <w:t>Απαραίτητη η γνώση Η/Υ</w:t>
      </w:r>
      <w:r w:rsidR="005478ED">
        <w:rPr>
          <w:color w:val="000000"/>
          <w:lang w:val="el-GR"/>
        </w:rPr>
        <w:t xml:space="preserve">. Η γνώση του </w:t>
      </w:r>
      <w:r w:rsidR="005478ED">
        <w:rPr>
          <w:color w:val="000000"/>
          <w:lang w:val="en-US"/>
        </w:rPr>
        <w:t>SAP</w:t>
      </w:r>
      <w:r w:rsidR="005478ED" w:rsidRPr="005478ED">
        <w:rPr>
          <w:color w:val="000000"/>
          <w:lang w:val="el-GR"/>
        </w:rPr>
        <w:t xml:space="preserve"> </w:t>
      </w:r>
      <w:r w:rsidR="005478ED">
        <w:rPr>
          <w:color w:val="000000"/>
          <w:lang w:val="el-GR"/>
        </w:rPr>
        <w:t xml:space="preserve">θα εκτιμηθεί ιδιαίτερα. </w:t>
      </w:r>
    </w:p>
    <w:p w14:paraId="55A02EE4" w14:textId="303A768A" w:rsidR="00995B3E" w:rsidRPr="0016336C" w:rsidRDefault="00995B3E" w:rsidP="0016336C">
      <w:pPr>
        <w:pStyle w:val="a3"/>
        <w:numPr>
          <w:ilvl w:val="0"/>
          <w:numId w:val="2"/>
        </w:numPr>
        <w:spacing w:line="360" w:lineRule="auto"/>
        <w:ind w:left="714" w:hanging="357"/>
        <w:rPr>
          <w:lang w:val="el-GR"/>
        </w:rPr>
      </w:pPr>
      <w:r>
        <w:rPr>
          <w:color w:val="000000"/>
          <w:lang w:val="el-GR"/>
        </w:rPr>
        <w:t>Εκπληρωμένες Στρατιωτικές υποχρεώσεις</w:t>
      </w:r>
      <w:r w:rsidR="005478ED">
        <w:rPr>
          <w:color w:val="000000"/>
          <w:lang w:val="el-GR"/>
        </w:rPr>
        <w:t>, για τους άνδρες υποψήφιους</w:t>
      </w:r>
      <w:r>
        <w:rPr>
          <w:color w:val="000000"/>
          <w:lang w:val="el-GR"/>
        </w:rPr>
        <w:t xml:space="preserve">. </w:t>
      </w:r>
    </w:p>
    <w:p w14:paraId="7D33CAC6" w14:textId="77777777" w:rsidR="00337F62" w:rsidRPr="00E70598" w:rsidRDefault="00202ACE" w:rsidP="00337F62">
      <w:pPr>
        <w:rPr>
          <w:color w:val="000000"/>
          <w:lang w:val="el-GR"/>
        </w:rPr>
      </w:pPr>
      <w:r w:rsidRPr="00E70598">
        <w:rPr>
          <w:color w:val="000000"/>
          <w:lang w:val="el-GR"/>
        </w:rPr>
        <w:t xml:space="preserve"> </w:t>
      </w:r>
    </w:p>
    <w:p w14:paraId="46F707FD" w14:textId="7CF0868F" w:rsidR="00B43AF9" w:rsidRPr="0016336C" w:rsidRDefault="00337F62" w:rsidP="00B43AF9">
      <w:pPr>
        <w:rPr>
          <w:b/>
          <w:bCs/>
          <w:lang w:val="el-GR"/>
        </w:rPr>
      </w:pPr>
      <w:r w:rsidRPr="00E70598">
        <w:rPr>
          <w:b/>
          <w:bCs/>
          <w:lang w:val="en-US"/>
        </w:rPr>
        <w:t>H</w:t>
      </w:r>
      <w:r w:rsidRPr="00E70598">
        <w:rPr>
          <w:b/>
          <w:bCs/>
          <w:lang w:val="el-GR"/>
        </w:rPr>
        <w:t xml:space="preserve"> Εταιρ</w:t>
      </w:r>
      <w:r w:rsidR="00B27917">
        <w:rPr>
          <w:b/>
          <w:bCs/>
          <w:lang w:val="el-GR"/>
        </w:rPr>
        <w:t>ε</w:t>
      </w:r>
      <w:r w:rsidRPr="00E70598">
        <w:rPr>
          <w:b/>
          <w:bCs/>
          <w:lang w:val="el-GR"/>
        </w:rPr>
        <w:t xml:space="preserve">ία προσφέρει: </w:t>
      </w:r>
    </w:p>
    <w:p w14:paraId="009CFC93" w14:textId="3441040D" w:rsidR="005478ED" w:rsidRPr="005478ED" w:rsidRDefault="005478ED" w:rsidP="005478ED">
      <w:pPr>
        <w:spacing w:line="360" w:lineRule="auto"/>
        <w:rPr>
          <w:b/>
          <w:bCs/>
          <w:lang w:val="el-GR"/>
        </w:rPr>
      </w:pPr>
    </w:p>
    <w:p w14:paraId="7C535284" w14:textId="77777777" w:rsidR="00040DBA" w:rsidRPr="00040DBA" w:rsidRDefault="00040DBA" w:rsidP="00040DBA">
      <w:pPr>
        <w:pStyle w:val="a3"/>
        <w:numPr>
          <w:ilvl w:val="0"/>
          <w:numId w:val="2"/>
        </w:numPr>
        <w:spacing w:line="360" w:lineRule="auto"/>
        <w:ind w:left="714" w:hanging="357"/>
        <w:rPr>
          <w:color w:val="000000"/>
          <w:lang w:val="el-GR"/>
        </w:rPr>
      </w:pPr>
      <w:r w:rsidRPr="00040DBA">
        <w:rPr>
          <w:color w:val="000000"/>
          <w:lang w:val="el-GR"/>
        </w:rPr>
        <w:t>Ανταγωνιστικό πακέτο αποδοχών βάσει προσόντων και εργασικής εμπειρίας.</w:t>
      </w:r>
    </w:p>
    <w:p w14:paraId="23917ADB" w14:textId="77777777" w:rsidR="00040DBA" w:rsidRPr="00040DBA" w:rsidRDefault="00040DBA" w:rsidP="00040DBA">
      <w:pPr>
        <w:pStyle w:val="a3"/>
        <w:numPr>
          <w:ilvl w:val="0"/>
          <w:numId w:val="2"/>
        </w:numPr>
        <w:spacing w:line="360" w:lineRule="auto"/>
        <w:ind w:left="714" w:hanging="357"/>
        <w:rPr>
          <w:color w:val="000000"/>
          <w:lang w:val="el-GR"/>
        </w:rPr>
      </w:pPr>
      <w:r w:rsidRPr="00040DBA">
        <w:rPr>
          <w:color w:val="000000"/>
          <w:lang w:val="el-GR"/>
        </w:rPr>
        <w:t>Εταιρικό πρόγραμμα υγειονομικής περίθαλψης και άλλες παροχές.</w:t>
      </w:r>
    </w:p>
    <w:p w14:paraId="1F22E26D" w14:textId="77777777" w:rsidR="00040DBA" w:rsidRPr="00040DBA" w:rsidRDefault="00040DBA" w:rsidP="00040DBA">
      <w:pPr>
        <w:pStyle w:val="a3"/>
        <w:numPr>
          <w:ilvl w:val="0"/>
          <w:numId w:val="2"/>
        </w:numPr>
        <w:spacing w:line="360" w:lineRule="auto"/>
        <w:ind w:left="714" w:hanging="357"/>
        <w:rPr>
          <w:color w:val="000000"/>
          <w:lang w:val="el-GR"/>
        </w:rPr>
      </w:pPr>
      <w:r w:rsidRPr="00040DBA">
        <w:rPr>
          <w:color w:val="000000"/>
          <w:lang w:val="el-GR"/>
        </w:rPr>
        <w:t xml:space="preserve">Ευκαιρίες συνεχούς μάθησης / ανάπτυξης. </w:t>
      </w:r>
    </w:p>
    <w:p w14:paraId="11706B86" w14:textId="77777777" w:rsidR="00FD4336" w:rsidRDefault="00FD4336" w:rsidP="00FD4336">
      <w:pPr>
        <w:ind w:left="720"/>
        <w:rPr>
          <w:b/>
          <w:bCs/>
          <w:lang w:val="el-GR"/>
        </w:rPr>
      </w:pPr>
    </w:p>
    <w:p w14:paraId="20D9BFCF" w14:textId="77777777" w:rsidR="00E70598" w:rsidRPr="00E70598" w:rsidRDefault="00E70598" w:rsidP="00FD4336">
      <w:pPr>
        <w:ind w:left="720"/>
        <w:rPr>
          <w:b/>
          <w:bCs/>
          <w:lang w:val="el-GR"/>
        </w:rPr>
      </w:pPr>
    </w:p>
    <w:p w14:paraId="5CA030A7" w14:textId="77777777" w:rsidR="00995B3E" w:rsidRDefault="00995B3E" w:rsidP="005205D3">
      <w:pPr>
        <w:spacing w:line="360" w:lineRule="auto"/>
        <w:ind w:right="-335"/>
        <w:jc w:val="both"/>
        <w:rPr>
          <w:lang w:val="el-GR"/>
        </w:rPr>
      </w:pPr>
      <w:r>
        <w:rPr>
          <w:lang w:val="el-GR"/>
        </w:rPr>
        <w:t>Θα επικοινωνήσουμε μόνο με τους υποψήφιους που πληρούν όλες τις προϋποθέσεις.</w:t>
      </w:r>
    </w:p>
    <w:p w14:paraId="08776950" w14:textId="77777777" w:rsidR="00995B3E" w:rsidRDefault="00995B3E" w:rsidP="005205D3">
      <w:pPr>
        <w:spacing w:line="360" w:lineRule="auto"/>
        <w:ind w:right="-335"/>
        <w:jc w:val="both"/>
        <w:rPr>
          <w:lang w:val="el-GR"/>
        </w:rPr>
      </w:pPr>
    </w:p>
    <w:p w14:paraId="41FBA6C1" w14:textId="77777777" w:rsidR="005B2B65" w:rsidRDefault="005B2B65" w:rsidP="004F0B52">
      <w:pPr>
        <w:spacing w:line="360" w:lineRule="auto"/>
        <w:ind w:right="-335"/>
        <w:jc w:val="both"/>
        <w:rPr>
          <w:lang w:val="el-GR"/>
        </w:rPr>
      </w:pPr>
    </w:p>
    <w:p w14:paraId="6E391141" w14:textId="77777777" w:rsidR="005B2B65" w:rsidRDefault="005B2B65" w:rsidP="004F0B52">
      <w:pPr>
        <w:spacing w:line="360" w:lineRule="auto"/>
        <w:ind w:right="-335"/>
        <w:jc w:val="both"/>
        <w:rPr>
          <w:lang w:val="el-GR"/>
        </w:rPr>
      </w:pPr>
    </w:p>
    <w:p w14:paraId="1E57CDF8" w14:textId="77777777" w:rsidR="00337F62" w:rsidRPr="00E70598" w:rsidRDefault="00337F62" w:rsidP="004F0B52">
      <w:pPr>
        <w:rPr>
          <w:lang w:val="el-GR"/>
        </w:rPr>
      </w:pPr>
    </w:p>
    <w:p w14:paraId="2985778A" w14:textId="77777777" w:rsidR="004F0B52" w:rsidRPr="00E70598" w:rsidRDefault="004F0B52" w:rsidP="004F0B52">
      <w:pPr>
        <w:rPr>
          <w:lang w:val="el-GR"/>
        </w:rPr>
      </w:pPr>
    </w:p>
    <w:sectPr w:rsidR="004F0B52" w:rsidRPr="00E70598" w:rsidSect="00C973BD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2DAE"/>
    <w:multiLevelType w:val="hybridMultilevel"/>
    <w:tmpl w:val="300230B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B061E"/>
    <w:multiLevelType w:val="hybridMultilevel"/>
    <w:tmpl w:val="5E8CBC9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577D7"/>
    <w:multiLevelType w:val="hybridMultilevel"/>
    <w:tmpl w:val="9EAE235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796B1B"/>
    <w:multiLevelType w:val="hybridMultilevel"/>
    <w:tmpl w:val="84FAFE3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44115"/>
    <w:multiLevelType w:val="hybridMultilevel"/>
    <w:tmpl w:val="4F6433F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62"/>
    <w:rsid w:val="00040DBA"/>
    <w:rsid w:val="0005420B"/>
    <w:rsid w:val="00097A3B"/>
    <w:rsid w:val="0013154E"/>
    <w:rsid w:val="0016336C"/>
    <w:rsid w:val="00202ACE"/>
    <w:rsid w:val="0020787F"/>
    <w:rsid w:val="002445DF"/>
    <w:rsid w:val="002A3BD3"/>
    <w:rsid w:val="002A6E1D"/>
    <w:rsid w:val="002F42C5"/>
    <w:rsid w:val="003371AC"/>
    <w:rsid w:val="00337F62"/>
    <w:rsid w:val="00490611"/>
    <w:rsid w:val="004F0B52"/>
    <w:rsid w:val="00515D10"/>
    <w:rsid w:val="005205D3"/>
    <w:rsid w:val="005478ED"/>
    <w:rsid w:val="005B2B65"/>
    <w:rsid w:val="005E79DD"/>
    <w:rsid w:val="006A7140"/>
    <w:rsid w:val="006B1C1B"/>
    <w:rsid w:val="007F7668"/>
    <w:rsid w:val="009267D7"/>
    <w:rsid w:val="009314A7"/>
    <w:rsid w:val="00965B2A"/>
    <w:rsid w:val="00995B3E"/>
    <w:rsid w:val="009D1934"/>
    <w:rsid w:val="00A94AC8"/>
    <w:rsid w:val="00B27917"/>
    <w:rsid w:val="00B43AF9"/>
    <w:rsid w:val="00C973BD"/>
    <w:rsid w:val="00CB5220"/>
    <w:rsid w:val="00E00D9D"/>
    <w:rsid w:val="00E0294C"/>
    <w:rsid w:val="00E70598"/>
    <w:rsid w:val="00F00342"/>
    <w:rsid w:val="00FD433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34F66"/>
  <w15:docId w15:val="{C89EF2A5-4026-488B-ADD2-4F6DCAD9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F62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337F62"/>
    <w:pPr>
      <w:keepNext/>
      <w:outlineLvl w:val="0"/>
    </w:pPr>
    <w:rPr>
      <w:rFonts w:ascii="Arial" w:hAnsi="Arial" w:cs="Arial"/>
      <w:b/>
      <w:bCs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337F62"/>
    <w:rPr>
      <w:color w:val="0000FF"/>
      <w:u w:val="single"/>
    </w:rPr>
  </w:style>
  <w:style w:type="character" w:customStyle="1" w:styleId="txtgrey">
    <w:name w:val="txtgrey"/>
    <w:basedOn w:val="a0"/>
    <w:rsid w:val="00337F62"/>
  </w:style>
  <w:style w:type="paragraph" w:styleId="a3">
    <w:name w:val="header"/>
    <w:basedOn w:val="a"/>
    <w:link w:val="Char"/>
    <w:rsid w:val="00B43AF9"/>
    <w:pPr>
      <w:tabs>
        <w:tab w:val="center" w:pos="4153"/>
        <w:tab w:val="right" w:pos="8306"/>
      </w:tabs>
    </w:pPr>
  </w:style>
  <w:style w:type="character" w:styleId="-0">
    <w:name w:val="FollowedHyperlink"/>
    <w:basedOn w:val="a0"/>
    <w:rsid w:val="00FD4336"/>
    <w:rPr>
      <w:color w:val="800080"/>
      <w:u w:val="single"/>
    </w:rPr>
  </w:style>
  <w:style w:type="paragraph" w:styleId="a4">
    <w:name w:val="Balloon Text"/>
    <w:basedOn w:val="a"/>
    <w:link w:val="Char0"/>
    <w:rsid w:val="0005420B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rsid w:val="0005420B"/>
    <w:rPr>
      <w:rFonts w:ascii="Segoe UI" w:hAnsi="Segoe UI" w:cs="Segoe UI"/>
      <w:sz w:val="18"/>
      <w:szCs w:val="18"/>
      <w:lang w:val="en-GB" w:eastAsia="en-US"/>
    </w:rPr>
  </w:style>
  <w:style w:type="character" w:customStyle="1" w:styleId="Char">
    <w:name w:val="Κεφαλίδα Char"/>
    <w:basedOn w:val="a0"/>
    <w:link w:val="a3"/>
    <w:rsid w:val="00040DB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6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Yioula S.A.</Company>
  <LinksUpToDate>false</LinksUpToDate>
  <CharactersWithSpaces>997</CharactersWithSpaces>
  <SharedDoc>false</SharedDoc>
  <HLinks>
    <vt:vector size="6" baseType="variant">
      <vt:variant>
        <vt:i4>5242988</vt:i4>
      </vt:variant>
      <vt:variant>
        <vt:i4>0</vt:i4>
      </vt:variant>
      <vt:variant>
        <vt:i4>0</vt:i4>
      </vt:variant>
      <vt:variant>
        <vt:i4>5</vt:i4>
      </vt:variant>
      <vt:variant>
        <vt:lpwstr>mailto:hr@yioula.gr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Andriopoulos</dc:creator>
  <cp:keywords/>
  <cp:lastModifiedBy>Θεοδώρα Αντωνιάδου</cp:lastModifiedBy>
  <cp:revision>2</cp:revision>
  <cp:lastPrinted>2017-04-12T08:23:00Z</cp:lastPrinted>
  <dcterms:created xsi:type="dcterms:W3CDTF">2023-04-25T04:26:00Z</dcterms:created>
  <dcterms:modified xsi:type="dcterms:W3CDTF">2023-04-25T04:26:00Z</dcterms:modified>
</cp:coreProperties>
</file>