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5D" w:rsidRPr="00EB0E9A" w:rsidRDefault="0027605D" w:rsidP="0027605D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</w:pPr>
      <w:proofErr w:type="spellStart"/>
      <w:r w:rsidRPr="00EB0E9A"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  <w:t>Grecruitment</w:t>
      </w:r>
      <w:proofErr w:type="spellEnd"/>
      <w:r w:rsidRPr="00EB0E9A"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  <w:t xml:space="preserve"> is a Thessaloniki based cross border recruitment consultancy and the pioneer in recruitment when it comes to support Greek professionals in finding a job abroad. Our service is free of charge and without any obligation for the candidates.</w:t>
      </w:r>
    </w:p>
    <w:p w:rsidR="0027605D" w:rsidRPr="00EB0E9A" w:rsidRDefault="0027605D" w:rsidP="0027605D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color w:val="365F91"/>
          <w:sz w:val="20"/>
          <w:szCs w:val="20"/>
          <w:lang w:val="en-US"/>
        </w:rPr>
      </w:pPr>
    </w:p>
    <w:p w:rsidR="0027605D" w:rsidRPr="00EB0E9A" w:rsidRDefault="0027605D" w:rsidP="0027605D">
      <w:pPr>
        <w:spacing w:after="0" w:line="240" w:lineRule="auto"/>
        <w:ind w:left="57" w:right="57"/>
        <w:rPr>
          <w:rFonts w:ascii="LiberationSans" w:hAnsi="LiberationSans"/>
          <w:color w:val="365F91"/>
          <w:sz w:val="20"/>
          <w:szCs w:val="20"/>
        </w:rPr>
      </w:pPr>
      <w:r w:rsidRPr="00EB0E9A">
        <w:rPr>
          <w:rFonts w:ascii="LiberationSans" w:hAnsi="LiberationSans"/>
          <w:color w:val="365F91"/>
          <w:sz w:val="20"/>
          <w:szCs w:val="20"/>
        </w:rPr>
        <w:t xml:space="preserve">Όλες οι θέσεις εργασίας υπάρχουν, επίσης, στην ιστοσελίδα μας </w:t>
      </w:r>
      <w:r w:rsidRPr="00EB0E9A">
        <w:rPr>
          <w:rFonts w:ascii="LiberationSans" w:hAnsi="LiberationSans"/>
          <w:color w:val="365F91"/>
          <w:sz w:val="20"/>
          <w:szCs w:val="20"/>
        </w:rPr>
        <w:fldChar w:fldCharType="begin"/>
      </w:r>
      <w:r w:rsidRPr="00EB0E9A">
        <w:rPr>
          <w:rFonts w:ascii="LiberationSans" w:hAnsi="LiberationSans"/>
          <w:color w:val="365F91"/>
          <w:sz w:val="20"/>
          <w:szCs w:val="20"/>
        </w:rPr>
        <w:instrText xml:space="preserve"> HYPERLINK "http://www.grecruitment.com" </w:instrText>
      </w:r>
      <w:r w:rsidRPr="00EB0E9A">
        <w:rPr>
          <w:rFonts w:ascii="LiberationSans" w:hAnsi="LiberationSans"/>
          <w:color w:val="365F91"/>
          <w:sz w:val="20"/>
          <w:szCs w:val="20"/>
        </w:rPr>
        <w:fldChar w:fldCharType="separate"/>
      </w:r>
      <w:r w:rsidRPr="00EB0E9A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www</w:t>
      </w:r>
      <w:r w:rsidRPr="00EB0E9A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proofErr w:type="spellStart"/>
      <w:r w:rsidRPr="00EB0E9A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grecruitment</w:t>
      </w:r>
      <w:proofErr w:type="spellEnd"/>
      <w:r w:rsidRPr="00EB0E9A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r w:rsidRPr="00EB0E9A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com</w:t>
      </w:r>
      <w:r w:rsidRPr="00EB0E9A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fldChar w:fldCharType="end"/>
      </w:r>
    </w:p>
    <w:p w:rsidR="00BF4B52" w:rsidRPr="0027605D" w:rsidRDefault="00BF4B52" w:rsidP="0027605D">
      <w:pPr>
        <w:spacing w:after="0" w:line="240" w:lineRule="auto"/>
        <w:jc w:val="center"/>
        <w:rPr>
          <w:rFonts w:asciiTheme="minorHAnsi" w:hAnsiTheme="minorHAnsi" w:cs="Helvetica"/>
          <w:b/>
          <w:bCs/>
          <w:color w:val="4F81BD"/>
          <w:sz w:val="28"/>
          <w:szCs w:val="28"/>
        </w:rPr>
      </w:pPr>
    </w:p>
    <w:p w:rsidR="00BF4B52" w:rsidRPr="0027605D" w:rsidRDefault="00BF4B52" w:rsidP="0027605D">
      <w:pPr>
        <w:spacing w:after="0" w:line="240" w:lineRule="auto"/>
        <w:jc w:val="center"/>
        <w:rPr>
          <w:rFonts w:ascii="LiberationSans" w:hAnsi="LiberationSans" w:cs="Helvetica"/>
          <w:b/>
          <w:bCs/>
          <w:color w:val="4F81BD"/>
          <w:sz w:val="26"/>
          <w:szCs w:val="26"/>
        </w:rPr>
      </w:pPr>
      <w:r w:rsidRPr="0027605D">
        <w:rPr>
          <w:rFonts w:ascii="LiberationSans" w:hAnsi="LiberationSans" w:cs="Helvetica"/>
          <w:b/>
          <w:bCs/>
          <w:color w:val="4F81BD"/>
          <w:sz w:val="26"/>
          <w:szCs w:val="26"/>
        </w:rPr>
        <w:t>Ειδικευόμενος Αναισθησιολογίας ,Ντόρτμουντ</w:t>
      </w:r>
    </w:p>
    <w:p w:rsidR="00BF4B52" w:rsidRPr="0027605D" w:rsidRDefault="00BF4B52" w:rsidP="0027605D">
      <w:pPr>
        <w:spacing w:after="0" w:line="240" w:lineRule="auto"/>
        <w:rPr>
          <w:rFonts w:ascii="LiberationSans" w:hAnsi="LiberationSans" w:cs="Helvetica"/>
          <w:b/>
          <w:bCs/>
          <w:color w:val="4F81BD"/>
          <w:lang w:val="en-US"/>
        </w:rPr>
      </w:pPr>
    </w:p>
    <w:p w:rsidR="00BF4B52" w:rsidRPr="0027605D" w:rsidRDefault="00BF4B52" w:rsidP="0027605D">
      <w:pPr>
        <w:spacing w:after="0" w:line="240" w:lineRule="auto"/>
        <w:rPr>
          <w:rFonts w:ascii="LiberationSans" w:hAnsi="LiberationSans" w:cs="Helvetica"/>
          <w:b/>
          <w:bCs/>
        </w:rPr>
      </w:pPr>
      <w:r w:rsidRPr="0027605D">
        <w:rPr>
          <w:rFonts w:ascii="LiberationSans" w:hAnsi="LiberationSans" w:cs="Helvetica"/>
          <w:b/>
          <w:bCs/>
        </w:rPr>
        <w:t>Ακαδημαϊκή κλινική στην ευρύτερη περιοχή του Ντόρτμουντ, αναζητά  Ειδικευόμενο Αναισθησιολογίας. Στην κλινική πραγματοποιούνται 6.000 αναισθησίες για χειρουργικές επεμβάσεις το χρόνο.</w:t>
      </w:r>
    </w:p>
    <w:p w:rsidR="00BF4B52" w:rsidRPr="0027605D" w:rsidRDefault="00BF4B52" w:rsidP="0027605D">
      <w:pPr>
        <w:spacing w:after="0" w:line="240" w:lineRule="auto"/>
        <w:rPr>
          <w:rFonts w:ascii="LiberationSans" w:hAnsi="LiberationSans" w:cs="Helvetica"/>
          <w:b/>
          <w:bCs/>
          <w:lang w:val="en-US"/>
        </w:rPr>
      </w:pPr>
    </w:p>
    <w:p w:rsidR="00BF4B52" w:rsidRPr="0027605D" w:rsidRDefault="00BF4B52" w:rsidP="0027605D">
      <w:pPr>
        <w:spacing w:after="0" w:line="240" w:lineRule="auto"/>
        <w:rPr>
          <w:rFonts w:ascii="LiberationSans" w:hAnsi="LiberationSans" w:cs="Helvetica"/>
          <w:b/>
          <w:bCs/>
        </w:rPr>
      </w:pPr>
      <w:r w:rsidRPr="0027605D">
        <w:rPr>
          <w:rFonts w:ascii="LiberationSans" w:hAnsi="LiberationSans" w:cs="Helvetica"/>
          <w:b/>
          <w:bCs/>
        </w:rPr>
        <w:t>Οι κυριότεροι  τομείς ειδίκευσης:</w:t>
      </w:r>
    </w:p>
    <w:p w:rsidR="00BF4B52" w:rsidRPr="0027605D" w:rsidRDefault="00BF4B52" w:rsidP="0027605D">
      <w:pPr>
        <w:numPr>
          <w:ilvl w:val="0"/>
          <w:numId w:val="1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Γενική αναισθησία</w:t>
      </w:r>
    </w:p>
    <w:p w:rsidR="00BF4B52" w:rsidRPr="0027605D" w:rsidRDefault="00BF4B52" w:rsidP="0027605D">
      <w:pPr>
        <w:numPr>
          <w:ilvl w:val="0"/>
          <w:numId w:val="1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 xml:space="preserve">Περιοχική αναισθησία (επισκληρίδια περιοχική αναισθησία, υπαραχνοειδής ή ραχιαία αναισθησία, ιεροκοκυγγική αναισθησία) </w:t>
      </w:r>
    </w:p>
    <w:p w:rsidR="00BF4B52" w:rsidRPr="0027605D" w:rsidRDefault="00BF4B52" w:rsidP="0027605D">
      <w:pPr>
        <w:numPr>
          <w:ilvl w:val="0"/>
          <w:numId w:val="1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Εισπνευστική αναισθησία</w:t>
      </w:r>
    </w:p>
    <w:p w:rsidR="00BF4B52" w:rsidRPr="0027605D" w:rsidRDefault="00BF4B52" w:rsidP="0027605D">
      <w:pPr>
        <w:numPr>
          <w:ilvl w:val="0"/>
          <w:numId w:val="1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Eνδοφλέβια αναλγησία και ηρεμία</w:t>
      </w:r>
    </w:p>
    <w:p w:rsidR="00BF4B52" w:rsidRPr="0027605D" w:rsidRDefault="00BF4B52" w:rsidP="0027605D">
      <w:pPr>
        <w:numPr>
          <w:ilvl w:val="0"/>
          <w:numId w:val="1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Εντατική αναισθησιολογική φροντίδα</w:t>
      </w:r>
    </w:p>
    <w:p w:rsidR="00BF4B52" w:rsidRPr="0027605D" w:rsidRDefault="00BF4B52" w:rsidP="0027605D">
      <w:pPr>
        <w:numPr>
          <w:ilvl w:val="0"/>
          <w:numId w:val="1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  <w:lang w:val="en-US"/>
        </w:rPr>
        <w:t>M</w:t>
      </w:r>
      <w:r w:rsidRPr="0027605D">
        <w:rPr>
          <w:rFonts w:ascii="LiberationSans" w:hAnsi="LiberationSans" w:cs="Helvetica"/>
          <w:bCs/>
        </w:rPr>
        <w:t>ετεγχειρητική ανάνηψη</w:t>
      </w:r>
    </w:p>
    <w:p w:rsidR="00BF4B52" w:rsidRPr="0027605D" w:rsidRDefault="00BF4B52" w:rsidP="0027605D">
      <w:pPr>
        <w:spacing w:after="0" w:line="240" w:lineRule="auto"/>
        <w:rPr>
          <w:rFonts w:ascii="LiberationSans" w:hAnsi="LiberationSans" w:cs="Helvetica"/>
          <w:b/>
          <w:bCs/>
        </w:rPr>
      </w:pPr>
    </w:p>
    <w:p w:rsidR="00BF4B52" w:rsidRPr="0027605D" w:rsidRDefault="00BF4B52" w:rsidP="0027605D">
      <w:pPr>
        <w:spacing w:after="0" w:line="240" w:lineRule="auto"/>
        <w:rPr>
          <w:rFonts w:ascii="LiberationSans" w:hAnsi="LiberationSans" w:cs="Helvetica"/>
          <w:b/>
          <w:bCs/>
        </w:rPr>
      </w:pPr>
      <w:r w:rsidRPr="0027605D">
        <w:rPr>
          <w:rFonts w:ascii="LiberationSans" w:hAnsi="LiberationSans" w:cs="Helvetica"/>
          <w:b/>
          <w:bCs/>
        </w:rPr>
        <w:t>Περιγραφή θέσης</w:t>
      </w:r>
    </w:p>
    <w:p w:rsidR="00BF4B52" w:rsidRPr="0027605D" w:rsidRDefault="00BF4B52" w:rsidP="0027605D">
      <w:pPr>
        <w:numPr>
          <w:ilvl w:val="0"/>
          <w:numId w:val="2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Ενασχόληση με τους τομείς της Περιεγχειριτικής Φροντίδας, Αναισθησίας, Αντιμετώπισης του Πόνου και Εντατικής Θεραπείας</w:t>
      </w:r>
    </w:p>
    <w:p w:rsidR="00BF4B52" w:rsidRPr="0027605D" w:rsidRDefault="00BF4B52" w:rsidP="0027605D">
      <w:pPr>
        <w:numPr>
          <w:ilvl w:val="0"/>
          <w:numId w:val="2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Άμεση συνεργασία με τη Μονάδα Εντατικής Θεραπείας (δυναμικότητας 8 κλινών)</w:t>
      </w:r>
    </w:p>
    <w:p w:rsidR="00BF4B52" w:rsidRPr="0027605D" w:rsidRDefault="00BF4B52" w:rsidP="0027605D">
      <w:pPr>
        <w:numPr>
          <w:ilvl w:val="0"/>
          <w:numId w:val="2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Εργασία σε υπερσύγχρονες νοσοκομειακές εγκαταστάσεις</w:t>
      </w:r>
    </w:p>
    <w:p w:rsidR="00BF4B52" w:rsidRPr="0027605D" w:rsidRDefault="00BF4B52" w:rsidP="0027605D">
      <w:pPr>
        <w:spacing w:after="0" w:line="240" w:lineRule="auto"/>
        <w:rPr>
          <w:rFonts w:ascii="LiberationSans" w:hAnsi="LiberationSans" w:cs="Helvetica"/>
          <w:b/>
          <w:bCs/>
        </w:rPr>
      </w:pPr>
    </w:p>
    <w:p w:rsidR="00BF4B52" w:rsidRPr="0027605D" w:rsidRDefault="00BF4B52" w:rsidP="0027605D">
      <w:pPr>
        <w:spacing w:after="0" w:line="240" w:lineRule="auto"/>
        <w:rPr>
          <w:rFonts w:ascii="LiberationSans" w:hAnsi="LiberationSans" w:cs="Helvetica"/>
          <w:b/>
          <w:bCs/>
        </w:rPr>
      </w:pPr>
      <w:r w:rsidRPr="0027605D">
        <w:rPr>
          <w:rFonts w:ascii="LiberationSans" w:hAnsi="LiberationSans" w:cs="Helvetica"/>
          <w:b/>
          <w:bCs/>
        </w:rPr>
        <w:t>Προφίλ Υποψηφίου</w:t>
      </w:r>
    </w:p>
    <w:p w:rsidR="00BF4B52" w:rsidRPr="0027605D" w:rsidRDefault="00BF4B52" w:rsidP="0027605D">
      <w:pPr>
        <w:numPr>
          <w:ilvl w:val="0"/>
          <w:numId w:val="3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Πολύ καλή γνώση γερμανικών (</w:t>
      </w:r>
      <w:r w:rsidRPr="0027605D">
        <w:rPr>
          <w:rFonts w:ascii="LiberationSans" w:hAnsi="LiberationSans" w:cs="Helvetica"/>
          <w:bCs/>
          <w:lang w:val="en-US"/>
        </w:rPr>
        <w:t>C</w:t>
      </w:r>
      <w:r w:rsidRPr="0027605D">
        <w:rPr>
          <w:rFonts w:ascii="LiberationSans" w:hAnsi="LiberationSans" w:cs="Helvetica"/>
          <w:bCs/>
        </w:rPr>
        <w:t>1 επιπέδου)</w:t>
      </w:r>
    </w:p>
    <w:p w:rsidR="00BF4B52" w:rsidRPr="0027605D" w:rsidRDefault="00BF4B52" w:rsidP="0027605D">
      <w:pPr>
        <w:numPr>
          <w:ilvl w:val="0"/>
          <w:numId w:val="3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Δυναμική προσωπικότητα</w:t>
      </w:r>
    </w:p>
    <w:p w:rsidR="00BF4B52" w:rsidRPr="0027605D" w:rsidRDefault="00BF4B52" w:rsidP="0027605D">
      <w:pPr>
        <w:numPr>
          <w:ilvl w:val="0"/>
          <w:numId w:val="3"/>
        </w:numPr>
        <w:spacing w:after="0" w:line="240" w:lineRule="auto"/>
        <w:ind w:left="360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Ομαδικότητα, συναδελφικότητα</w:t>
      </w:r>
    </w:p>
    <w:p w:rsidR="00BF4B52" w:rsidRPr="0027605D" w:rsidRDefault="00BF4B52" w:rsidP="0027605D">
      <w:pPr>
        <w:spacing w:after="0" w:line="240" w:lineRule="auto"/>
        <w:rPr>
          <w:rFonts w:asciiTheme="minorHAnsi" w:hAnsiTheme="minorHAnsi" w:cs="Helvetica"/>
          <w:b/>
          <w:bCs/>
          <w:lang w:val="en-US"/>
        </w:rPr>
      </w:pPr>
    </w:p>
    <w:p w:rsidR="00BF4B52" w:rsidRPr="0027605D" w:rsidRDefault="00BF4B52" w:rsidP="0027605D">
      <w:pPr>
        <w:pBdr>
          <w:bottom w:val="single" w:sz="6" w:space="1" w:color="auto"/>
        </w:pBdr>
        <w:spacing w:after="0" w:line="240" w:lineRule="auto"/>
        <w:rPr>
          <w:rFonts w:ascii="LiberationSans" w:hAnsi="LiberationSans" w:cs="Helvetica"/>
        </w:rPr>
      </w:pPr>
      <w:r w:rsidRPr="0027605D">
        <w:rPr>
          <w:rFonts w:ascii="LiberationSans" w:hAnsi="LiberationSans" w:cs="Helvetica"/>
        </w:rPr>
        <w:t xml:space="preserve">Αποστείλατε το βιογραφικό σας σημείωμα στο email: </w:t>
      </w:r>
      <w:hyperlink r:id="rId8" w:history="1">
        <w:r w:rsidR="0027605D" w:rsidRPr="00177531">
          <w:rPr>
            <w:rStyle w:val="Hyperlink"/>
            <w:rFonts w:ascii="LiberationSans" w:hAnsi="LiberationSans" w:cs="Helvetica"/>
          </w:rPr>
          <w:t>lina.mpertou@grecruitment.com</w:t>
        </w:r>
      </w:hyperlink>
      <w:r w:rsidRPr="0027605D">
        <w:rPr>
          <w:rFonts w:ascii="LiberationSans" w:hAnsi="LiberationSans" w:cs="Helvetica"/>
        </w:rPr>
        <w:t>.</w:t>
      </w:r>
      <w:r w:rsidR="0027605D" w:rsidRPr="0027605D">
        <w:rPr>
          <w:rFonts w:asciiTheme="minorHAnsi" w:hAnsiTheme="minorHAnsi" w:cs="Helvetica"/>
        </w:rPr>
        <w:t xml:space="preserve"> </w:t>
      </w:r>
      <w:r w:rsidRPr="0027605D">
        <w:rPr>
          <w:rFonts w:ascii="LiberationSans" w:hAnsi="LiberationSans" w:cs="Helvetica"/>
        </w:rPr>
        <w:br/>
        <w:t>Τηλ.επικοινωνίας : 2313019150</w:t>
      </w:r>
    </w:p>
    <w:p w:rsidR="00BF4B52" w:rsidRPr="0027605D" w:rsidRDefault="00BF4B52" w:rsidP="0027605D">
      <w:pPr>
        <w:spacing w:after="0" w:line="240" w:lineRule="auto"/>
        <w:jc w:val="center"/>
        <w:rPr>
          <w:rFonts w:ascii="LiberationSans" w:hAnsi="LiberationSans" w:cs="Helvetica"/>
          <w:b/>
          <w:bCs/>
          <w:color w:val="4F81BD"/>
        </w:rPr>
      </w:pPr>
    </w:p>
    <w:p w:rsidR="00BF4B52" w:rsidRPr="0027605D" w:rsidRDefault="00BF4B52" w:rsidP="0027605D">
      <w:pPr>
        <w:spacing w:after="0" w:line="240" w:lineRule="auto"/>
        <w:jc w:val="center"/>
        <w:rPr>
          <w:rFonts w:ascii="LiberationSans" w:hAnsi="LiberationSans" w:cs="Helvetica"/>
          <w:b/>
          <w:bCs/>
          <w:color w:val="4F81BD"/>
          <w:sz w:val="26"/>
          <w:szCs w:val="26"/>
        </w:rPr>
      </w:pPr>
      <w:r w:rsidRPr="0027605D">
        <w:rPr>
          <w:rFonts w:ascii="LiberationSans" w:hAnsi="LiberationSans" w:cs="Helvetica"/>
          <w:b/>
          <w:bCs/>
          <w:color w:val="4F81BD"/>
          <w:sz w:val="26"/>
          <w:szCs w:val="26"/>
        </w:rPr>
        <w:t>Ειδικευόμενος Ψυχιατρικής, Βέρνη</w:t>
      </w:r>
    </w:p>
    <w:p w:rsidR="00BF4B52" w:rsidRPr="0027605D" w:rsidRDefault="00BF4B52" w:rsidP="0027605D">
      <w:pPr>
        <w:spacing w:after="0" w:line="240" w:lineRule="auto"/>
        <w:rPr>
          <w:rFonts w:ascii="LiberationSans" w:hAnsi="LiberationSans"/>
        </w:rPr>
      </w:pPr>
    </w:p>
    <w:p w:rsidR="00BF4B52" w:rsidRDefault="00BF4B52" w:rsidP="0027605D">
      <w:pPr>
        <w:spacing w:after="0" w:line="240" w:lineRule="auto"/>
        <w:rPr>
          <w:rFonts w:asciiTheme="minorHAnsi" w:hAnsiTheme="minorHAnsi"/>
          <w:lang w:val="en-US"/>
        </w:rPr>
      </w:pPr>
      <w:r w:rsidRPr="0027605D">
        <w:rPr>
          <w:rFonts w:ascii="LiberationSans" w:hAnsi="LiberationSans"/>
        </w:rPr>
        <w:t>Σύγχρονο  Κέντρο Ψυχιατρικής και Ψυχοθεραπείας της Ελβετίας, στην περιοχή της  </w:t>
      </w:r>
      <w:r w:rsidRPr="0027605D">
        <w:rPr>
          <w:rFonts w:ascii="LiberationSans" w:hAnsi="LiberationSans"/>
          <w:b/>
          <w:bCs/>
        </w:rPr>
        <w:t>Βέρνης</w:t>
      </w:r>
      <w:r w:rsidRPr="0027605D">
        <w:rPr>
          <w:rFonts w:ascii="LiberationSans" w:hAnsi="LiberationSans"/>
        </w:rPr>
        <w:t>, επιθυμεί να προσλάβει για τη στελέχωση του, </w:t>
      </w:r>
      <w:r w:rsidRPr="0027605D">
        <w:rPr>
          <w:rFonts w:ascii="LiberationSans" w:hAnsi="LiberationSans"/>
          <w:b/>
          <w:bCs/>
        </w:rPr>
        <w:t>Ειδικευόμενο Ψυχιατρικής, </w:t>
      </w:r>
      <w:r w:rsidRPr="0027605D">
        <w:rPr>
          <w:rFonts w:ascii="LiberationSans" w:hAnsi="LiberationSans"/>
        </w:rPr>
        <w:t>με παράλληλο ενδιαφέρον στον τομέα της Νευροψυχιατρικής.</w:t>
      </w:r>
    </w:p>
    <w:p w:rsidR="0027605D" w:rsidRPr="0027605D" w:rsidRDefault="0027605D" w:rsidP="0027605D">
      <w:pPr>
        <w:spacing w:after="0" w:line="240" w:lineRule="auto"/>
        <w:rPr>
          <w:rFonts w:asciiTheme="minorHAnsi" w:hAnsiTheme="minorHAnsi"/>
          <w:lang w:val="en-US"/>
        </w:rPr>
      </w:pPr>
    </w:p>
    <w:p w:rsidR="00BF4B52" w:rsidRPr="0027605D" w:rsidRDefault="00BF4B52" w:rsidP="0027605D">
      <w:pPr>
        <w:spacing w:after="0" w:line="240" w:lineRule="auto"/>
        <w:rPr>
          <w:rFonts w:asciiTheme="minorHAnsi" w:hAnsiTheme="minorHAnsi"/>
          <w:b/>
          <w:bCs/>
          <w:lang w:val="en-US"/>
        </w:rPr>
      </w:pPr>
      <w:r w:rsidRPr="0027605D">
        <w:rPr>
          <w:rFonts w:ascii="LiberationSans" w:hAnsi="LiberationSans"/>
          <w:b/>
          <w:bCs/>
        </w:rPr>
        <w:t>Περιγραφή θέσης</w:t>
      </w:r>
    </w:p>
    <w:p w:rsidR="0027605D" w:rsidRPr="0027605D" w:rsidRDefault="0027605D" w:rsidP="0027605D">
      <w:pPr>
        <w:spacing w:after="0" w:line="240" w:lineRule="auto"/>
        <w:rPr>
          <w:rFonts w:asciiTheme="minorHAnsi" w:hAnsiTheme="minorHAnsi"/>
          <w:lang w:val="en-US"/>
        </w:rPr>
      </w:pPr>
    </w:p>
    <w:p w:rsidR="00BF4B52" w:rsidRPr="0027605D" w:rsidRDefault="00BF4B52" w:rsidP="0027605D">
      <w:pPr>
        <w:numPr>
          <w:ilvl w:val="0"/>
          <w:numId w:val="4"/>
        </w:numPr>
        <w:spacing w:after="0" w:line="240" w:lineRule="auto"/>
        <w:rPr>
          <w:rFonts w:ascii="LiberationSans" w:hAnsi="LiberationSans"/>
        </w:rPr>
      </w:pPr>
      <w:r w:rsidRPr="0027605D">
        <w:rPr>
          <w:rFonts w:ascii="LiberationSans" w:hAnsi="LiberationSans"/>
        </w:rPr>
        <w:t>Δυνατότητα ειδίκευσης στη Γενική Ψυχιατρική, Παιδοψυχιατρική, Γηροψυχιατρική</w:t>
      </w:r>
    </w:p>
    <w:p w:rsidR="00BF4B52" w:rsidRPr="0027605D" w:rsidRDefault="00BF4B52" w:rsidP="0027605D">
      <w:pPr>
        <w:numPr>
          <w:ilvl w:val="0"/>
          <w:numId w:val="4"/>
        </w:numPr>
        <w:spacing w:after="0" w:line="240" w:lineRule="auto"/>
        <w:rPr>
          <w:rFonts w:ascii="LiberationSans" w:hAnsi="LiberationSans"/>
        </w:rPr>
      </w:pPr>
      <w:r w:rsidRPr="0027605D">
        <w:rPr>
          <w:rFonts w:ascii="LiberationSans" w:hAnsi="LiberationSans"/>
        </w:rPr>
        <w:t>Διάγνωση νευροψυχιατρικών ασθενειών, σε συνεργασία με γνωστό Νευρολογικό Κέντρο</w:t>
      </w:r>
    </w:p>
    <w:p w:rsidR="00BF4B52" w:rsidRPr="0027605D" w:rsidRDefault="00BF4B52" w:rsidP="0027605D">
      <w:pPr>
        <w:numPr>
          <w:ilvl w:val="0"/>
          <w:numId w:val="4"/>
        </w:numPr>
        <w:spacing w:after="0" w:line="240" w:lineRule="auto"/>
        <w:rPr>
          <w:rFonts w:ascii="LiberationSans" w:hAnsi="LiberationSans"/>
        </w:rPr>
      </w:pPr>
      <w:r w:rsidRPr="0027605D">
        <w:rPr>
          <w:rFonts w:ascii="LiberationSans" w:hAnsi="LiberationSans"/>
        </w:rPr>
        <w:t>Εξειδικευμένες θεραπευτικές μέθοδοι </w:t>
      </w:r>
    </w:p>
    <w:p w:rsidR="00BF4B52" w:rsidRPr="0027605D" w:rsidRDefault="00BF4B52" w:rsidP="0027605D">
      <w:pPr>
        <w:numPr>
          <w:ilvl w:val="0"/>
          <w:numId w:val="4"/>
        </w:numPr>
        <w:spacing w:after="0" w:line="240" w:lineRule="auto"/>
        <w:rPr>
          <w:rFonts w:ascii="LiberationSans" w:hAnsi="LiberationSans"/>
        </w:rPr>
      </w:pPr>
      <w:r w:rsidRPr="0027605D">
        <w:rPr>
          <w:rFonts w:ascii="LiberationSans" w:hAnsi="LiberationSans"/>
        </w:rPr>
        <w:t>Ειδίκευση στην Ψυχιατρική Ενηλίκων</w:t>
      </w:r>
    </w:p>
    <w:p w:rsidR="00BF4B52" w:rsidRPr="0027605D" w:rsidRDefault="00BF4B52" w:rsidP="0027605D">
      <w:pPr>
        <w:numPr>
          <w:ilvl w:val="0"/>
          <w:numId w:val="4"/>
        </w:numPr>
        <w:spacing w:after="0" w:line="240" w:lineRule="auto"/>
        <w:rPr>
          <w:rFonts w:ascii="LiberationSans" w:hAnsi="LiberationSans"/>
        </w:rPr>
      </w:pPr>
      <w:r w:rsidRPr="0027605D">
        <w:rPr>
          <w:rFonts w:ascii="LiberationSans" w:hAnsi="LiberationSans"/>
        </w:rPr>
        <w:t>Συνεργασία με Κλινική Διαταραχών Μνήμης</w:t>
      </w:r>
    </w:p>
    <w:p w:rsidR="0027605D" w:rsidRPr="0027605D" w:rsidRDefault="0027605D" w:rsidP="0027605D">
      <w:pPr>
        <w:spacing w:after="0" w:line="240" w:lineRule="auto"/>
        <w:rPr>
          <w:rFonts w:asciiTheme="minorHAnsi" w:hAnsiTheme="minorHAnsi"/>
          <w:b/>
          <w:bCs/>
          <w:lang w:val="en-US"/>
        </w:rPr>
      </w:pPr>
    </w:p>
    <w:p w:rsidR="00BF4B52" w:rsidRDefault="00BF4B52" w:rsidP="0027605D">
      <w:pPr>
        <w:spacing w:after="0" w:line="240" w:lineRule="auto"/>
        <w:rPr>
          <w:rFonts w:asciiTheme="minorHAnsi" w:hAnsiTheme="minorHAnsi"/>
          <w:b/>
          <w:bCs/>
          <w:lang w:val="en-US"/>
        </w:rPr>
      </w:pPr>
      <w:r w:rsidRPr="0027605D">
        <w:rPr>
          <w:rFonts w:ascii="LiberationSans" w:hAnsi="LiberationSans"/>
          <w:b/>
          <w:bCs/>
        </w:rPr>
        <w:t>Παροχές</w:t>
      </w:r>
    </w:p>
    <w:p w:rsidR="0027605D" w:rsidRPr="0027605D" w:rsidRDefault="0027605D" w:rsidP="0027605D">
      <w:pPr>
        <w:spacing w:after="0" w:line="240" w:lineRule="auto"/>
        <w:rPr>
          <w:rFonts w:asciiTheme="minorHAnsi" w:hAnsiTheme="minorHAnsi"/>
          <w:lang w:val="en-US"/>
        </w:rPr>
      </w:pPr>
    </w:p>
    <w:p w:rsidR="00BF4B52" w:rsidRPr="0027605D" w:rsidRDefault="00BF4B52" w:rsidP="002760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LiberationSans" w:hAnsi="LiberationSans"/>
        </w:rPr>
      </w:pPr>
      <w:r w:rsidRPr="0027605D">
        <w:rPr>
          <w:rFonts w:ascii="LiberationSans" w:hAnsi="LiberationSans"/>
        </w:rPr>
        <w:t>Μετεκπαίδευση στη Διαγνωστική και στη Θεραπευτική</w:t>
      </w:r>
    </w:p>
    <w:p w:rsidR="00BF4B52" w:rsidRPr="0027605D" w:rsidRDefault="00BF4B52" w:rsidP="0027605D">
      <w:pPr>
        <w:numPr>
          <w:ilvl w:val="0"/>
          <w:numId w:val="5"/>
        </w:numPr>
        <w:spacing w:after="0" w:line="240" w:lineRule="auto"/>
        <w:ind w:left="360"/>
        <w:rPr>
          <w:rFonts w:ascii="LiberationSans" w:hAnsi="LiberationSans"/>
        </w:rPr>
      </w:pPr>
      <w:r w:rsidRPr="0027605D">
        <w:rPr>
          <w:rFonts w:ascii="LiberationSans" w:hAnsi="LiberationSans"/>
        </w:rPr>
        <w:t>Συνεργασία με εξαιρετική ομάδα επιστημόνων</w:t>
      </w:r>
    </w:p>
    <w:p w:rsidR="00BF4B52" w:rsidRPr="0027605D" w:rsidRDefault="00BF4B52" w:rsidP="0027605D">
      <w:pPr>
        <w:numPr>
          <w:ilvl w:val="0"/>
          <w:numId w:val="5"/>
        </w:numPr>
        <w:spacing w:after="0" w:line="240" w:lineRule="auto"/>
        <w:ind w:left="360"/>
        <w:rPr>
          <w:rFonts w:ascii="LiberationSans" w:hAnsi="LiberationSans"/>
        </w:rPr>
      </w:pPr>
      <w:r w:rsidRPr="0027605D">
        <w:rPr>
          <w:rFonts w:ascii="LiberationSans" w:hAnsi="LiberationSans"/>
        </w:rPr>
        <w:lastRenderedPageBreak/>
        <w:t>Δυνατότητες μετεξέλιξης και χρηματοδοτούμενης μετεκπαίδευσης</w:t>
      </w:r>
    </w:p>
    <w:p w:rsidR="00BF4B52" w:rsidRPr="0027605D" w:rsidRDefault="00BF4B52" w:rsidP="0027605D">
      <w:pPr>
        <w:numPr>
          <w:ilvl w:val="0"/>
          <w:numId w:val="5"/>
        </w:numPr>
        <w:spacing w:after="0" w:line="240" w:lineRule="auto"/>
        <w:ind w:left="360"/>
        <w:rPr>
          <w:rFonts w:ascii="LiberationSans" w:hAnsi="LiberationSans"/>
        </w:rPr>
      </w:pPr>
      <w:r w:rsidRPr="0027605D">
        <w:rPr>
          <w:rFonts w:ascii="LiberationSans" w:hAnsi="LiberationSans"/>
        </w:rPr>
        <w:t>Ελκυστικό πακέτο αποδοχών</w:t>
      </w:r>
    </w:p>
    <w:p w:rsidR="00BF4B52" w:rsidRPr="0027605D" w:rsidRDefault="00BF4B52" w:rsidP="0027605D">
      <w:pPr>
        <w:numPr>
          <w:ilvl w:val="0"/>
          <w:numId w:val="5"/>
        </w:numPr>
        <w:spacing w:after="0" w:line="240" w:lineRule="auto"/>
        <w:ind w:left="360"/>
        <w:rPr>
          <w:rFonts w:ascii="LiberationSans" w:hAnsi="LiberationSans"/>
        </w:rPr>
      </w:pPr>
      <w:r w:rsidRPr="0027605D">
        <w:rPr>
          <w:rFonts w:ascii="LiberationSans" w:hAnsi="LiberationSans"/>
        </w:rPr>
        <w:t>Εξαιρετικές συνθήκες διαβίωσης στην πόλη της Βέρνης</w:t>
      </w:r>
    </w:p>
    <w:p w:rsidR="0027605D" w:rsidRDefault="0027605D" w:rsidP="0027605D">
      <w:pPr>
        <w:spacing w:after="0" w:line="240" w:lineRule="auto"/>
        <w:rPr>
          <w:rFonts w:asciiTheme="minorHAnsi" w:hAnsiTheme="minorHAnsi"/>
          <w:b/>
          <w:bCs/>
          <w:lang w:val="en-US"/>
        </w:rPr>
      </w:pPr>
    </w:p>
    <w:p w:rsidR="00BF4B52" w:rsidRDefault="00BF4B52" w:rsidP="0027605D">
      <w:pPr>
        <w:spacing w:after="0" w:line="240" w:lineRule="auto"/>
        <w:rPr>
          <w:rFonts w:asciiTheme="minorHAnsi" w:hAnsiTheme="minorHAnsi"/>
          <w:b/>
          <w:bCs/>
          <w:lang w:val="en-US"/>
        </w:rPr>
      </w:pPr>
      <w:r w:rsidRPr="0027605D">
        <w:rPr>
          <w:rFonts w:ascii="LiberationSans" w:hAnsi="LiberationSans"/>
          <w:b/>
          <w:bCs/>
        </w:rPr>
        <w:t>Προφίλ υποψηφίου</w:t>
      </w:r>
    </w:p>
    <w:p w:rsidR="0027605D" w:rsidRPr="0027605D" w:rsidRDefault="0027605D" w:rsidP="0027605D">
      <w:pPr>
        <w:spacing w:after="0" w:line="240" w:lineRule="auto"/>
        <w:rPr>
          <w:rFonts w:asciiTheme="minorHAnsi" w:hAnsiTheme="minorHAnsi"/>
          <w:lang w:val="en-US"/>
        </w:rPr>
      </w:pPr>
    </w:p>
    <w:p w:rsidR="00BF4B52" w:rsidRPr="0027605D" w:rsidRDefault="00BF4B52" w:rsidP="0027605D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LiberationSans" w:hAnsi="LiberationSans"/>
        </w:rPr>
      </w:pPr>
      <w:r w:rsidRPr="0027605D">
        <w:rPr>
          <w:rFonts w:ascii="LiberationSans" w:hAnsi="LiberationSans"/>
        </w:rPr>
        <w:t>Πολύ καλή γνώση αγγλικών &amp; γερμανικών ( τουλάχιστον Β2 επιπέδου )</w:t>
      </w:r>
    </w:p>
    <w:p w:rsidR="00BF4B52" w:rsidRPr="0027605D" w:rsidRDefault="00BF4B52" w:rsidP="0027605D">
      <w:pPr>
        <w:numPr>
          <w:ilvl w:val="0"/>
          <w:numId w:val="6"/>
        </w:numPr>
        <w:spacing w:after="0" w:line="240" w:lineRule="auto"/>
        <w:ind w:left="360"/>
        <w:rPr>
          <w:rFonts w:ascii="LiberationSans" w:hAnsi="LiberationSans"/>
        </w:rPr>
      </w:pPr>
      <w:r w:rsidRPr="0027605D">
        <w:rPr>
          <w:rFonts w:ascii="LiberationSans" w:hAnsi="LiberationSans"/>
        </w:rPr>
        <w:t>Καλή γνώση Η/Υ</w:t>
      </w:r>
    </w:p>
    <w:p w:rsidR="00BF4B52" w:rsidRPr="0027605D" w:rsidRDefault="00BF4B52" w:rsidP="0027605D">
      <w:pPr>
        <w:numPr>
          <w:ilvl w:val="0"/>
          <w:numId w:val="6"/>
        </w:numPr>
        <w:spacing w:after="0" w:line="240" w:lineRule="auto"/>
        <w:ind w:left="360"/>
        <w:rPr>
          <w:rFonts w:ascii="LiberationSans" w:hAnsi="LiberationSans"/>
        </w:rPr>
      </w:pPr>
      <w:r w:rsidRPr="0027605D">
        <w:rPr>
          <w:rFonts w:ascii="LiberationSans" w:hAnsi="LiberationSans"/>
        </w:rPr>
        <w:t>Ενδιαφέρον για την επιστημονική έρευνα</w:t>
      </w:r>
    </w:p>
    <w:p w:rsidR="00BF4B52" w:rsidRPr="0027605D" w:rsidRDefault="00BF4B52" w:rsidP="0027605D">
      <w:pPr>
        <w:numPr>
          <w:ilvl w:val="0"/>
          <w:numId w:val="6"/>
        </w:numPr>
        <w:spacing w:after="0" w:line="240" w:lineRule="auto"/>
        <w:ind w:left="360"/>
        <w:rPr>
          <w:rFonts w:ascii="LiberationSans" w:hAnsi="LiberationSans"/>
        </w:rPr>
      </w:pPr>
      <w:r w:rsidRPr="0027605D">
        <w:rPr>
          <w:rFonts w:ascii="LiberationSans" w:hAnsi="LiberationSans"/>
        </w:rPr>
        <w:t>Επικοινωνιακός χαρακτήρας, οργανωτική προσωπικότητα</w:t>
      </w:r>
    </w:p>
    <w:p w:rsidR="0027605D" w:rsidRPr="0027605D" w:rsidRDefault="0027605D" w:rsidP="0027605D">
      <w:pPr>
        <w:spacing w:after="0" w:line="240" w:lineRule="auto"/>
        <w:ind w:left="360"/>
        <w:rPr>
          <w:rFonts w:ascii="LiberationSans" w:hAnsi="LiberationSans"/>
        </w:rPr>
      </w:pPr>
    </w:p>
    <w:p w:rsidR="00BF4B52" w:rsidRPr="0027605D" w:rsidRDefault="00BF4B52" w:rsidP="0027605D">
      <w:pPr>
        <w:spacing w:after="0" w:line="240" w:lineRule="auto"/>
        <w:rPr>
          <w:rFonts w:asciiTheme="minorHAnsi" w:hAnsiTheme="minorHAnsi" w:cs="Helvetica"/>
          <w:bCs/>
        </w:rPr>
      </w:pPr>
      <w:r w:rsidRPr="0027605D">
        <w:rPr>
          <w:rFonts w:ascii="LiberationSans" w:hAnsi="LiberationSans" w:cs="Helvetica"/>
          <w:bCs/>
        </w:rPr>
        <w:t xml:space="preserve">Αποστείλατε το βιογραφικό σας σημείωμα στο email: </w:t>
      </w:r>
      <w:hyperlink r:id="rId9" w:history="1">
        <w:r w:rsidR="0027605D" w:rsidRPr="00177531">
          <w:rPr>
            <w:rStyle w:val="Hyperlink"/>
            <w:rFonts w:ascii="LiberationSans" w:hAnsi="LiberationSans" w:cs="Helvetica"/>
            <w:bCs/>
          </w:rPr>
          <w:t>lina.mpertou@grecruitment.com</w:t>
        </w:r>
      </w:hyperlink>
      <w:r w:rsidRPr="0027605D">
        <w:rPr>
          <w:rFonts w:ascii="LiberationSans" w:hAnsi="LiberationSans" w:cs="Helvetica"/>
          <w:bCs/>
        </w:rPr>
        <w:t>.</w:t>
      </w:r>
      <w:r w:rsidR="0027605D" w:rsidRPr="0027605D">
        <w:rPr>
          <w:rFonts w:asciiTheme="minorHAnsi" w:hAnsiTheme="minorHAnsi" w:cs="Helvetica"/>
          <w:bCs/>
        </w:rPr>
        <w:t xml:space="preserve"> </w:t>
      </w:r>
    </w:p>
    <w:p w:rsidR="00BF4B52" w:rsidRPr="0027605D" w:rsidRDefault="00BF4B52" w:rsidP="0027605D">
      <w:pPr>
        <w:pBdr>
          <w:bottom w:val="single" w:sz="6" w:space="1" w:color="auto"/>
        </w:pBdr>
        <w:spacing w:after="0" w:line="240" w:lineRule="auto"/>
        <w:rPr>
          <w:rFonts w:ascii="LiberationSans" w:hAnsi="LiberationSans" w:cs="Helvetica"/>
          <w:bCs/>
        </w:rPr>
      </w:pPr>
      <w:r w:rsidRPr="0027605D">
        <w:rPr>
          <w:rFonts w:ascii="LiberationSans" w:hAnsi="LiberationSans" w:cs="Helvetica"/>
          <w:bCs/>
        </w:rPr>
        <w:t>Τηλ.επικοινωνίας : 2313019150</w:t>
      </w:r>
    </w:p>
    <w:p w:rsidR="0027605D" w:rsidRPr="0027605D" w:rsidRDefault="0027605D" w:rsidP="0027605D">
      <w:pPr>
        <w:spacing w:after="0" w:line="240" w:lineRule="auto"/>
        <w:rPr>
          <w:rFonts w:asciiTheme="minorHAnsi" w:hAnsiTheme="minorHAnsi"/>
          <w:lang w:val="en-US"/>
        </w:rPr>
      </w:pPr>
    </w:p>
    <w:p w:rsidR="00BF4B52" w:rsidRPr="0027605D" w:rsidRDefault="00BF4B52" w:rsidP="0027605D">
      <w:pPr>
        <w:spacing w:after="0" w:line="240" w:lineRule="auto"/>
        <w:jc w:val="center"/>
        <w:rPr>
          <w:rFonts w:ascii="LiberationSans" w:hAnsi="LiberationSans" w:cs="Helvetica"/>
          <w:b/>
          <w:bCs/>
          <w:color w:val="4F81BD"/>
          <w:sz w:val="26"/>
          <w:szCs w:val="26"/>
        </w:rPr>
      </w:pPr>
      <w:r w:rsidRPr="0027605D">
        <w:rPr>
          <w:rFonts w:ascii="LiberationSans" w:hAnsi="LiberationSans" w:cs="Helvetica"/>
          <w:b/>
          <w:bCs/>
          <w:color w:val="4F81BD"/>
          <w:sz w:val="26"/>
          <w:szCs w:val="26"/>
        </w:rPr>
        <w:t xml:space="preserve">Επιμελητής </w:t>
      </w:r>
      <w:r w:rsidR="00CE59FF" w:rsidRPr="0027605D">
        <w:rPr>
          <w:rFonts w:ascii="LiberationSans" w:hAnsi="LiberationSans" w:cs="Helvetica"/>
          <w:b/>
          <w:bCs/>
          <w:color w:val="4F81BD"/>
          <w:sz w:val="26"/>
          <w:szCs w:val="26"/>
        </w:rPr>
        <w:t xml:space="preserve">Γενικός </w:t>
      </w:r>
      <w:r w:rsidRPr="0027605D">
        <w:rPr>
          <w:rFonts w:ascii="LiberationSans" w:hAnsi="LiberationSans" w:cs="Helvetica"/>
          <w:b/>
          <w:bCs/>
          <w:color w:val="4F81BD"/>
          <w:sz w:val="26"/>
          <w:szCs w:val="26"/>
        </w:rPr>
        <w:t>Χειρουργός , Ζυρίχη</w:t>
      </w:r>
    </w:p>
    <w:p w:rsidR="00BF4B52" w:rsidRPr="0027605D" w:rsidRDefault="00BF4B52" w:rsidP="0027605D">
      <w:pPr>
        <w:spacing w:after="0" w:line="240" w:lineRule="auto"/>
        <w:rPr>
          <w:rFonts w:ascii="LiberationSans" w:hAnsi="LiberationSans"/>
        </w:rPr>
      </w:pPr>
    </w:p>
    <w:p w:rsidR="00BF4B52" w:rsidRPr="0027605D" w:rsidRDefault="00BF4B52" w:rsidP="0027605D">
      <w:p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b/>
          <w:bCs/>
          <w:lang w:eastAsia="el-GR"/>
        </w:rPr>
        <w:t>Επιμελητή Χειρουργό</w:t>
      </w:r>
      <w:r w:rsidRPr="0027605D">
        <w:rPr>
          <w:rFonts w:ascii="LiberationSans" w:eastAsia="Times New Roman" w:hAnsi="LiberationSans" w:cs="Helvetica"/>
          <w:lang w:eastAsia="el-GR"/>
        </w:rPr>
        <w:t> με εμπειρία στην Επείγουσα Ιατρική και Τραυματολογία, επιθυμεί να προσλάβει μεγάλη κλινική της Ελβετίας, στην ευρύτερη περιοχή της Ζυρίχης.</w:t>
      </w:r>
    </w:p>
    <w:p w:rsidR="00BF4B52" w:rsidRPr="0027605D" w:rsidRDefault="00BF4B52" w:rsidP="0027605D">
      <w:p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 </w:t>
      </w:r>
    </w:p>
    <w:p w:rsidR="00BF4B52" w:rsidRDefault="00BF4B52" w:rsidP="0027605D">
      <w:pPr>
        <w:spacing w:after="0" w:line="240" w:lineRule="auto"/>
        <w:rPr>
          <w:rFonts w:asciiTheme="minorHAnsi" w:eastAsia="Times New Roman" w:hAnsiTheme="minorHAnsi" w:cs="Helvetica"/>
          <w:b/>
          <w:bCs/>
          <w:lang w:val="en-US" w:eastAsia="el-GR"/>
        </w:rPr>
      </w:pPr>
      <w:r w:rsidRPr="0027605D">
        <w:rPr>
          <w:rFonts w:ascii="LiberationSans" w:eastAsia="Times New Roman" w:hAnsi="LiberationSans" w:cs="Helvetica"/>
          <w:b/>
          <w:bCs/>
          <w:lang w:eastAsia="el-GR"/>
        </w:rPr>
        <w:t>Περιγραφή θέσης</w:t>
      </w:r>
    </w:p>
    <w:p w:rsidR="0027605D" w:rsidRPr="0027605D" w:rsidRDefault="0027605D" w:rsidP="0027605D">
      <w:pPr>
        <w:spacing w:after="0" w:line="240" w:lineRule="auto"/>
        <w:rPr>
          <w:rFonts w:asciiTheme="minorHAnsi" w:eastAsia="Times New Roman" w:hAnsiTheme="minorHAnsi" w:cs="Helvetica"/>
          <w:lang w:val="en-US" w:eastAsia="el-GR"/>
        </w:rPr>
      </w:pPr>
    </w:p>
    <w:p w:rsidR="00BF4B52" w:rsidRPr="0027605D" w:rsidRDefault="00BF4B52" w:rsidP="0027605D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Περίθαλψη ασθενών στην κλινική και στα εξωτερικά ιατρεία</w:t>
      </w:r>
    </w:p>
    <w:p w:rsidR="00BF4B52" w:rsidRPr="0027605D" w:rsidRDefault="00BF4B52" w:rsidP="0027605D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Ανάληψη ευρέως φάσματος χειρουργικών επεμβάσεων</w:t>
      </w:r>
    </w:p>
    <w:p w:rsidR="00BF4B52" w:rsidRPr="0027605D" w:rsidRDefault="00BF4B52" w:rsidP="0027605D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Εκπαίδευση και επιστασία των ειδικευόμενων ιατρών</w:t>
      </w:r>
    </w:p>
    <w:p w:rsidR="00BF4B52" w:rsidRPr="0027605D" w:rsidRDefault="00BF4B52" w:rsidP="0027605D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Συμμετοχή στις εφημερίες</w:t>
      </w:r>
    </w:p>
    <w:p w:rsidR="00BF4B52" w:rsidRPr="0027605D" w:rsidRDefault="00BF4B52" w:rsidP="0027605D">
      <w:p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 </w:t>
      </w:r>
    </w:p>
    <w:p w:rsidR="00BF4B52" w:rsidRDefault="00BF4B52" w:rsidP="0027605D">
      <w:pPr>
        <w:spacing w:after="0" w:line="240" w:lineRule="auto"/>
        <w:rPr>
          <w:rFonts w:asciiTheme="minorHAnsi" w:eastAsia="Times New Roman" w:hAnsiTheme="minorHAnsi" w:cs="Helvetica"/>
          <w:b/>
          <w:bCs/>
          <w:lang w:val="en-US" w:eastAsia="el-GR"/>
        </w:rPr>
      </w:pPr>
      <w:r w:rsidRPr="0027605D">
        <w:rPr>
          <w:rFonts w:ascii="LiberationSans" w:eastAsia="Times New Roman" w:hAnsi="LiberationSans" w:cs="Helvetica"/>
          <w:b/>
          <w:bCs/>
          <w:lang w:eastAsia="el-GR"/>
        </w:rPr>
        <w:t>Προφίλ υποψηφίου</w:t>
      </w:r>
    </w:p>
    <w:p w:rsidR="0027605D" w:rsidRPr="0027605D" w:rsidRDefault="0027605D" w:rsidP="0027605D">
      <w:pPr>
        <w:spacing w:after="0" w:line="240" w:lineRule="auto"/>
        <w:rPr>
          <w:rFonts w:asciiTheme="minorHAnsi" w:eastAsia="Times New Roman" w:hAnsiTheme="minorHAnsi" w:cs="Helvetica"/>
          <w:lang w:val="en-US" w:eastAsia="el-GR"/>
        </w:rPr>
      </w:pPr>
    </w:p>
    <w:p w:rsidR="00BF4B52" w:rsidRPr="0027605D" w:rsidRDefault="00BF4B52" w:rsidP="0027605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Ειδικευθείς στη Γενική Χειρουργική</w:t>
      </w:r>
    </w:p>
    <w:p w:rsidR="00BF4B52" w:rsidRPr="0027605D" w:rsidRDefault="00BF4B52" w:rsidP="0027605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Γνώσεις στη Γενική και Σπλαγχνική Χειρουργική, Χειρουργική Άκρας Χειρός</w:t>
      </w:r>
    </w:p>
    <w:p w:rsidR="00BF4B52" w:rsidRPr="0027605D" w:rsidRDefault="00BF4B52" w:rsidP="0027605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και Τραυματολογία</w:t>
      </w:r>
    </w:p>
    <w:p w:rsidR="00BF4B52" w:rsidRPr="0027605D" w:rsidRDefault="00BF4B52" w:rsidP="0027605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Εμπειρία στην Επείγουσα Ιατρική</w:t>
      </w:r>
    </w:p>
    <w:p w:rsidR="00BF4B52" w:rsidRPr="0027605D" w:rsidRDefault="00BF4B52" w:rsidP="0027605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Πολύ καλή γνώση γερμανικών (C1 επιπέδου)</w:t>
      </w:r>
    </w:p>
    <w:p w:rsidR="00BF4B52" w:rsidRPr="0027605D" w:rsidRDefault="00BF4B52" w:rsidP="0027605D">
      <w:pPr>
        <w:spacing w:after="0" w:line="240" w:lineRule="auto"/>
        <w:rPr>
          <w:rFonts w:ascii="LiberationSans" w:eastAsia="Times New Roman" w:hAnsi="LiberationSans" w:cs="Helvetica"/>
          <w:lang w:eastAsia="el-GR"/>
        </w:rPr>
      </w:pPr>
    </w:p>
    <w:p w:rsidR="00BF4B52" w:rsidRPr="0027605D" w:rsidRDefault="00BF4B52" w:rsidP="0027605D">
      <w:p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Η Κλινική προσφέρει ελκυστικό πακέτο αποδοχών και ευχάριστο εργασιακό κλίμα.</w:t>
      </w:r>
    </w:p>
    <w:p w:rsidR="00BF4B52" w:rsidRPr="0027605D" w:rsidRDefault="00BF4B52" w:rsidP="0027605D">
      <w:pPr>
        <w:pBdr>
          <w:bottom w:val="single" w:sz="6" w:space="1" w:color="auto"/>
        </w:pBdr>
        <w:spacing w:after="0" w:line="240" w:lineRule="auto"/>
        <w:rPr>
          <w:rFonts w:ascii="LiberationSans" w:eastAsia="Times New Roman" w:hAnsi="LiberationSans" w:cs="Helvetica"/>
          <w:color w:val="333333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br/>
        <w:t>Αποστείλετε το βιογραφικό σας σημείωμα στο Email:</w:t>
      </w:r>
      <w:r w:rsidRPr="0027605D">
        <w:rPr>
          <w:rFonts w:ascii="LiberationSans" w:eastAsia="Times New Roman" w:hAnsi="LiberationSans" w:cs="Helvetica"/>
          <w:color w:val="333333"/>
          <w:lang w:eastAsia="el-GR"/>
        </w:rPr>
        <w:t> </w:t>
      </w:r>
      <w:hyperlink r:id="rId10" w:tgtFrame="_blank" w:history="1">
        <w:r w:rsidRPr="0027605D">
          <w:rPr>
            <w:rFonts w:ascii="LiberationSans" w:eastAsia="Times New Roman" w:hAnsi="LiberationSans" w:cs="Helvetica"/>
            <w:color w:val="0088CC"/>
            <w:lang w:eastAsia="el-GR"/>
          </w:rPr>
          <w:t>info@grecruitment.com</w:t>
        </w:r>
      </w:hyperlink>
      <w:r w:rsidRPr="0027605D">
        <w:rPr>
          <w:rFonts w:ascii="LiberationSans" w:eastAsia="Times New Roman" w:hAnsi="LiberationSans" w:cs="Helvetica"/>
          <w:color w:val="333333"/>
          <w:lang w:eastAsia="el-GR"/>
        </w:rPr>
        <w:t> </w:t>
      </w:r>
    </w:p>
    <w:p w:rsidR="00CE59FF" w:rsidRPr="0027605D" w:rsidRDefault="00CE59FF" w:rsidP="0027605D">
      <w:pPr>
        <w:spacing w:after="0" w:line="240" w:lineRule="auto"/>
        <w:jc w:val="center"/>
        <w:rPr>
          <w:rFonts w:ascii="LiberationSans" w:eastAsia="Times New Roman" w:hAnsi="LiberationSans" w:cs="Helvetica"/>
          <w:b/>
          <w:color w:val="333333"/>
          <w:sz w:val="26"/>
          <w:szCs w:val="26"/>
          <w:lang w:eastAsia="el-GR"/>
        </w:rPr>
      </w:pPr>
    </w:p>
    <w:p w:rsidR="00CE59FF" w:rsidRPr="0027605D" w:rsidRDefault="00CE59FF" w:rsidP="0027605D">
      <w:pPr>
        <w:spacing w:after="0" w:line="240" w:lineRule="auto"/>
        <w:jc w:val="center"/>
        <w:rPr>
          <w:rFonts w:ascii="LiberationSans" w:hAnsi="LiberationSans" w:cs="Helvetica"/>
          <w:b/>
          <w:bCs/>
          <w:color w:val="4F81BD"/>
          <w:sz w:val="26"/>
          <w:szCs w:val="26"/>
        </w:rPr>
      </w:pPr>
      <w:r w:rsidRPr="0027605D">
        <w:rPr>
          <w:rFonts w:ascii="LiberationSans" w:hAnsi="LiberationSans" w:cs="Helvetica"/>
          <w:b/>
          <w:bCs/>
          <w:color w:val="4F81BD"/>
          <w:sz w:val="26"/>
          <w:szCs w:val="26"/>
        </w:rPr>
        <w:t>Ειδικευόμενος Παιδιατρικής, Ντύσελντορφ</w:t>
      </w:r>
    </w:p>
    <w:p w:rsidR="00CE59FF" w:rsidRPr="0027605D" w:rsidRDefault="00CE59FF" w:rsidP="0027605D">
      <w:pPr>
        <w:spacing w:after="0" w:line="240" w:lineRule="auto"/>
        <w:rPr>
          <w:rFonts w:ascii="LiberationSans" w:eastAsia="Times New Roman" w:hAnsi="LiberationSans" w:cs="Helvetica"/>
          <w:lang w:eastAsia="el-GR"/>
        </w:rPr>
      </w:pPr>
    </w:p>
    <w:p w:rsidR="00CE59FF" w:rsidRPr="0027605D" w:rsidRDefault="00CE59FF" w:rsidP="0027605D">
      <w:p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Μεγάλη  κλινική  Παιδιατρικής , ιδιαιτέρως γνωστή για τα τμήματα Νεογνολογίας και Παιδικής Διαβητολογίας, στην ευρύτερη περιοχή του </w:t>
      </w:r>
      <w:r w:rsidRPr="0027605D">
        <w:rPr>
          <w:rFonts w:ascii="LiberationSans" w:eastAsia="Times New Roman" w:hAnsi="LiberationSans" w:cs="Helvetica"/>
          <w:b/>
          <w:bCs/>
          <w:lang w:eastAsia="el-GR"/>
        </w:rPr>
        <w:t>Ντύσελντορφ,</w:t>
      </w:r>
      <w:r w:rsidRPr="0027605D">
        <w:rPr>
          <w:rFonts w:ascii="LiberationSans" w:eastAsia="Times New Roman" w:hAnsi="LiberationSans" w:cs="Helvetica"/>
          <w:lang w:eastAsia="el-GR"/>
        </w:rPr>
        <w:t> που αναλαμβάνει ετησίως 20.000 περιστατικά βραχείας και ταχείας νοσηλείας, επιθυμεί να προσλάβει </w:t>
      </w:r>
      <w:r w:rsidRPr="0027605D">
        <w:rPr>
          <w:rFonts w:ascii="LiberationSans" w:eastAsia="Times New Roman" w:hAnsi="LiberationSans" w:cs="Helvetica"/>
          <w:b/>
          <w:bCs/>
          <w:lang w:eastAsia="el-GR"/>
        </w:rPr>
        <w:t>Ειδικευόμενο Παιδιατρικής.</w:t>
      </w:r>
    </w:p>
    <w:p w:rsidR="0027605D" w:rsidRPr="0027605D" w:rsidRDefault="0027605D" w:rsidP="0027605D">
      <w:pPr>
        <w:spacing w:after="0" w:line="240" w:lineRule="auto"/>
        <w:rPr>
          <w:rFonts w:asciiTheme="minorHAnsi" w:eastAsia="Times New Roman" w:hAnsiTheme="minorHAnsi" w:cs="Helvetica"/>
          <w:b/>
          <w:bCs/>
          <w:lang w:val="en-US" w:eastAsia="el-GR"/>
        </w:rPr>
      </w:pPr>
    </w:p>
    <w:p w:rsidR="00CE59FF" w:rsidRPr="0027605D" w:rsidRDefault="00CE59FF" w:rsidP="0027605D">
      <w:pPr>
        <w:spacing w:after="0" w:line="240" w:lineRule="auto"/>
        <w:rPr>
          <w:rFonts w:asciiTheme="minorHAnsi" w:eastAsia="Times New Roman" w:hAnsiTheme="minorHAnsi" w:cs="Helvetica"/>
          <w:b/>
          <w:bCs/>
          <w:lang w:val="en-US" w:eastAsia="el-GR"/>
        </w:rPr>
      </w:pPr>
      <w:r w:rsidRPr="0027605D">
        <w:rPr>
          <w:rFonts w:ascii="LiberationSans" w:eastAsia="Times New Roman" w:hAnsi="LiberationSans" w:cs="Helvetica"/>
          <w:b/>
          <w:bCs/>
          <w:lang w:eastAsia="el-GR"/>
        </w:rPr>
        <w:t>Περιγραφή θέσης</w:t>
      </w:r>
    </w:p>
    <w:p w:rsidR="0027605D" w:rsidRPr="0027605D" w:rsidRDefault="0027605D" w:rsidP="0027605D">
      <w:pPr>
        <w:spacing w:after="0" w:line="240" w:lineRule="auto"/>
        <w:rPr>
          <w:rFonts w:asciiTheme="minorHAnsi" w:eastAsia="Times New Roman" w:hAnsiTheme="minorHAnsi" w:cs="Helvetica"/>
          <w:lang w:val="en-US" w:eastAsia="el-GR"/>
        </w:rPr>
      </w:pPr>
    </w:p>
    <w:p w:rsidR="00CE59FF" w:rsidRPr="0027605D" w:rsidRDefault="00CE59FF" w:rsidP="0027605D">
      <w:pPr>
        <w:pStyle w:val="ListParagraph"/>
        <w:numPr>
          <w:ilvl w:val="0"/>
          <w:numId w:val="13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Μαιευτική κλινική δυναμικής 1600 τοκετών ετησίως</w:t>
      </w:r>
    </w:p>
    <w:p w:rsidR="00CE59FF" w:rsidRPr="0027605D" w:rsidRDefault="00CE59FF" w:rsidP="0027605D">
      <w:pPr>
        <w:pStyle w:val="ListParagraph"/>
        <w:numPr>
          <w:ilvl w:val="0"/>
          <w:numId w:val="13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Δυνατότητα εξειδίκευσης στη Γενική Παιδιατρική, Διαβητολογία, Πνευμονολογία, Νεογνολογία, Νευροπαιδιατρική και Παιδοχειρουργική</w:t>
      </w:r>
    </w:p>
    <w:p w:rsidR="00CE59FF" w:rsidRPr="0027605D" w:rsidRDefault="00CE59FF" w:rsidP="0027605D">
      <w:pPr>
        <w:pStyle w:val="ListParagraph"/>
        <w:numPr>
          <w:ilvl w:val="0"/>
          <w:numId w:val="13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Δυνατότητα συνεργασίας με ολοκληρωμένο Κέντρο Κοινωνικής Μέριμνας</w:t>
      </w:r>
    </w:p>
    <w:p w:rsidR="00CE59FF" w:rsidRPr="0027605D" w:rsidRDefault="00CE59FF" w:rsidP="0027605D">
      <w:pPr>
        <w:pStyle w:val="ListParagraph"/>
        <w:numPr>
          <w:ilvl w:val="0"/>
          <w:numId w:val="13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Εργασία στη Μονάδα Αυξημένης Φροντίδας Νεογνών</w:t>
      </w:r>
    </w:p>
    <w:p w:rsidR="00CE59FF" w:rsidRPr="0027605D" w:rsidRDefault="00CE59FF" w:rsidP="0027605D">
      <w:pPr>
        <w:pStyle w:val="ListParagraph"/>
        <w:numPr>
          <w:ilvl w:val="0"/>
          <w:numId w:val="13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Υπερσύγχρονες ιατρικές εγκαταστάσεις</w:t>
      </w:r>
    </w:p>
    <w:p w:rsidR="00CE59FF" w:rsidRPr="0027605D" w:rsidRDefault="00CE59FF" w:rsidP="0027605D">
      <w:pPr>
        <w:spacing w:after="0" w:line="240" w:lineRule="auto"/>
        <w:rPr>
          <w:rFonts w:ascii="LiberationSans" w:eastAsia="Times New Roman" w:hAnsi="LiberationSans" w:cs="Helvetica"/>
          <w:lang w:eastAsia="el-GR"/>
        </w:rPr>
      </w:pPr>
    </w:p>
    <w:p w:rsidR="00CE59FF" w:rsidRPr="0027605D" w:rsidRDefault="00CE59FF" w:rsidP="0027605D">
      <w:pPr>
        <w:spacing w:after="0" w:line="240" w:lineRule="auto"/>
        <w:rPr>
          <w:rFonts w:asciiTheme="minorHAnsi" w:eastAsia="Times New Roman" w:hAnsiTheme="minorHAnsi" w:cs="Helvetica"/>
          <w:b/>
          <w:bCs/>
          <w:lang w:val="en-US" w:eastAsia="el-GR"/>
        </w:rPr>
      </w:pPr>
      <w:r w:rsidRPr="0027605D">
        <w:rPr>
          <w:rFonts w:ascii="LiberationSans" w:eastAsia="Times New Roman" w:hAnsi="LiberationSans" w:cs="Helvetica"/>
          <w:b/>
          <w:bCs/>
          <w:lang w:eastAsia="el-GR"/>
        </w:rPr>
        <w:t>Προφίλ Υποψηφίου</w:t>
      </w:r>
    </w:p>
    <w:p w:rsidR="0027605D" w:rsidRPr="0027605D" w:rsidRDefault="0027605D" w:rsidP="0027605D">
      <w:pPr>
        <w:spacing w:after="0" w:line="240" w:lineRule="auto"/>
        <w:rPr>
          <w:rFonts w:asciiTheme="minorHAnsi" w:eastAsia="Times New Roman" w:hAnsiTheme="minorHAnsi" w:cs="Helvetica"/>
          <w:lang w:val="en-US" w:eastAsia="el-GR"/>
        </w:rPr>
      </w:pPr>
    </w:p>
    <w:p w:rsidR="00CE59FF" w:rsidRPr="0027605D" w:rsidRDefault="00CE59FF" w:rsidP="0027605D">
      <w:pPr>
        <w:pStyle w:val="ListParagraph"/>
        <w:numPr>
          <w:ilvl w:val="0"/>
          <w:numId w:val="14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Πολύ καλή γνώση γερμανικών (C1 επιπέδου)</w:t>
      </w:r>
    </w:p>
    <w:p w:rsidR="00CE59FF" w:rsidRPr="0027605D" w:rsidRDefault="00CE59FF" w:rsidP="0027605D">
      <w:pPr>
        <w:pStyle w:val="ListParagraph"/>
        <w:numPr>
          <w:ilvl w:val="0"/>
          <w:numId w:val="14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Επιθυμητή η πρότερη εργασιακή εμπειρία αλλά όχι απαραίτητη</w:t>
      </w:r>
    </w:p>
    <w:p w:rsidR="00CE59FF" w:rsidRPr="0027605D" w:rsidRDefault="00CE59FF" w:rsidP="0027605D">
      <w:pPr>
        <w:pStyle w:val="ListParagraph"/>
        <w:numPr>
          <w:ilvl w:val="0"/>
          <w:numId w:val="14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Ενδιαφέρον για την Παιδική Διαβητολογία</w:t>
      </w:r>
      <w:bookmarkStart w:id="0" w:name="_GoBack"/>
      <w:bookmarkEnd w:id="0"/>
    </w:p>
    <w:p w:rsidR="00CE59FF" w:rsidRPr="0027605D" w:rsidRDefault="00CE59FF" w:rsidP="0027605D">
      <w:pPr>
        <w:pStyle w:val="ListParagraph"/>
        <w:numPr>
          <w:ilvl w:val="0"/>
          <w:numId w:val="14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Καλή σχέση με τα παιδιά και τους γονείς τους</w:t>
      </w:r>
    </w:p>
    <w:p w:rsidR="00CE59FF" w:rsidRPr="0027605D" w:rsidRDefault="00CE59FF" w:rsidP="0027605D">
      <w:pPr>
        <w:pStyle w:val="ListParagraph"/>
        <w:numPr>
          <w:ilvl w:val="0"/>
          <w:numId w:val="14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Ομαδικό πνεύμα και συναδελφικότητα</w:t>
      </w:r>
    </w:p>
    <w:p w:rsidR="00CE59FF" w:rsidRPr="0027605D" w:rsidRDefault="00CE59FF" w:rsidP="0027605D">
      <w:p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 </w:t>
      </w:r>
    </w:p>
    <w:p w:rsidR="00CE59FF" w:rsidRPr="0027605D" w:rsidRDefault="00CE59FF" w:rsidP="0027605D">
      <w:pPr>
        <w:spacing w:after="0" w:line="240" w:lineRule="auto"/>
        <w:rPr>
          <w:rFonts w:asciiTheme="minorHAnsi" w:eastAsia="Times New Roman" w:hAnsiTheme="minorHAnsi" w:cs="Helvetica"/>
          <w:b/>
          <w:bCs/>
          <w:lang w:val="en-US" w:eastAsia="el-GR"/>
        </w:rPr>
      </w:pPr>
      <w:r w:rsidRPr="0027605D">
        <w:rPr>
          <w:rFonts w:ascii="LiberationSans" w:eastAsia="Times New Roman" w:hAnsi="LiberationSans" w:cs="Helvetica"/>
          <w:b/>
          <w:bCs/>
          <w:lang w:eastAsia="el-GR"/>
        </w:rPr>
        <w:t>Παροχές θέσης</w:t>
      </w:r>
    </w:p>
    <w:p w:rsidR="0027605D" w:rsidRPr="0027605D" w:rsidRDefault="0027605D" w:rsidP="0027605D">
      <w:pPr>
        <w:spacing w:after="0" w:line="240" w:lineRule="auto"/>
        <w:rPr>
          <w:rFonts w:asciiTheme="minorHAnsi" w:eastAsia="Times New Roman" w:hAnsiTheme="minorHAnsi" w:cs="Helvetica"/>
          <w:lang w:val="en-US" w:eastAsia="el-GR"/>
        </w:rPr>
      </w:pPr>
    </w:p>
    <w:p w:rsidR="00CE59FF" w:rsidRPr="0027605D" w:rsidRDefault="00CE59FF" w:rsidP="0027605D">
      <w:pPr>
        <w:pStyle w:val="ListParagraph"/>
        <w:numPr>
          <w:ilvl w:val="0"/>
          <w:numId w:val="15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Δομημένο πρόγραμμα ειδικότητας</w:t>
      </w:r>
    </w:p>
    <w:p w:rsidR="00CE59FF" w:rsidRPr="0027605D" w:rsidRDefault="00CE59FF" w:rsidP="0027605D">
      <w:pPr>
        <w:pStyle w:val="ListParagraph"/>
        <w:numPr>
          <w:ilvl w:val="0"/>
          <w:numId w:val="15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Οργανωμένο εργασιακό περιβάλλον</w:t>
      </w:r>
    </w:p>
    <w:p w:rsidR="00CE59FF" w:rsidRPr="0027605D" w:rsidRDefault="00CE59FF" w:rsidP="0027605D">
      <w:pPr>
        <w:pStyle w:val="ListParagraph"/>
        <w:numPr>
          <w:ilvl w:val="0"/>
          <w:numId w:val="15"/>
        </w:numPr>
        <w:spacing w:after="0" w:line="240" w:lineRule="auto"/>
        <w:rPr>
          <w:rFonts w:ascii="LiberationSans" w:eastAsia="Times New Roman" w:hAnsi="LiberationSans" w:cs="Helvetica"/>
          <w:lang w:eastAsia="el-GR"/>
        </w:rPr>
      </w:pPr>
      <w:r w:rsidRPr="0027605D">
        <w:rPr>
          <w:rFonts w:ascii="LiberationSans" w:eastAsia="Times New Roman" w:hAnsi="LiberationSans" w:cs="Helvetica"/>
          <w:lang w:eastAsia="el-GR"/>
        </w:rPr>
        <w:t>Διαμονή σε ιδανικό μέρος</w:t>
      </w:r>
    </w:p>
    <w:p w:rsidR="00CE59FF" w:rsidRPr="0027605D" w:rsidRDefault="00CE59FF" w:rsidP="0027605D">
      <w:pPr>
        <w:spacing w:after="0" w:line="240" w:lineRule="auto"/>
        <w:rPr>
          <w:rFonts w:ascii="LiberationSans" w:eastAsia="Times New Roman" w:hAnsi="LiberationSans" w:cs="Helvetica"/>
          <w:lang w:eastAsia="el-GR"/>
        </w:rPr>
      </w:pPr>
    </w:p>
    <w:p w:rsidR="00CE59FF" w:rsidRDefault="00CE59FF" w:rsidP="0027605D">
      <w:pPr>
        <w:pBdr>
          <w:bottom w:val="single" w:sz="6" w:space="1" w:color="auto"/>
        </w:pBdr>
        <w:spacing w:after="0" w:line="240" w:lineRule="auto"/>
        <w:rPr>
          <w:rFonts w:asciiTheme="minorHAnsi" w:eastAsia="Times New Roman" w:hAnsiTheme="minorHAnsi" w:cs="Helvetica"/>
          <w:color w:val="0088CC"/>
          <w:lang w:val="en-US" w:eastAsia="el-GR"/>
        </w:rPr>
      </w:pPr>
      <w:r w:rsidRPr="0027605D">
        <w:rPr>
          <w:rFonts w:ascii="LiberationSans" w:eastAsia="Times New Roman" w:hAnsi="LiberationSans" w:cs="Helvetica"/>
          <w:shd w:val="clear" w:color="auto" w:fill="F5F5F5"/>
          <w:lang w:eastAsia="el-GR"/>
        </w:rPr>
        <w:t>Αποστείλατε το βιογραφικό σας σημείωμα στο Email: </w:t>
      </w:r>
      <w:hyperlink r:id="rId11" w:tgtFrame="_blank" w:history="1">
        <w:r w:rsidRPr="0027605D">
          <w:rPr>
            <w:rFonts w:ascii="LiberationSans" w:eastAsia="Times New Roman" w:hAnsi="LiberationSans" w:cs="Helvetica"/>
            <w:color w:val="0088CC"/>
            <w:lang w:eastAsia="el-GR"/>
          </w:rPr>
          <w:t>info@grecruitment.com</w:t>
        </w:r>
      </w:hyperlink>
    </w:p>
    <w:p w:rsidR="0027605D" w:rsidRPr="0027605D" w:rsidRDefault="0027605D" w:rsidP="0027605D">
      <w:pPr>
        <w:spacing w:after="0" w:line="240" w:lineRule="auto"/>
        <w:rPr>
          <w:rFonts w:asciiTheme="minorHAnsi" w:hAnsiTheme="minorHAnsi"/>
          <w:lang w:val="en-US"/>
        </w:rPr>
      </w:pPr>
    </w:p>
    <w:p w:rsidR="0027605D" w:rsidRPr="0027605D" w:rsidRDefault="0027605D">
      <w:pPr>
        <w:spacing w:after="0" w:line="240" w:lineRule="auto"/>
        <w:rPr>
          <w:rFonts w:ascii="LiberationSans" w:hAnsi="LiberationSans"/>
        </w:rPr>
      </w:pPr>
    </w:p>
    <w:sectPr w:rsidR="0027605D" w:rsidRPr="0027605D" w:rsidSect="000112EC">
      <w:headerReference w:type="default" r:id="rId12"/>
      <w:pgSz w:w="11906" w:h="16838" w:code="9"/>
      <w:pgMar w:top="1440" w:right="1077" w:bottom="113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81" w:rsidRDefault="00552081">
      <w:pPr>
        <w:spacing w:after="0" w:line="240" w:lineRule="auto"/>
      </w:pPr>
      <w:r>
        <w:separator/>
      </w:r>
    </w:p>
  </w:endnote>
  <w:endnote w:type="continuationSeparator" w:id="0">
    <w:p w:rsidR="00552081" w:rsidRDefault="0055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81" w:rsidRDefault="00552081">
      <w:pPr>
        <w:spacing w:after="0" w:line="240" w:lineRule="auto"/>
      </w:pPr>
      <w:r>
        <w:separator/>
      </w:r>
    </w:p>
  </w:footnote>
  <w:footnote w:type="continuationSeparator" w:id="0">
    <w:p w:rsidR="00552081" w:rsidRDefault="0055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BB" w:rsidRDefault="00BF4B52" w:rsidP="001E11BB">
    <w:pPr>
      <w:pStyle w:val="Header"/>
      <w:jc w:val="center"/>
    </w:pPr>
    <w:r>
      <w:rPr>
        <w:noProof/>
        <w:lang w:eastAsia="el-GR"/>
      </w:rPr>
      <w:drawing>
        <wp:inline distT="0" distB="0" distL="0" distR="0">
          <wp:extent cx="3427095" cy="507365"/>
          <wp:effectExtent l="0" t="0" r="1905" b="6985"/>
          <wp:docPr id="1" name="Picture 1" descr="new_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9EC"/>
    <w:multiLevelType w:val="hybridMultilevel"/>
    <w:tmpl w:val="ABA8C2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352DD"/>
    <w:multiLevelType w:val="hybridMultilevel"/>
    <w:tmpl w:val="71FC45F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4B459A"/>
    <w:multiLevelType w:val="hybridMultilevel"/>
    <w:tmpl w:val="CFF80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F236F"/>
    <w:multiLevelType w:val="multilevel"/>
    <w:tmpl w:val="0C324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4F8685D"/>
    <w:multiLevelType w:val="multilevel"/>
    <w:tmpl w:val="2994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590" w:hanging="510"/>
      </w:pPr>
      <w:rPr>
        <w:rFonts w:ascii="Helvetica" w:eastAsia="Times New Roman" w:hAnsi="Helvetica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D51B0"/>
    <w:multiLevelType w:val="multilevel"/>
    <w:tmpl w:val="337C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34201"/>
    <w:multiLevelType w:val="hybridMultilevel"/>
    <w:tmpl w:val="AC0CE7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02E70"/>
    <w:multiLevelType w:val="hybridMultilevel"/>
    <w:tmpl w:val="81A40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9162B"/>
    <w:multiLevelType w:val="hybridMultilevel"/>
    <w:tmpl w:val="2AB85B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AA77B0"/>
    <w:multiLevelType w:val="hybridMultilevel"/>
    <w:tmpl w:val="BB4E42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376AD7"/>
    <w:multiLevelType w:val="hybridMultilevel"/>
    <w:tmpl w:val="0E901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E3C8A"/>
    <w:multiLevelType w:val="hybridMultilevel"/>
    <w:tmpl w:val="612C68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A361B"/>
    <w:multiLevelType w:val="hybridMultilevel"/>
    <w:tmpl w:val="DCA40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24404"/>
    <w:multiLevelType w:val="hybridMultilevel"/>
    <w:tmpl w:val="333037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69100B"/>
    <w:multiLevelType w:val="hybridMultilevel"/>
    <w:tmpl w:val="6EEA7EE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14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52"/>
    <w:rsid w:val="0027605D"/>
    <w:rsid w:val="00552081"/>
    <w:rsid w:val="006B656D"/>
    <w:rsid w:val="00BF4B52"/>
    <w:rsid w:val="00C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B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B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B52"/>
    <w:pPr>
      <w:ind w:left="720"/>
      <w:contextualSpacing/>
    </w:pPr>
  </w:style>
  <w:style w:type="character" w:styleId="Hyperlink">
    <w:name w:val="Hyperlink"/>
    <w:uiPriority w:val="99"/>
    <w:unhideWhenUsed/>
    <w:rsid w:val="002760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B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B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B52"/>
    <w:pPr>
      <w:ind w:left="720"/>
      <w:contextualSpacing/>
    </w:pPr>
  </w:style>
  <w:style w:type="character" w:styleId="Hyperlink">
    <w:name w:val="Hyperlink"/>
    <w:uiPriority w:val="99"/>
    <w:unhideWhenUsed/>
    <w:rsid w:val="00276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.mpertou@grecruitment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otes/grecruitment-international-jobs-for-greek-speaking-professionals/%CE%B5%CE%B9%CE%B4%CE%B9%CE%BA%CF%8C%CF%82-%CE%B3%CE%B9%CE%B1%CF%84%CF%81%CF%8C%CF%82-%CF%89%CF%84%CE%BF%CF%81%CE%B9%CE%BD%CE%BF%CE%BB%CE%B1%CF%81%CF%85%CE%B3%CE%B3%CE%BF%CE%BB%CF%8C%CE%B3%CE%BF%CF%82/12860028948174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recruitmen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na.mpertou@grecruitmen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Eleni</cp:lastModifiedBy>
  <cp:revision>2</cp:revision>
  <dcterms:created xsi:type="dcterms:W3CDTF">2014-12-12T13:50:00Z</dcterms:created>
  <dcterms:modified xsi:type="dcterms:W3CDTF">2014-12-12T13:50:00Z</dcterms:modified>
</cp:coreProperties>
</file>