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02" w:rsidRPr="00982DF1" w:rsidRDefault="00AA5F02" w:rsidP="00761E24">
      <w:pPr>
        <w:rPr>
          <w:rFonts w:ascii="Tahoma" w:hAnsi="Tahoma"/>
          <w:b/>
          <w:sz w:val="24"/>
          <w:szCs w:val="24"/>
          <w:lang w:val="en-US"/>
        </w:rPr>
      </w:pPr>
    </w:p>
    <w:p w:rsidR="00075F8B" w:rsidRPr="00982DF1" w:rsidRDefault="00075F8B" w:rsidP="00761E24">
      <w:pPr>
        <w:rPr>
          <w:rFonts w:ascii="Tahoma" w:hAnsi="Tahoma"/>
          <w:b/>
          <w:sz w:val="24"/>
          <w:szCs w:val="24"/>
          <w:lang w:val="en-US"/>
        </w:rPr>
      </w:pPr>
    </w:p>
    <w:p w:rsidR="00075F8B" w:rsidRPr="00982DF1" w:rsidRDefault="00075F8B" w:rsidP="00075F8B">
      <w:pPr>
        <w:jc w:val="center"/>
        <w:rPr>
          <w:rFonts w:ascii="Tahoma" w:hAnsi="Tahoma"/>
          <w:b/>
          <w:sz w:val="24"/>
          <w:szCs w:val="24"/>
          <w:lang w:val="el-GR"/>
        </w:rPr>
      </w:pPr>
    </w:p>
    <w:p w:rsidR="00761E24" w:rsidRPr="00F034CA" w:rsidRDefault="00761E24" w:rsidP="00761E24">
      <w:pPr>
        <w:rPr>
          <w:rFonts w:ascii="Tahoma" w:hAnsi="Tahoma"/>
          <w:b/>
          <w:sz w:val="24"/>
          <w:szCs w:val="24"/>
          <w:lang w:val="el-GR"/>
        </w:rPr>
      </w:pPr>
    </w:p>
    <w:p w:rsidR="00AA5F02" w:rsidRPr="00F034CA" w:rsidRDefault="00AA5F02" w:rsidP="00761E24">
      <w:pPr>
        <w:rPr>
          <w:rFonts w:ascii="Tahoma" w:hAnsi="Tahoma"/>
          <w:b/>
          <w:sz w:val="24"/>
          <w:szCs w:val="24"/>
          <w:lang w:val="el-GR"/>
        </w:rPr>
      </w:pPr>
    </w:p>
    <w:p w:rsidR="00761E24" w:rsidRPr="00982DF1" w:rsidRDefault="00761E24" w:rsidP="00761E24">
      <w:pPr>
        <w:rPr>
          <w:rFonts w:ascii="Tahoma" w:hAnsi="Tahoma"/>
          <w:sz w:val="24"/>
          <w:szCs w:val="24"/>
          <w:lang w:val="el-GR"/>
        </w:rPr>
      </w:pPr>
    </w:p>
    <w:p w:rsidR="005B395E" w:rsidRPr="005B395E" w:rsidRDefault="005B395E" w:rsidP="00761E24">
      <w:pPr>
        <w:jc w:val="both"/>
        <w:rPr>
          <w:rFonts w:ascii="Tahoma" w:hAnsi="Tahoma"/>
          <w:b/>
          <w:i/>
          <w:szCs w:val="22"/>
          <w:lang w:val="el-GR"/>
        </w:rPr>
      </w:pPr>
      <w:r w:rsidRPr="005B395E">
        <w:rPr>
          <w:rFonts w:ascii="Tahoma" w:hAnsi="Tahoma"/>
          <w:b/>
          <w:i/>
          <w:szCs w:val="22"/>
          <w:lang w:val="en-US"/>
        </w:rPr>
        <w:t>A</w:t>
      </w:r>
      <w:r w:rsidR="00F82EC6" w:rsidRPr="005B395E">
        <w:rPr>
          <w:rFonts w:ascii="Tahoma" w:hAnsi="Tahoma"/>
          <w:b/>
          <w:i/>
          <w:szCs w:val="22"/>
          <w:lang w:val="el-GR"/>
        </w:rPr>
        <w:t xml:space="preserve">ναζητάτε </w:t>
      </w:r>
      <w:r w:rsidR="00761E24" w:rsidRPr="005B395E">
        <w:rPr>
          <w:rFonts w:ascii="Tahoma" w:hAnsi="Tahoma"/>
          <w:b/>
          <w:i/>
          <w:szCs w:val="22"/>
          <w:lang w:val="el-GR"/>
        </w:rPr>
        <w:t>μια καριέρα</w:t>
      </w:r>
      <w:r w:rsidR="00075F8B" w:rsidRPr="005B395E">
        <w:rPr>
          <w:rFonts w:ascii="Tahoma" w:hAnsi="Tahoma"/>
          <w:b/>
          <w:i/>
          <w:szCs w:val="22"/>
          <w:lang w:val="el-GR"/>
        </w:rPr>
        <w:t xml:space="preserve"> στον τομέα των πωλήσεων</w:t>
      </w:r>
      <w:r w:rsidRPr="005B395E">
        <w:rPr>
          <w:rFonts w:ascii="Tahoma" w:hAnsi="Tahoma"/>
          <w:b/>
          <w:i/>
          <w:szCs w:val="22"/>
          <w:lang w:val="el-GR"/>
        </w:rPr>
        <w:t xml:space="preserve"> ;</w:t>
      </w:r>
    </w:p>
    <w:p w:rsidR="005B395E" w:rsidRPr="00A72A56" w:rsidRDefault="005B395E" w:rsidP="00761E24">
      <w:pPr>
        <w:jc w:val="both"/>
        <w:rPr>
          <w:rFonts w:ascii="Tahoma" w:hAnsi="Tahoma"/>
          <w:b/>
          <w:i/>
          <w:szCs w:val="22"/>
          <w:lang w:val="el-GR"/>
        </w:rPr>
      </w:pPr>
    </w:p>
    <w:p w:rsidR="00761E24" w:rsidRPr="00DD1E65" w:rsidRDefault="005B395E" w:rsidP="00761E24">
      <w:pPr>
        <w:jc w:val="both"/>
        <w:rPr>
          <w:rFonts w:ascii="Tahoma" w:hAnsi="Tahoma"/>
          <w:b/>
          <w:i/>
          <w:szCs w:val="22"/>
          <w:lang w:val="el-GR"/>
        </w:rPr>
      </w:pPr>
      <w:r>
        <w:rPr>
          <w:rFonts w:ascii="Tahoma" w:hAnsi="Tahoma"/>
          <w:b/>
          <w:i/>
          <w:szCs w:val="22"/>
          <w:lang w:val="el-GR"/>
        </w:rPr>
        <w:t xml:space="preserve"> </w:t>
      </w:r>
      <w:r w:rsidR="00DD1E65">
        <w:rPr>
          <w:rFonts w:ascii="Tahoma" w:hAnsi="Tahoma"/>
          <w:b/>
          <w:i/>
          <w:szCs w:val="22"/>
          <w:lang w:val="en-US"/>
        </w:rPr>
        <w:t>H</w:t>
      </w:r>
      <w:r w:rsidR="00DD1E65" w:rsidRPr="005B395E">
        <w:rPr>
          <w:rFonts w:ascii="Tahoma" w:hAnsi="Tahoma"/>
          <w:b/>
          <w:i/>
          <w:szCs w:val="22"/>
          <w:lang w:val="el-GR"/>
        </w:rPr>
        <w:t xml:space="preserve"> Εθνική</w:t>
      </w:r>
      <w:r w:rsidR="00761E24" w:rsidRPr="005B395E">
        <w:rPr>
          <w:rFonts w:ascii="Tahoma" w:hAnsi="Tahoma"/>
          <w:b/>
          <w:i/>
          <w:szCs w:val="22"/>
          <w:lang w:val="el-GR"/>
        </w:rPr>
        <w:t xml:space="preserve"> Ασφαλιστική είναι εδώ </w:t>
      </w:r>
      <w:r w:rsidR="00F82EC6" w:rsidRPr="005B395E">
        <w:rPr>
          <w:rFonts w:ascii="Tahoma" w:hAnsi="Tahoma"/>
          <w:b/>
          <w:i/>
          <w:szCs w:val="22"/>
          <w:lang w:val="el-GR"/>
        </w:rPr>
        <w:t xml:space="preserve">για να </w:t>
      </w:r>
      <w:r w:rsidR="00761E24" w:rsidRPr="005B395E">
        <w:rPr>
          <w:rFonts w:ascii="Tahoma" w:hAnsi="Tahoma"/>
          <w:b/>
          <w:i/>
          <w:szCs w:val="22"/>
          <w:lang w:val="el-GR"/>
        </w:rPr>
        <w:t>σας προσφέρει μια μοναδική ευκαιρία</w:t>
      </w:r>
      <w:r w:rsidR="00DD1E65">
        <w:rPr>
          <w:rFonts w:ascii="Tahoma" w:hAnsi="Tahoma"/>
          <w:b/>
          <w:i/>
          <w:szCs w:val="22"/>
          <w:lang w:val="el-GR"/>
        </w:rPr>
        <w:t xml:space="preserve"> για επαγγελματική αποκατάσταση</w:t>
      </w:r>
      <w:r w:rsidR="00DD1E65" w:rsidRPr="00DD1E65">
        <w:rPr>
          <w:rFonts w:ascii="Tahoma" w:hAnsi="Tahoma"/>
          <w:b/>
          <w:i/>
          <w:szCs w:val="22"/>
          <w:lang w:val="el-GR"/>
        </w:rPr>
        <w:t xml:space="preserve"> </w:t>
      </w:r>
      <w:r w:rsidR="00DD1E65">
        <w:rPr>
          <w:rFonts w:ascii="Tahoma" w:hAnsi="Tahoma"/>
          <w:b/>
          <w:i/>
          <w:szCs w:val="22"/>
          <w:lang w:val="el-GR"/>
        </w:rPr>
        <w:t>στο νομό Ξάνθης-Καβάλας-Κομοτηνής.</w:t>
      </w:r>
    </w:p>
    <w:p w:rsidR="00761E24" w:rsidRPr="005B395E" w:rsidRDefault="00761E24" w:rsidP="00761E24">
      <w:pPr>
        <w:jc w:val="both"/>
        <w:rPr>
          <w:rFonts w:ascii="Tahoma" w:hAnsi="Tahoma"/>
          <w:b/>
          <w:i/>
          <w:szCs w:val="22"/>
          <w:lang w:val="el-GR"/>
        </w:rPr>
      </w:pPr>
    </w:p>
    <w:p w:rsidR="00761E24" w:rsidRPr="005B395E" w:rsidRDefault="005B395E" w:rsidP="00761E24">
      <w:pPr>
        <w:jc w:val="both"/>
        <w:rPr>
          <w:rFonts w:ascii="Tahoma" w:hAnsi="Tahoma"/>
          <w:b/>
          <w:i/>
          <w:szCs w:val="22"/>
          <w:lang w:val="el-GR"/>
        </w:rPr>
      </w:pPr>
      <w:r w:rsidRPr="005B395E">
        <w:rPr>
          <w:rFonts w:ascii="Tahoma" w:hAnsi="Tahoma"/>
          <w:b/>
          <w:i/>
          <w:szCs w:val="22"/>
          <w:lang w:val="en-US"/>
        </w:rPr>
        <w:t>M</w:t>
      </w:r>
      <w:r w:rsidR="00761E24" w:rsidRPr="005B395E">
        <w:rPr>
          <w:rFonts w:ascii="Tahoma" w:hAnsi="Tahoma"/>
          <w:b/>
          <w:i/>
          <w:szCs w:val="22"/>
          <w:lang w:val="el-GR"/>
        </w:rPr>
        <w:t>αζί</w:t>
      </w:r>
      <w:r w:rsidRPr="005B395E">
        <w:rPr>
          <w:rFonts w:ascii="Tahoma" w:hAnsi="Tahoma"/>
          <w:b/>
          <w:i/>
          <w:szCs w:val="22"/>
          <w:lang w:val="el-GR"/>
        </w:rPr>
        <w:t xml:space="preserve"> θα χτίσουμε </w:t>
      </w:r>
      <w:r w:rsidR="00761E24" w:rsidRPr="005B395E">
        <w:rPr>
          <w:rFonts w:ascii="Tahoma" w:hAnsi="Tahoma"/>
          <w:b/>
          <w:i/>
          <w:szCs w:val="22"/>
          <w:lang w:val="el-GR"/>
        </w:rPr>
        <w:t>μια επιτυχημένη σταδιοδρομία</w:t>
      </w:r>
      <w:r w:rsidR="001C2BB6" w:rsidRPr="005B395E">
        <w:rPr>
          <w:rFonts w:ascii="Tahoma" w:hAnsi="Tahoma"/>
          <w:b/>
          <w:i/>
          <w:szCs w:val="22"/>
          <w:lang w:val="el-GR"/>
        </w:rPr>
        <w:t xml:space="preserve"> ασφαλιστικού συμβούλου</w:t>
      </w:r>
      <w:r w:rsidR="00F82EC6" w:rsidRPr="005B395E">
        <w:rPr>
          <w:rFonts w:ascii="Tahoma" w:hAnsi="Tahoma"/>
          <w:b/>
          <w:i/>
          <w:szCs w:val="22"/>
          <w:lang w:val="el-GR"/>
        </w:rPr>
        <w:t xml:space="preserve"> </w:t>
      </w:r>
      <w:r w:rsidRPr="005B395E">
        <w:rPr>
          <w:rFonts w:ascii="Tahoma" w:hAnsi="Tahoma"/>
          <w:b/>
          <w:i/>
          <w:szCs w:val="22"/>
          <w:lang w:val="el-GR"/>
        </w:rPr>
        <w:t xml:space="preserve">με τα </w:t>
      </w:r>
      <w:r w:rsidR="00F82EC6" w:rsidRPr="005B395E">
        <w:rPr>
          <w:rFonts w:ascii="Tahoma" w:hAnsi="Tahoma"/>
          <w:b/>
          <w:i/>
          <w:szCs w:val="22"/>
          <w:lang w:val="el-GR"/>
        </w:rPr>
        <w:t xml:space="preserve"> προνόμια και τις δυνατότητες της πρώτης Ασφαλιστικής Εταιρίας και τ</w:t>
      </w:r>
      <w:r w:rsidRPr="005B395E">
        <w:rPr>
          <w:rFonts w:ascii="Tahoma" w:hAnsi="Tahoma"/>
          <w:b/>
          <w:i/>
          <w:szCs w:val="22"/>
          <w:lang w:val="el-GR"/>
        </w:rPr>
        <w:t>ης</w:t>
      </w:r>
      <w:r w:rsidR="00F82EC6" w:rsidRPr="005B395E">
        <w:rPr>
          <w:rFonts w:ascii="Tahoma" w:hAnsi="Tahoma"/>
          <w:b/>
          <w:i/>
          <w:szCs w:val="22"/>
          <w:lang w:val="el-GR"/>
        </w:rPr>
        <w:t xml:space="preserve"> Εθνικής Τράπεζας</w:t>
      </w:r>
      <w:r w:rsidR="00761E24" w:rsidRPr="005B395E">
        <w:rPr>
          <w:rFonts w:ascii="Tahoma" w:hAnsi="Tahoma"/>
          <w:b/>
          <w:i/>
          <w:szCs w:val="22"/>
          <w:lang w:val="el-GR"/>
        </w:rPr>
        <w:t xml:space="preserve">.      </w:t>
      </w:r>
    </w:p>
    <w:p w:rsidR="00A81ABD" w:rsidRPr="005B395E" w:rsidRDefault="00A81ABD" w:rsidP="00761E24">
      <w:pPr>
        <w:jc w:val="both"/>
        <w:rPr>
          <w:rFonts w:ascii="Tahoma" w:hAnsi="Tahoma"/>
          <w:b/>
          <w:i/>
          <w:szCs w:val="22"/>
          <w:lang w:val="el-GR"/>
        </w:rPr>
      </w:pPr>
    </w:p>
    <w:p w:rsidR="001C2BB6" w:rsidRPr="005B395E" w:rsidRDefault="001C2BB6" w:rsidP="00761E24">
      <w:pPr>
        <w:pBdr>
          <w:bottom w:val="single" w:sz="12" w:space="1" w:color="auto"/>
        </w:pBdr>
        <w:jc w:val="both"/>
        <w:rPr>
          <w:rFonts w:ascii="Tahoma" w:hAnsi="Tahoma"/>
          <w:b/>
          <w:i/>
          <w:szCs w:val="22"/>
          <w:lang w:val="el-GR"/>
        </w:rPr>
      </w:pPr>
    </w:p>
    <w:p w:rsidR="00F82EC6" w:rsidRPr="005B395E" w:rsidRDefault="005B395E" w:rsidP="00761E24">
      <w:pPr>
        <w:pBdr>
          <w:bottom w:val="single" w:sz="12" w:space="1" w:color="auto"/>
        </w:pBdr>
        <w:jc w:val="both"/>
        <w:rPr>
          <w:rFonts w:ascii="Tahoma" w:hAnsi="Tahoma"/>
          <w:szCs w:val="22"/>
          <w:lang w:val="el-GR"/>
        </w:rPr>
      </w:pPr>
      <w:r w:rsidRPr="005B395E">
        <w:rPr>
          <w:rFonts w:ascii="Tahoma" w:hAnsi="Tahoma"/>
          <w:b/>
          <w:i/>
          <w:szCs w:val="22"/>
          <w:lang w:val="el-GR"/>
        </w:rPr>
        <w:t xml:space="preserve">Αποστολή Βιογραφικού : </w:t>
      </w:r>
      <w:hyperlink r:id="rId13" w:history="1">
        <w:r w:rsidR="00DD1E65" w:rsidRPr="00B039E1">
          <w:rPr>
            <w:rStyle w:val="-"/>
            <w:rFonts w:ascii="Tahoma" w:hAnsi="Tahoma"/>
            <w:b/>
            <w:i/>
            <w:szCs w:val="22"/>
            <w:lang w:val="en-US"/>
          </w:rPr>
          <w:t>ea</w:t>
        </w:r>
        <w:r w:rsidR="00DD1E65" w:rsidRPr="00B039E1">
          <w:rPr>
            <w:rStyle w:val="-"/>
            <w:rFonts w:ascii="Tahoma" w:hAnsi="Tahoma"/>
            <w:b/>
            <w:i/>
            <w:szCs w:val="22"/>
            <w:lang w:val="el-GR"/>
          </w:rPr>
          <w:t>.</w:t>
        </w:r>
        <w:r w:rsidR="00DD1E65" w:rsidRPr="00B039E1">
          <w:rPr>
            <w:rStyle w:val="-"/>
            <w:rFonts w:ascii="Tahoma" w:hAnsi="Tahoma"/>
            <w:b/>
            <w:i/>
            <w:szCs w:val="22"/>
            <w:lang w:val="en-US"/>
          </w:rPr>
          <w:t>xanthi</w:t>
        </w:r>
        <w:r w:rsidR="00DD1E65" w:rsidRPr="00DD1E65">
          <w:rPr>
            <w:rStyle w:val="-"/>
            <w:rFonts w:ascii="Tahoma" w:hAnsi="Tahoma"/>
            <w:b/>
            <w:i/>
            <w:szCs w:val="22"/>
            <w:lang w:val="el-GR"/>
          </w:rPr>
          <w:t>8871</w:t>
        </w:r>
        <w:r w:rsidR="00DD1E65" w:rsidRPr="00B039E1">
          <w:rPr>
            <w:rStyle w:val="-"/>
            <w:rFonts w:ascii="Tahoma" w:hAnsi="Tahoma"/>
            <w:b/>
            <w:i/>
            <w:szCs w:val="22"/>
            <w:lang w:val="el-GR"/>
          </w:rPr>
          <w:t>@</w:t>
        </w:r>
        <w:r w:rsidR="00DD1E65" w:rsidRPr="00B039E1">
          <w:rPr>
            <w:rStyle w:val="-"/>
            <w:rFonts w:ascii="Tahoma" w:hAnsi="Tahoma"/>
            <w:b/>
            <w:i/>
            <w:szCs w:val="22"/>
            <w:lang w:val="en-US"/>
          </w:rPr>
          <w:t>insurance</w:t>
        </w:r>
        <w:r w:rsidR="00DD1E65" w:rsidRPr="00B039E1">
          <w:rPr>
            <w:rStyle w:val="-"/>
            <w:rFonts w:ascii="Tahoma" w:hAnsi="Tahoma"/>
            <w:b/>
            <w:i/>
            <w:szCs w:val="22"/>
            <w:lang w:val="el-GR"/>
          </w:rPr>
          <w:t>.</w:t>
        </w:r>
        <w:r w:rsidR="00DD1E65" w:rsidRPr="00B039E1">
          <w:rPr>
            <w:rStyle w:val="-"/>
            <w:rFonts w:ascii="Tahoma" w:hAnsi="Tahoma"/>
            <w:b/>
            <w:i/>
            <w:szCs w:val="22"/>
            <w:lang w:val="en-US"/>
          </w:rPr>
          <w:t>nbg</w:t>
        </w:r>
        <w:r w:rsidR="00DD1E65" w:rsidRPr="00B039E1">
          <w:rPr>
            <w:rStyle w:val="-"/>
            <w:rFonts w:ascii="Tahoma" w:hAnsi="Tahoma"/>
            <w:b/>
            <w:i/>
            <w:szCs w:val="22"/>
            <w:lang w:val="el-GR"/>
          </w:rPr>
          <w:t>.</w:t>
        </w:r>
        <w:r w:rsidR="00DD1E65" w:rsidRPr="00B039E1">
          <w:rPr>
            <w:rStyle w:val="-"/>
            <w:rFonts w:ascii="Tahoma" w:hAnsi="Tahoma"/>
            <w:szCs w:val="22"/>
            <w:lang w:val="en-US"/>
          </w:rPr>
          <w:t>gr</w:t>
        </w:r>
      </w:hyperlink>
    </w:p>
    <w:p w:rsidR="00F82EC6" w:rsidRPr="00DD1E65" w:rsidRDefault="00F82EC6" w:rsidP="00761E24">
      <w:pPr>
        <w:jc w:val="both"/>
        <w:rPr>
          <w:rFonts w:ascii="Tahoma" w:hAnsi="Tahoma"/>
          <w:b/>
          <w:i/>
          <w:sz w:val="24"/>
          <w:szCs w:val="24"/>
          <w:lang w:val="el-GR"/>
        </w:rPr>
      </w:pPr>
    </w:p>
    <w:p w:rsidR="005B395E" w:rsidRPr="00DD1E65" w:rsidRDefault="005B395E" w:rsidP="00A72A56">
      <w:pPr>
        <w:jc w:val="both"/>
        <w:rPr>
          <w:rFonts w:ascii="Tahoma" w:hAnsi="Tahoma"/>
          <w:sz w:val="24"/>
          <w:szCs w:val="24"/>
          <w:lang w:val="el-GR"/>
        </w:rPr>
      </w:pPr>
    </w:p>
    <w:sectPr w:rsidR="005B395E" w:rsidRPr="00DD1E65" w:rsidSect="00F82EC6">
      <w:headerReference w:type="even" r:id="rId14"/>
      <w:headerReference w:type="default" r:id="rId15"/>
      <w:footerReference w:type="default" r:id="rId16"/>
      <w:type w:val="oddPage"/>
      <w:pgSz w:w="11906" w:h="16838" w:code="9"/>
      <w:pgMar w:top="269" w:right="1406" w:bottom="1440" w:left="1729" w:header="720" w:footer="98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EEF" w:rsidRDefault="00434EEF">
      <w:r>
        <w:separator/>
      </w:r>
    </w:p>
  </w:endnote>
  <w:endnote w:type="continuationSeparator" w:id="1">
    <w:p w:rsidR="00434EEF" w:rsidRDefault="00434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193" w:rsidRPr="00761E24" w:rsidRDefault="00191193">
    <w:pPr>
      <w:rPr>
        <w:sz w:val="12"/>
        <w:szCs w:val="12"/>
        <w:lang w:val="el-GR"/>
      </w:rPr>
    </w:pPr>
  </w:p>
  <w:p w:rsidR="00191193" w:rsidRPr="00761E24" w:rsidRDefault="00191193">
    <w:pPr>
      <w:framePr w:w="1440" w:h="120" w:hRule="exact" w:wrap="auto" w:vAnchor="page" w:hAnchor="page" w:x="361" w:y="541"/>
      <w:spacing w:line="120" w:lineRule="exact"/>
      <w:rPr>
        <w:rFonts w:ascii="Courier New" w:hAnsi="Courier New" w:cs="Courier New"/>
        <w:sz w:val="12"/>
        <w:szCs w:val="12"/>
        <w:lang w:val="el-GR"/>
      </w:rPr>
    </w:pPr>
  </w:p>
  <w:p w:rsidR="00191193" w:rsidRPr="00761E24" w:rsidRDefault="009968F3">
    <w:pPr>
      <w:pStyle w:val="a4"/>
      <w:tabs>
        <w:tab w:val="clear" w:pos="8640"/>
        <w:tab w:val="right" w:pos="9500"/>
      </w:tabs>
      <w:ind w:left="-1000" w:right="-1050"/>
      <w:rPr>
        <w:rStyle w:val="a6"/>
        <w:sz w:val="16"/>
        <w:szCs w:val="16"/>
        <w:lang w:val="el-GR"/>
      </w:rPr>
    </w:pPr>
    <w:r w:rsidRPr="009968F3">
      <w:rPr>
        <w:rFonts w:ascii="Tahoma" w:hAnsi="Tahoma"/>
        <w:noProof/>
        <w:sz w:val="16"/>
        <w:szCs w:val="16"/>
        <w:lang w:val="el-GR" w:eastAsia="el-GR" w:bidi="hi-IN"/>
      </w:rPr>
      <w:pict>
        <v:line id="_x0000_s2049" style="position:absolute;left:0;text-align:left;flip:y;z-index:251657728" from="0,6.5pt" to="440pt,6.5pt" strokecolor="#036" strokeweight="1pt"/>
      </w:pict>
    </w:r>
  </w:p>
  <w:p w:rsidR="00761E24" w:rsidRPr="00761E24" w:rsidRDefault="00761E24" w:rsidP="00761E24">
    <w:pPr>
      <w:pStyle w:val="a4"/>
      <w:tabs>
        <w:tab w:val="right" w:pos="9500"/>
      </w:tabs>
      <w:ind w:left="-1000" w:right="-1050"/>
      <w:rPr>
        <w:rFonts w:ascii="Tahoma" w:hAnsi="Tahoma"/>
        <w:sz w:val="16"/>
        <w:szCs w:val="16"/>
        <w:lang w:val="el-GR"/>
      </w:rPr>
    </w:pPr>
  </w:p>
  <w:p w:rsidR="00761E24" w:rsidRPr="00761E24" w:rsidRDefault="00761E24" w:rsidP="00761E24">
    <w:pPr>
      <w:framePr w:w="2877" w:h="643" w:wrap="auto" w:vAnchor="page" w:hAnchor="page" w:x="7630" w:y="15313"/>
      <w:spacing w:line="201" w:lineRule="exact"/>
      <w:rPr>
        <w:rStyle w:val="a6"/>
        <w:rFonts w:ascii="Tahoma" w:hAnsi="Tahoma"/>
        <w:sz w:val="18"/>
        <w:szCs w:val="18"/>
        <w:lang w:val="fr-FR"/>
      </w:rPr>
    </w:pPr>
    <w:r w:rsidRPr="00AA5F02">
      <w:rPr>
        <w:rFonts w:ascii="Tahoma" w:hAnsi="Tahoma"/>
        <w:color w:val="003366"/>
        <w:sz w:val="18"/>
        <w:szCs w:val="18"/>
        <w:lang w:val="fr-FR"/>
      </w:rPr>
      <w:t>T</w:t>
    </w:r>
    <w:r w:rsidRPr="00AA5F02">
      <w:rPr>
        <w:rFonts w:ascii="Tahoma" w:hAnsi="Tahoma"/>
        <w:color w:val="003366"/>
        <w:sz w:val="18"/>
        <w:szCs w:val="18"/>
        <w:lang w:val="el-GR"/>
      </w:rPr>
      <w:t>ηλ</w:t>
    </w:r>
    <w:r w:rsidRPr="000119FD">
      <w:rPr>
        <w:rFonts w:ascii="Tahoma" w:hAnsi="Tahoma"/>
        <w:color w:val="003366"/>
        <w:sz w:val="18"/>
        <w:szCs w:val="18"/>
      </w:rPr>
      <w:t>.:</w:t>
    </w:r>
    <w:r w:rsidRPr="00AA5F02">
      <w:rPr>
        <w:rFonts w:ascii="Tahoma" w:hAnsi="Tahoma"/>
        <w:color w:val="003366"/>
        <w:sz w:val="18"/>
        <w:szCs w:val="18"/>
        <w:lang w:val="en-US"/>
      </w:rPr>
      <w:t xml:space="preserve"> </w:t>
    </w:r>
    <w:r w:rsidRPr="000119FD">
      <w:rPr>
        <w:rFonts w:ascii="Tahoma" w:hAnsi="Tahoma"/>
        <w:color w:val="003366"/>
        <w:sz w:val="18"/>
        <w:szCs w:val="18"/>
      </w:rPr>
      <w:t xml:space="preserve"> (210) 90</w:t>
    </w:r>
    <w:r w:rsidRPr="00AA5F02">
      <w:rPr>
        <w:rFonts w:ascii="Tahoma" w:hAnsi="Tahoma"/>
        <w:color w:val="003366"/>
        <w:sz w:val="18"/>
        <w:szCs w:val="18"/>
        <w:lang w:val="en-US"/>
      </w:rPr>
      <w:t xml:space="preserve"> </w:t>
    </w:r>
    <w:r w:rsidRPr="000119FD">
      <w:rPr>
        <w:rFonts w:ascii="Tahoma" w:hAnsi="Tahoma"/>
        <w:color w:val="003366"/>
        <w:sz w:val="18"/>
        <w:szCs w:val="18"/>
      </w:rPr>
      <w:t>99000</w:t>
    </w:r>
    <w:r w:rsidRPr="000119FD">
      <w:rPr>
        <w:rFonts w:ascii="Tahoma" w:hAnsi="Tahoma"/>
        <w:color w:val="003366"/>
        <w:sz w:val="18"/>
        <w:szCs w:val="18"/>
      </w:rPr>
      <w:br/>
    </w:r>
    <w:r w:rsidRPr="00AA5F02">
      <w:rPr>
        <w:rFonts w:ascii="Tahoma" w:hAnsi="Tahoma"/>
        <w:color w:val="003366"/>
        <w:sz w:val="18"/>
        <w:szCs w:val="18"/>
        <w:lang w:val="fr-FR"/>
      </w:rPr>
      <w:t>Fax</w:t>
    </w:r>
    <w:r w:rsidRPr="000119FD">
      <w:rPr>
        <w:rFonts w:ascii="Tahoma" w:hAnsi="Tahoma"/>
        <w:color w:val="003366"/>
        <w:sz w:val="18"/>
        <w:szCs w:val="18"/>
      </w:rPr>
      <w:t xml:space="preserve">: </w:t>
    </w:r>
    <w:r w:rsidRPr="00AA5F02">
      <w:rPr>
        <w:rFonts w:ascii="Tahoma" w:hAnsi="Tahoma"/>
        <w:color w:val="003366"/>
        <w:sz w:val="18"/>
        <w:szCs w:val="18"/>
        <w:lang w:val="en-US"/>
      </w:rPr>
      <w:t xml:space="preserve"> </w:t>
    </w:r>
    <w:r w:rsidRPr="000119FD">
      <w:rPr>
        <w:rFonts w:ascii="Tahoma" w:hAnsi="Tahoma"/>
        <w:color w:val="003366"/>
        <w:sz w:val="18"/>
        <w:szCs w:val="18"/>
      </w:rPr>
      <w:t xml:space="preserve"> (210) 90</w:t>
    </w:r>
    <w:r w:rsidRPr="00AA5F02">
      <w:rPr>
        <w:rFonts w:ascii="Tahoma" w:hAnsi="Tahoma"/>
        <w:color w:val="003366"/>
        <w:sz w:val="18"/>
        <w:szCs w:val="18"/>
        <w:lang w:val="en-US"/>
      </w:rPr>
      <w:t xml:space="preserve"> </w:t>
    </w:r>
    <w:r w:rsidRPr="000119FD">
      <w:rPr>
        <w:rFonts w:ascii="Tahoma" w:hAnsi="Tahoma"/>
        <w:color w:val="003366"/>
        <w:sz w:val="18"/>
        <w:szCs w:val="18"/>
      </w:rPr>
      <w:t>99111</w:t>
    </w:r>
    <w:r w:rsidRPr="000119FD">
      <w:rPr>
        <w:rFonts w:ascii="Tahoma" w:hAnsi="Tahoma"/>
        <w:sz w:val="18"/>
        <w:szCs w:val="18"/>
      </w:rPr>
      <w:br/>
    </w:r>
    <w:r w:rsidRPr="00AA5F02">
      <w:rPr>
        <w:rFonts w:ascii="Tahoma" w:hAnsi="Tahoma"/>
        <w:color w:val="003366"/>
        <w:sz w:val="18"/>
        <w:szCs w:val="18"/>
        <w:lang w:val="fr-FR"/>
      </w:rPr>
      <w:t>e</w:t>
    </w:r>
    <w:r w:rsidRPr="000119FD">
      <w:rPr>
        <w:rFonts w:ascii="Tahoma" w:hAnsi="Tahoma"/>
        <w:color w:val="003366"/>
        <w:sz w:val="18"/>
        <w:szCs w:val="18"/>
      </w:rPr>
      <w:t>-</w:t>
    </w:r>
    <w:r w:rsidRPr="00AA5F02">
      <w:rPr>
        <w:rFonts w:ascii="Tahoma" w:hAnsi="Tahoma"/>
        <w:color w:val="003366"/>
        <w:sz w:val="18"/>
        <w:szCs w:val="18"/>
        <w:lang w:val="fr-FR"/>
      </w:rPr>
      <w:t>mail</w:t>
    </w:r>
    <w:r w:rsidRPr="000119FD">
      <w:rPr>
        <w:rFonts w:ascii="Tahoma" w:hAnsi="Tahoma"/>
        <w:color w:val="003366"/>
        <w:sz w:val="18"/>
        <w:szCs w:val="18"/>
      </w:rPr>
      <w:t>:</w:t>
    </w:r>
    <w:r w:rsidRPr="000119FD">
      <w:rPr>
        <w:rFonts w:ascii="Tahoma" w:hAnsi="Tahoma"/>
        <w:sz w:val="18"/>
        <w:szCs w:val="18"/>
      </w:rPr>
      <w:t xml:space="preserve"> </w:t>
    </w:r>
    <w:hyperlink r:id="rId1" w:history="1">
      <w:r w:rsidRPr="00BB5F50">
        <w:rPr>
          <w:rStyle w:val="-"/>
          <w:rFonts w:ascii="Tahoma" w:hAnsi="Tahoma"/>
          <w:sz w:val="18"/>
          <w:szCs w:val="18"/>
          <w:lang w:val="fr-FR"/>
        </w:rPr>
        <w:t>ethniki</w:t>
      </w:r>
      <w:r w:rsidRPr="000119FD">
        <w:rPr>
          <w:rStyle w:val="-"/>
          <w:rFonts w:ascii="Tahoma" w:hAnsi="Tahoma"/>
          <w:sz w:val="18"/>
          <w:szCs w:val="18"/>
        </w:rPr>
        <w:t>@</w:t>
      </w:r>
      <w:r w:rsidRPr="00BB5F50">
        <w:rPr>
          <w:rStyle w:val="-"/>
          <w:rFonts w:ascii="Tahoma" w:hAnsi="Tahoma"/>
          <w:sz w:val="18"/>
          <w:szCs w:val="18"/>
          <w:lang w:val="fr-FR"/>
        </w:rPr>
        <w:t>ethniki</w:t>
      </w:r>
      <w:r w:rsidRPr="000119FD">
        <w:rPr>
          <w:rStyle w:val="-"/>
          <w:rFonts w:ascii="Tahoma" w:hAnsi="Tahoma"/>
          <w:sz w:val="18"/>
          <w:szCs w:val="18"/>
        </w:rPr>
        <w:t>-</w:t>
      </w:r>
      <w:r w:rsidRPr="00BB5F50">
        <w:rPr>
          <w:rStyle w:val="-"/>
          <w:rFonts w:ascii="Tahoma" w:hAnsi="Tahoma"/>
          <w:sz w:val="18"/>
          <w:szCs w:val="18"/>
          <w:lang w:val="fr-FR"/>
        </w:rPr>
        <w:t>asfalistiki</w:t>
      </w:r>
      <w:r w:rsidRPr="000119FD">
        <w:rPr>
          <w:rStyle w:val="-"/>
          <w:rFonts w:ascii="Tahoma" w:hAnsi="Tahoma"/>
          <w:sz w:val="18"/>
          <w:szCs w:val="18"/>
        </w:rPr>
        <w:t>.</w:t>
      </w:r>
      <w:r w:rsidRPr="00BB5F50">
        <w:rPr>
          <w:rStyle w:val="-"/>
          <w:rFonts w:ascii="Tahoma" w:hAnsi="Tahoma"/>
          <w:sz w:val="18"/>
          <w:szCs w:val="18"/>
          <w:lang w:val="fr-FR"/>
        </w:rPr>
        <w:t>gr</w:t>
      </w:r>
    </w:hyperlink>
  </w:p>
  <w:p w:rsidR="00761E24" w:rsidRPr="00AA5F02" w:rsidRDefault="00761E24" w:rsidP="00761E24">
    <w:pPr>
      <w:framePr w:w="3097" w:h="614" w:wrap="auto" w:vAnchor="page" w:hAnchor="page" w:x="4630" w:y="15313"/>
      <w:spacing w:line="201" w:lineRule="exact"/>
      <w:ind w:left="100"/>
      <w:rPr>
        <w:rFonts w:ascii="Tahoma" w:hAnsi="Tahoma"/>
        <w:color w:val="003366"/>
        <w:sz w:val="18"/>
        <w:szCs w:val="16"/>
        <w:lang w:val="el-GR"/>
      </w:rPr>
    </w:pPr>
    <w:r w:rsidRPr="00AA5F02">
      <w:rPr>
        <w:rFonts w:ascii="Tahoma" w:hAnsi="Tahoma"/>
        <w:color w:val="003366"/>
        <w:sz w:val="18"/>
        <w:szCs w:val="16"/>
        <w:lang w:val="el-GR"/>
      </w:rPr>
      <w:t>ΕΔΡΑ:</w:t>
    </w:r>
  </w:p>
  <w:p w:rsidR="00761E24" w:rsidRPr="00AA5F02" w:rsidRDefault="00761E24" w:rsidP="00761E24">
    <w:pPr>
      <w:framePr w:w="3097" w:h="614" w:wrap="auto" w:vAnchor="page" w:hAnchor="page" w:x="4630" w:y="15313"/>
      <w:spacing w:line="201" w:lineRule="exact"/>
      <w:ind w:left="100"/>
      <w:rPr>
        <w:rFonts w:ascii="Tahoma" w:hAnsi="Tahoma"/>
        <w:color w:val="003366"/>
        <w:sz w:val="18"/>
        <w:szCs w:val="16"/>
        <w:lang w:val="el-GR"/>
      </w:rPr>
    </w:pPr>
    <w:r w:rsidRPr="00AA5F02">
      <w:rPr>
        <w:rFonts w:ascii="Tahoma" w:hAnsi="Tahoma"/>
        <w:color w:val="003366"/>
        <w:sz w:val="18"/>
        <w:szCs w:val="16"/>
        <w:lang w:val="el-GR"/>
      </w:rPr>
      <w:t>Λεωφόρος  Συγγρού 103-105,</w:t>
    </w:r>
  </w:p>
  <w:p w:rsidR="00761E24" w:rsidRPr="00AA5F02" w:rsidRDefault="00761E24" w:rsidP="00761E24">
    <w:pPr>
      <w:framePr w:w="3097" w:h="614" w:wrap="auto" w:vAnchor="page" w:hAnchor="page" w:x="4630" w:y="15313"/>
      <w:spacing w:line="201" w:lineRule="exact"/>
      <w:ind w:left="100"/>
      <w:rPr>
        <w:rFonts w:ascii="Tahoma" w:hAnsi="Tahoma"/>
        <w:color w:val="003366"/>
        <w:sz w:val="18"/>
        <w:szCs w:val="16"/>
        <w:lang w:val="el-GR"/>
      </w:rPr>
    </w:pPr>
    <w:r w:rsidRPr="00AA5F02">
      <w:rPr>
        <w:rFonts w:ascii="Tahoma" w:hAnsi="Tahoma"/>
        <w:color w:val="003366"/>
        <w:sz w:val="18"/>
        <w:szCs w:val="16"/>
        <w:lang w:val="el-GR"/>
      </w:rPr>
      <w:t>117 45 Αθήνα</w:t>
    </w:r>
  </w:p>
  <w:p w:rsidR="00761E24" w:rsidRPr="00AA5F02" w:rsidRDefault="00761E24" w:rsidP="00761E24">
    <w:pPr>
      <w:framePr w:w="2209" w:h="249" w:wrap="auto" w:vAnchor="page" w:hAnchor="page" w:x="1830" w:y="15313"/>
      <w:spacing w:line="201" w:lineRule="exact"/>
      <w:rPr>
        <w:rFonts w:ascii="Tahoma" w:hAnsi="Tahoma"/>
        <w:b/>
        <w:bCs/>
        <w:color w:val="003366"/>
        <w:sz w:val="18"/>
        <w:szCs w:val="18"/>
        <w:lang w:val="el-GR"/>
      </w:rPr>
    </w:pPr>
    <w:r w:rsidRPr="00AA5F02">
      <w:rPr>
        <w:rFonts w:ascii="Tahoma" w:hAnsi="Tahoma"/>
        <w:b/>
        <w:bCs/>
        <w:color w:val="003366"/>
        <w:sz w:val="18"/>
        <w:szCs w:val="18"/>
        <w:lang w:val="el-GR"/>
      </w:rPr>
      <w:t>ΕΘΝΙΚΗ ΑΣΦΑΛΙΣΤΙΚΗ</w:t>
    </w:r>
  </w:p>
  <w:p w:rsidR="00761E24" w:rsidRPr="00AA5F02" w:rsidRDefault="00761E24" w:rsidP="00761E24">
    <w:pPr>
      <w:framePr w:w="2209" w:h="249" w:wrap="auto" w:vAnchor="page" w:hAnchor="page" w:x="1830" w:y="15313"/>
      <w:spacing w:line="201" w:lineRule="exact"/>
      <w:rPr>
        <w:rFonts w:ascii="Tahoma" w:hAnsi="Tahoma"/>
        <w:color w:val="003366"/>
        <w:sz w:val="18"/>
        <w:szCs w:val="18"/>
        <w:lang w:val="el-GR"/>
      </w:rPr>
    </w:pPr>
    <w:r w:rsidRPr="00AA5F02">
      <w:rPr>
        <w:rFonts w:ascii="Tahoma" w:hAnsi="Tahoma"/>
        <w:color w:val="003366"/>
        <w:sz w:val="18"/>
        <w:szCs w:val="18"/>
        <w:lang w:val="el-GR"/>
      </w:rPr>
      <w:t>Μέλος του Ομίλου Εθνική Τράπεζα της Ελλάδος</w:t>
    </w:r>
  </w:p>
  <w:p w:rsidR="00761E24" w:rsidRPr="00761E24" w:rsidRDefault="00761E24" w:rsidP="00761E24">
    <w:pPr>
      <w:pStyle w:val="a4"/>
      <w:tabs>
        <w:tab w:val="right" w:pos="9500"/>
      </w:tabs>
      <w:ind w:left="-1000" w:right="-1050"/>
      <w:rPr>
        <w:rFonts w:ascii="Tahoma" w:hAnsi="Tahoma"/>
        <w:sz w:val="16"/>
        <w:szCs w:val="16"/>
        <w:lang w:val="el-GR"/>
      </w:rPr>
    </w:pPr>
  </w:p>
  <w:p w:rsidR="00761E24" w:rsidRPr="00761E24" w:rsidRDefault="00761E24" w:rsidP="00761E24">
    <w:pPr>
      <w:pStyle w:val="a4"/>
      <w:tabs>
        <w:tab w:val="right" w:pos="9500"/>
      </w:tabs>
      <w:ind w:left="-1000" w:right="-1050"/>
      <w:rPr>
        <w:rFonts w:ascii="Tahoma" w:hAnsi="Tahoma"/>
        <w:sz w:val="16"/>
        <w:szCs w:val="16"/>
        <w:lang w:val="el-GR"/>
      </w:rPr>
    </w:pPr>
  </w:p>
  <w:p w:rsidR="00191193" w:rsidRPr="00761E24" w:rsidRDefault="00191193" w:rsidP="008C0648">
    <w:pPr>
      <w:pStyle w:val="a4"/>
      <w:tabs>
        <w:tab w:val="clear" w:pos="8640"/>
        <w:tab w:val="right" w:pos="9500"/>
      </w:tabs>
      <w:ind w:left="-1000" w:right="-1050"/>
      <w:rPr>
        <w:sz w:val="16"/>
        <w:szCs w:val="16"/>
        <w:lang w:val="el-GR"/>
      </w:rPr>
    </w:pPr>
    <w:r w:rsidRPr="00761E24">
      <w:rPr>
        <w:rStyle w:val="a6"/>
        <w:sz w:val="16"/>
        <w:szCs w:val="16"/>
        <w:lang w:val="el-GR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EEF" w:rsidRDefault="00434EEF">
      <w:r>
        <w:separator/>
      </w:r>
    </w:p>
  </w:footnote>
  <w:footnote w:type="continuationSeparator" w:id="1">
    <w:p w:rsidR="00434EEF" w:rsidRDefault="00434E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193" w:rsidRDefault="00191193" w:rsidP="00D3013E">
    <w:pPr>
      <w:pStyle w:val="a3"/>
      <w:jc w:val="center"/>
    </w:pPr>
    <w:r>
      <w:rPr>
        <w:lang w:val="el-GR"/>
      </w:rPr>
      <w:tab/>
    </w:r>
    <w:r>
      <w:rPr>
        <w:lang w:val="el-GR"/>
      </w:rPr>
      <w:tab/>
    </w:r>
    <w:r w:rsidR="00717BF4">
      <w:rPr>
        <w:noProof/>
        <w:lang w:val="el-GR" w:eastAsia="el-GR"/>
      </w:rPr>
      <w:drawing>
        <wp:inline distT="0" distB="0" distL="0" distR="0">
          <wp:extent cx="1666875" cy="800100"/>
          <wp:effectExtent l="19050" t="0" r="9525" b="0"/>
          <wp:docPr id="2" name="Εικόνα 2" descr="IKEAlgB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KEAlgB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E24" w:rsidRDefault="00F82EC6" w:rsidP="00F82EC6">
    <w:pPr>
      <w:pStyle w:val="a3"/>
      <w:spacing w:before="120"/>
      <w:ind w:right="272"/>
    </w:pPr>
    <w:r>
      <w:object w:dxaOrig="27882" w:dyaOrig="72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75pt;height:32.25pt" o:ole="">
          <v:imagedata r:id="rId1" o:title=""/>
        </v:shape>
        <o:OLEObject Type="Embed" ProgID="MSPhotoEd.3" ShapeID="_x0000_i1025" DrawAspect="Content" ObjectID="_1490603739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97628"/>
    <w:multiLevelType w:val="hybridMultilevel"/>
    <w:tmpl w:val="3CF85C04"/>
    <w:lvl w:ilvl="0" w:tplc="3076A4C6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E67FB6"/>
    <w:multiLevelType w:val="hybridMultilevel"/>
    <w:tmpl w:val="A53EAE92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29663D2"/>
    <w:multiLevelType w:val="multilevel"/>
    <w:tmpl w:val="720EF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3314">
      <o:colormru v:ext="edit" colors="#036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F685A"/>
    <w:rsid w:val="000119FD"/>
    <w:rsid w:val="000223DF"/>
    <w:rsid w:val="00023DD3"/>
    <w:rsid w:val="00054797"/>
    <w:rsid w:val="00055D64"/>
    <w:rsid w:val="00060585"/>
    <w:rsid w:val="00072A6A"/>
    <w:rsid w:val="00075F8B"/>
    <w:rsid w:val="0007770B"/>
    <w:rsid w:val="00080F67"/>
    <w:rsid w:val="000918DF"/>
    <w:rsid w:val="00093FF9"/>
    <w:rsid w:val="000C603A"/>
    <w:rsid w:val="000D29A4"/>
    <w:rsid w:val="000E4E3E"/>
    <w:rsid w:val="000F0A94"/>
    <w:rsid w:val="000F35BE"/>
    <w:rsid w:val="001009A7"/>
    <w:rsid w:val="00127260"/>
    <w:rsid w:val="00127C95"/>
    <w:rsid w:val="00131777"/>
    <w:rsid w:val="00173A98"/>
    <w:rsid w:val="00177EE8"/>
    <w:rsid w:val="00191193"/>
    <w:rsid w:val="001B6585"/>
    <w:rsid w:val="001C0918"/>
    <w:rsid w:val="001C2BB6"/>
    <w:rsid w:val="001F20BD"/>
    <w:rsid w:val="001F4793"/>
    <w:rsid w:val="001F7BEF"/>
    <w:rsid w:val="002015C9"/>
    <w:rsid w:val="00227190"/>
    <w:rsid w:val="002414A7"/>
    <w:rsid w:val="00273224"/>
    <w:rsid w:val="00274394"/>
    <w:rsid w:val="00290192"/>
    <w:rsid w:val="00290CA4"/>
    <w:rsid w:val="00291818"/>
    <w:rsid w:val="00296FB8"/>
    <w:rsid w:val="002B7DAC"/>
    <w:rsid w:val="002C6A26"/>
    <w:rsid w:val="002D433C"/>
    <w:rsid w:val="002D4D2D"/>
    <w:rsid w:val="003012F3"/>
    <w:rsid w:val="00357A93"/>
    <w:rsid w:val="00367D7C"/>
    <w:rsid w:val="00377BEE"/>
    <w:rsid w:val="00381AA2"/>
    <w:rsid w:val="003A16BC"/>
    <w:rsid w:val="003A5185"/>
    <w:rsid w:val="003B5770"/>
    <w:rsid w:val="003D712A"/>
    <w:rsid w:val="003E752A"/>
    <w:rsid w:val="003F0FCF"/>
    <w:rsid w:val="003F27C8"/>
    <w:rsid w:val="003F2F74"/>
    <w:rsid w:val="003F3519"/>
    <w:rsid w:val="00416B89"/>
    <w:rsid w:val="0042550F"/>
    <w:rsid w:val="00434EEF"/>
    <w:rsid w:val="00450CEE"/>
    <w:rsid w:val="00457D10"/>
    <w:rsid w:val="00463234"/>
    <w:rsid w:val="004A4E5D"/>
    <w:rsid w:val="004B3916"/>
    <w:rsid w:val="004B7932"/>
    <w:rsid w:val="004C4EAE"/>
    <w:rsid w:val="004D7598"/>
    <w:rsid w:val="00510A0B"/>
    <w:rsid w:val="00522ADE"/>
    <w:rsid w:val="0053204A"/>
    <w:rsid w:val="00541EA1"/>
    <w:rsid w:val="00547BF5"/>
    <w:rsid w:val="00565345"/>
    <w:rsid w:val="00570AD8"/>
    <w:rsid w:val="005B395E"/>
    <w:rsid w:val="005B6819"/>
    <w:rsid w:val="005B7148"/>
    <w:rsid w:val="005C4CB3"/>
    <w:rsid w:val="006129DB"/>
    <w:rsid w:val="00622EB8"/>
    <w:rsid w:val="006635CB"/>
    <w:rsid w:val="006C2016"/>
    <w:rsid w:val="006D09DE"/>
    <w:rsid w:val="00717BF4"/>
    <w:rsid w:val="00740B75"/>
    <w:rsid w:val="00740CD6"/>
    <w:rsid w:val="0075338A"/>
    <w:rsid w:val="00761E24"/>
    <w:rsid w:val="0077234A"/>
    <w:rsid w:val="007729DE"/>
    <w:rsid w:val="007A5A77"/>
    <w:rsid w:val="007B1BA4"/>
    <w:rsid w:val="007E3D1D"/>
    <w:rsid w:val="007E3E35"/>
    <w:rsid w:val="007E58A5"/>
    <w:rsid w:val="007F685A"/>
    <w:rsid w:val="008031F7"/>
    <w:rsid w:val="0081071F"/>
    <w:rsid w:val="008111C2"/>
    <w:rsid w:val="00840751"/>
    <w:rsid w:val="00871715"/>
    <w:rsid w:val="00875B6A"/>
    <w:rsid w:val="008A170E"/>
    <w:rsid w:val="008C0648"/>
    <w:rsid w:val="008D01DE"/>
    <w:rsid w:val="008F2F02"/>
    <w:rsid w:val="00902A88"/>
    <w:rsid w:val="00914BE3"/>
    <w:rsid w:val="009205FE"/>
    <w:rsid w:val="00926418"/>
    <w:rsid w:val="00926650"/>
    <w:rsid w:val="009437CC"/>
    <w:rsid w:val="0095516B"/>
    <w:rsid w:val="00972395"/>
    <w:rsid w:val="0097378E"/>
    <w:rsid w:val="00975754"/>
    <w:rsid w:val="00975D06"/>
    <w:rsid w:val="00975D92"/>
    <w:rsid w:val="00982DF1"/>
    <w:rsid w:val="009968F3"/>
    <w:rsid w:val="00996E6C"/>
    <w:rsid w:val="009C5080"/>
    <w:rsid w:val="009E3BA7"/>
    <w:rsid w:val="009F2F52"/>
    <w:rsid w:val="00A26331"/>
    <w:rsid w:val="00A72A56"/>
    <w:rsid w:val="00A81ABD"/>
    <w:rsid w:val="00AA126A"/>
    <w:rsid w:val="00AA5F02"/>
    <w:rsid w:val="00AB220D"/>
    <w:rsid w:val="00AB3768"/>
    <w:rsid w:val="00AB5E51"/>
    <w:rsid w:val="00AC207C"/>
    <w:rsid w:val="00AD5797"/>
    <w:rsid w:val="00AE015D"/>
    <w:rsid w:val="00B457B5"/>
    <w:rsid w:val="00B70D8C"/>
    <w:rsid w:val="00B870F1"/>
    <w:rsid w:val="00B8757D"/>
    <w:rsid w:val="00B937F1"/>
    <w:rsid w:val="00BB5270"/>
    <w:rsid w:val="00BD0BD9"/>
    <w:rsid w:val="00BE11B8"/>
    <w:rsid w:val="00C0094B"/>
    <w:rsid w:val="00C03B7E"/>
    <w:rsid w:val="00C24189"/>
    <w:rsid w:val="00C50F3F"/>
    <w:rsid w:val="00C674F7"/>
    <w:rsid w:val="00C72CF8"/>
    <w:rsid w:val="00C947D0"/>
    <w:rsid w:val="00CA34A7"/>
    <w:rsid w:val="00CA37E9"/>
    <w:rsid w:val="00CA438B"/>
    <w:rsid w:val="00CB4F3B"/>
    <w:rsid w:val="00CC54E2"/>
    <w:rsid w:val="00D26DF6"/>
    <w:rsid w:val="00D3013E"/>
    <w:rsid w:val="00D40EA4"/>
    <w:rsid w:val="00D875A0"/>
    <w:rsid w:val="00DA1E24"/>
    <w:rsid w:val="00DC0E3D"/>
    <w:rsid w:val="00DD1E65"/>
    <w:rsid w:val="00DF51B4"/>
    <w:rsid w:val="00E07759"/>
    <w:rsid w:val="00E50608"/>
    <w:rsid w:val="00E51C5E"/>
    <w:rsid w:val="00E60DCC"/>
    <w:rsid w:val="00E62F41"/>
    <w:rsid w:val="00E64FF2"/>
    <w:rsid w:val="00E675B6"/>
    <w:rsid w:val="00E6792D"/>
    <w:rsid w:val="00EC60A1"/>
    <w:rsid w:val="00EE37DA"/>
    <w:rsid w:val="00F031D3"/>
    <w:rsid w:val="00F034CA"/>
    <w:rsid w:val="00F80394"/>
    <w:rsid w:val="00F82EC6"/>
    <w:rsid w:val="00FD0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ru v:ext="edit" colors="#03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3DF"/>
    <w:rPr>
      <w:rFonts w:ascii="Arial" w:hAnsi="Arial" w:cs="Arial"/>
      <w:color w:val="000000"/>
      <w:sz w:val="22"/>
      <w:lang w:val="en-GB" w:eastAsia="en-US"/>
    </w:rPr>
  </w:style>
  <w:style w:type="paragraph" w:styleId="1">
    <w:name w:val="heading 1"/>
    <w:basedOn w:val="a"/>
    <w:next w:val="a"/>
    <w:qFormat/>
    <w:rsid w:val="000223DF"/>
    <w:pPr>
      <w:keepNext/>
      <w:framePr w:w="2233" w:h="689" w:wrap="auto" w:vAnchor="page" w:hAnchor="page" w:x="929" w:y="15449"/>
      <w:spacing w:line="259" w:lineRule="exact"/>
      <w:outlineLvl w:val="0"/>
    </w:pPr>
    <w:rPr>
      <w:i/>
      <w:iCs/>
      <w:sz w:val="18"/>
      <w:szCs w:val="22"/>
    </w:rPr>
  </w:style>
  <w:style w:type="paragraph" w:styleId="2">
    <w:name w:val="heading 2"/>
    <w:basedOn w:val="a"/>
    <w:next w:val="a"/>
    <w:qFormat/>
    <w:rsid w:val="002D4D2D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223DF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0223DF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0223DF"/>
    <w:pPr>
      <w:jc w:val="both"/>
    </w:pPr>
    <w:rPr>
      <w:lang w:val="el-GR"/>
    </w:rPr>
  </w:style>
  <w:style w:type="paragraph" w:styleId="20">
    <w:name w:val="Body Text 2"/>
    <w:basedOn w:val="a"/>
    <w:rsid w:val="000223DF"/>
    <w:pPr>
      <w:ind w:right="772"/>
      <w:jc w:val="both"/>
    </w:pPr>
    <w:rPr>
      <w:lang w:val="el-GR"/>
    </w:rPr>
  </w:style>
  <w:style w:type="paragraph" w:styleId="3">
    <w:name w:val="Body Text 3"/>
    <w:basedOn w:val="a"/>
    <w:rsid w:val="000223DF"/>
    <w:pPr>
      <w:ind w:right="872"/>
      <w:jc w:val="both"/>
    </w:pPr>
    <w:rPr>
      <w:lang w:val="el-GR"/>
    </w:rPr>
  </w:style>
  <w:style w:type="character" w:styleId="a6">
    <w:name w:val="page number"/>
    <w:basedOn w:val="a0"/>
    <w:rsid w:val="0077234A"/>
  </w:style>
  <w:style w:type="paragraph" w:styleId="a7">
    <w:name w:val="Balloon Text"/>
    <w:basedOn w:val="a"/>
    <w:semiHidden/>
    <w:rsid w:val="007E3E35"/>
    <w:rPr>
      <w:rFonts w:ascii="Tahoma" w:hAnsi="Tahoma" w:cs="Tahoma"/>
      <w:sz w:val="16"/>
      <w:szCs w:val="16"/>
    </w:rPr>
  </w:style>
  <w:style w:type="paragraph" w:styleId="a8">
    <w:name w:val="Title"/>
    <w:basedOn w:val="a"/>
    <w:qFormat/>
    <w:rsid w:val="00BB5270"/>
    <w:pPr>
      <w:jc w:val="center"/>
    </w:pPr>
    <w:rPr>
      <w:rFonts w:ascii="Times New Roman" w:hAnsi="Times New Roman" w:cs="Times New Roman"/>
      <w:b/>
      <w:bCs/>
      <w:color w:val="auto"/>
      <w:sz w:val="24"/>
      <w:szCs w:val="24"/>
      <w:lang w:val="el-GR"/>
    </w:rPr>
  </w:style>
  <w:style w:type="character" w:styleId="-">
    <w:name w:val="Hyperlink"/>
    <w:basedOn w:val="a0"/>
    <w:rsid w:val="00761E2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B39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a.xanthi8871@insurance.nbg.g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thniki@ethniki-asfalistiki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INS Document File" ma:contentTypeID="0x01010046F893369D87984DAF70E8F6782B6E4500C13A2EF5B64C0E4AB222FA7E051F1DFA" ma:contentTypeVersion="24" ma:contentTypeDescription="" ma:contentTypeScope="" ma:versionID="948be8a344e6b28c385137a2e13675ed">
  <xsd:schema xmlns:xsd="http://www.w3.org/2001/XMLSchema" xmlns:xs="http://www.w3.org/2001/XMLSchema" xmlns:p="http://schemas.microsoft.com/office/2006/metadata/properties" xmlns:ns2="5d408190-7a03-440a-9c52-b946f105fbfd" xmlns:ns3="http://schemas.microsoft.com/sharepoint/v3/fields" targetNamespace="http://schemas.microsoft.com/office/2006/metadata/properties" ma:root="true" ma:fieldsID="bbecba31fafa7cedaa9632e94df46041" ns2:_="" ns3:_="">
    <xsd:import namespace="5d408190-7a03-440a-9c52-b946f105fbf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NINSDocType" minOccurs="0"/>
                <xsd:element ref="ns2:NINSDatePublish" minOccurs="0"/>
                <xsd:element ref="ns2:NINSCode" minOccurs="0"/>
                <xsd:element ref="ns2:NINSDateProposal" minOccurs="0"/>
                <xsd:element ref="ns2:NINSDocStatus" minOccurs="0"/>
                <xsd:element ref="ns2:NINSDocCode" minOccurs="0"/>
                <xsd:element ref="ns3:_Version" minOccurs="0"/>
                <xsd:element ref="ns2:NINSDueDate" minOccurs="0"/>
                <xsd:element ref="ns2:Θέση_x0020_Κόστους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08190-7a03-440a-9c52-b946f105fbfd" elementFormDefault="qualified">
    <xsd:import namespace="http://schemas.microsoft.com/office/2006/documentManagement/types"/>
    <xsd:import namespace="http://schemas.microsoft.com/office/infopath/2007/PartnerControls"/>
    <xsd:element name="NINSDocType" ma:index="2" nillable="true" ma:displayName="Τύπος Εγγράφου" ma:default="" ma:format="Dropdown" ma:internalName="NINSDocType">
      <xsd:simpleType>
        <xsd:restriction base="dms:Choice">
          <xsd:enumeration value="Διαδικασία"/>
          <xsd:enumeration value="Αρμοδιότητες"/>
          <xsd:enumeration value="Περιγραφή θέσης εργασίας"/>
          <xsd:enumeration value="Οδηγία"/>
          <xsd:enumeration value="Επιθεωρήσεις"/>
          <xsd:enumeration value="Έργα"/>
        </xsd:restriction>
      </xsd:simpleType>
    </xsd:element>
    <xsd:element name="NINSDatePublish" ma:index="3" nillable="true" ma:displayName="Ημερομηνία Δημοσίευσης" ma:default="[today]" ma:format="DateOnly" ma:internalName="NINSDatePublish">
      <xsd:simpleType>
        <xsd:restriction base="dms:DateTime"/>
      </xsd:simpleType>
    </xsd:element>
    <xsd:element name="NINSCode" ma:index="5" nillable="true" ma:displayName="Κωδικός Εγγράφου" ma:default="" ma:internalName="NINSCode">
      <xsd:simpleType>
        <xsd:restriction base="dms:Text">
          <xsd:maxLength value="255"/>
        </xsd:restriction>
      </xsd:simpleType>
    </xsd:element>
    <xsd:element name="NINSDateProposal" ma:index="6" nillable="true" ma:displayName="Ημερομηνία Προσφοράς" ma:default="" ma:format="DateOnly" ma:internalName="NINSDateProposal">
      <xsd:simpleType>
        <xsd:restriction base="dms:DateTime"/>
      </xsd:simpleType>
    </xsd:element>
    <xsd:element name="NINSDocStatus" ma:index="7" nillable="true" ma:displayName="Κατάσταση Εγγράφου" ma:default="Σχέδιο" ma:format="Dropdown" ma:internalName="NINSDocStatus">
      <xsd:simpleType>
        <xsd:restriction base="dms:Choice">
          <xsd:enumeration value="Σχέδιο"/>
          <xsd:enumeration value="Για Έγκριση"/>
          <xsd:enumeration value="Τελική Έκδοση"/>
          <xsd:enumeration value="Παλιά Έκδοση"/>
        </xsd:restriction>
      </xsd:simpleType>
    </xsd:element>
    <xsd:element name="NINSDocCode" ma:index="8" nillable="true" ma:displayName="Κωδικός Συνδεδεμένου Εγγράφου" ma:default="" ma:internalName="NINSDocCode">
      <xsd:simpleType>
        <xsd:restriction base="dms:Text">
          <xsd:maxLength value="255"/>
        </xsd:restriction>
      </xsd:simpleType>
    </xsd:element>
    <xsd:element name="NINSDueDate" ma:index="10" nillable="true" ma:displayName="Ημερομηνία Λήξης Ισχύος Εγγράφου" ma:default="" ma:format="DateOnly" ma:internalName="NINSDueDate">
      <xsd:simpleType>
        <xsd:restriction base="dms:DateTime"/>
      </xsd:simpleType>
    </xsd:element>
    <xsd:element name="Θέση_x0020_Κόστους" ma:index="18" nillable="true" ma:displayName="Θέση Κόστους" ma:default="00000" ma:internalName="_x0398__x03ad__x03c3__x03b7__x0020__x039a__x03cc__x03c3__x03c4__x03bf__x03c5__x03c2_">
      <xsd:simpleType>
        <xsd:restriction base="dms:Text">
          <xsd:maxLength value="1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9" nillable="true" ma:displayName="Έκδοση" ma:hidden="true" ma:internalName="_Version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Τύπος περιεχομένου"/>
        <xsd:element ref="dc:title" minOccurs="0" maxOccurs="1" ma:index="1" ma:displayName="Τίτλος"/>
        <xsd:element ref="dc:subject" minOccurs="0" maxOccurs="1"/>
        <xsd:element ref="dc:description" minOccurs="0" maxOccurs="1" ma:index="11" ma:displayName="Σχόλια"/>
        <xsd:element name="keywords" minOccurs="0" maxOccurs="1" type="xsd:string" ma:index="4" ma:displayName="Λέξεις-κλειδιά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p:properties xmlns:p="http://schemas.microsoft.com/office/2006/metadata/properties" xmlns:xsi="http://www.w3.org/2001/XMLSchema-instance">
  <documentManagement>
    <NINSDocStatus xmlns="5d408190-7a03-440a-9c52-b946f105fbfd">Σχέδιο</NINSDocStatus>
    <_Version xmlns="http://schemas.microsoft.com/sharepoint/v3/fields" xsi:nil="true"/>
    <Θέση_x0020_Κόστους xmlns="5d408190-7a03-440a-9c52-b946f105fbfd">00000</Θέση_x0020_Κόστους>
    <NINSDueDate xmlns="5d408190-7a03-440a-9c52-b946f105fbfd">1999-11-30T00:00:00+00:00</NINSDueDate>
    <NINSDocType xmlns="5d408190-7a03-440a-9c52-b946f105fbfd" xsi:nil="true"/>
    <NINSDatePublish xmlns="5d408190-7a03-440a-9c52-b946f105fbfd">2011-01-21T11:56:06+00:00</NINSDatePublish>
    <NINSCode xmlns="5d408190-7a03-440a-9c52-b946f105fbfd" xsi:nil="true"/>
    <NINSDateProposal xmlns="5d408190-7a03-440a-9c52-b946f105fbfd">1999-11-30T00:00:00+00:00</NINSDateProposal>
    <NINSDocCode xmlns="5d408190-7a03-440a-9c52-b946f105fbfd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/>
    <Type>10001</Type>
    <SequenceNumber>10000</SequenceNumber>
    <Assembly>ContentItemAddedHandler, Version=1.0.0.0, Culture=neutral, PublicKeyToken=e491bb198f815f9f</Assembly>
    <Class>ContentItemAddedHandler.ItemAddedHandler</Class>
    <Data/>
    <Filter/>
  </Receiver>
</spe:Receivers>
</file>

<file path=customXml/itemProps1.xml><?xml version="1.0" encoding="utf-8"?>
<ds:datastoreItem xmlns:ds="http://schemas.openxmlformats.org/officeDocument/2006/customXml" ds:itemID="{DD0DE292-2822-4E08-951F-7763290F8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408190-7a03-440a-9c52-b946f105fbf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9C40D-E978-4143-B108-23EB2319866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253A001-8841-41E0-A5A6-58DDFD99214E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05D8ED69-B1B3-4AD0-8A77-5B0AA1BFEFDD}">
  <ds:schemaRefs>
    <ds:schemaRef ds:uri="http://schemas.microsoft.com/office/2006/metadata/properties"/>
    <ds:schemaRef ds:uri="5d408190-7a03-440a-9c52-b946f105fbfd"/>
    <ds:schemaRef ds:uri="http://schemas.microsoft.com/sharepoint/v3/fields"/>
  </ds:schemaRefs>
</ds:datastoreItem>
</file>

<file path=customXml/itemProps5.xml><?xml version="1.0" encoding="utf-8"?>
<ds:datastoreItem xmlns:ds="http://schemas.openxmlformats.org/officeDocument/2006/customXml" ds:itemID="{A8E222ED-A0AA-4421-A840-D18150923E4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9BA4FAD-3AB3-4174-9AD8-497E599512F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ΑΓΓΕΛΙΑ ΣΤΡΑΤΟΛΟΓΗΣΗΣ</vt:lpstr>
      <vt:lpstr>9/9/2009</vt:lpstr>
    </vt:vector>
  </TitlesOfParts>
  <Company>FOURLIS BROS SA</Company>
  <LinksUpToDate>false</LinksUpToDate>
  <CharactersWithSpaces>478</CharactersWithSpaces>
  <SharedDoc>false</SharedDoc>
  <HLinks>
    <vt:vector size="6" baseType="variant">
      <vt:variant>
        <vt:i4>1900653</vt:i4>
      </vt:variant>
      <vt:variant>
        <vt:i4>3</vt:i4>
      </vt:variant>
      <vt:variant>
        <vt:i4>0</vt:i4>
      </vt:variant>
      <vt:variant>
        <vt:i4>5</vt:i4>
      </vt:variant>
      <vt:variant>
        <vt:lpwstr>mailto:ethniki@ethniki-asfalistiki.gr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ΑΓΓΕΛΙΑ ΣΤΡΑΤΟΛΟΓΗΣΗΣ</dc:title>
  <dc:creator>IKEA</dc:creator>
  <cp:lastModifiedBy>ΑΘΑΝΑΣΙΟΣ ΚΟΛΤΣΟΣ</cp:lastModifiedBy>
  <cp:revision>2</cp:revision>
  <cp:lastPrinted>2015-03-18T18:42:00Z</cp:lastPrinted>
  <dcterms:created xsi:type="dcterms:W3CDTF">2015-04-15T08:49:00Z</dcterms:created>
  <dcterms:modified xsi:type="dcterms:W3CDTF">2015-04-15T08:49:00Z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INSDivision">
    <vt:lpwstr/>
  </property>
  <property fmtid="{D5CDD505-2E9C-101B-9397-08002B2CF9AE}" pid="3" name="display_urn:schemas-microsoft-com:office:office#Editor">
    <vt:lpwstr>ΚΟΡΑΚΑ ΜΑΡΙΑ</vt:lpwstr>
  </property>
  <property fmtid="{D5CDD505-2E9C-101B-9397-08002B2CF9AE}" pid="4" name="xd_Signature">
    <vt:lpwstr/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ΚΟΡΑΚΑ ΜΑΡΙΑ</vt:lpwstr>
  </property>
  <property fmtid="{D5CDD505-2E9C-101B-9397-08002B2CF9AE}" pid="8" name="ContentTypeId">
    <vt:lpwstr>0x01010046F893369D87984DAF70E8F6782B6E450059BE0349E82BBD4BB6811CA065B9BC25</vt:lpwstr>
  </property>
  <property fmtid="{D5CDD505-2E9C-101B-9397-08002B2CF9AE}" pid="9" name="_SourceUrl">
    <vt:lpwstr/>
  </property>
  <property fmtid="{D5CDD505-2E9C-101B-9397-08002B2CF9AE}" pid="10" name="Subject">
    <vt:lpwstr/>
  </property>
  <property fmtid="{D5CDD505-2E9C-101B-9397-08002B2CF9AE}" pid="11" name="_Category">
    <vt:lpwstr/>
  </property>
  <property fmtid="{D5CDD505-2E9C-101B-9397-08002B2CF9AE}" pid="12" name="Categories">
    <vt:lpwstr/>
  </property>
  <property fmtid="{D5CDD505-2E9C-101B-9397-08002B2CF9AE}" pid="13" name="Approval Level">
    <vt:lpwstr/>
  </property>
  <property fmtid="{D5CDD505-2E9C-101B-9397-08002B2CF9AE}" pid="14" name="_Comments">
    <vt:lpwstr/>
  </property>
  <property fmtid="{D5CDD505-2E9C-101B-9397-08002B2CF9AE}" pid="15" name="Assigned To">
    <vt:lpwstr/>
  </property>
  <property fmtid="{D5CDD505-2E9C-101B-9397-08002B2CF9AE}" pid="16" name="Keywords">
    <vt:lpwstr/>
  </property>
  <property fmtid="{D5CDD505-2E9C-101B-9397-08002B2CF9AE}" pid="17" name="_Author">
    <vt:lpwstr>IKEA</vt:lpwstr>
  </property>
  <property fmtid="{D5CDD505-2E9C-101B-9397-08002B2CF9AE}" pid="18" name="NINSDocStatus">
    <vt:lpwstr>Σχέδιο</vt:lpwstr>
  </property>
  <property fmtid="{D5CDD505-2E9C-101B-9397-08002B2CF9AE}" pid="19" name="_Version">
    <vt:lpwstr/>
  </property>
  <property fmtid="{D5CDD505-2E9C-101B-9397-08002B2CF9AE}" pid="20" name="Θέση Κόστους">
    <vt:lpwstr>00000</vt:lpwstr>
  </property>
  <property fmtid="{D5CDD505-2E9C-101B-9397-08002B2CF9AE}" pid="21" name="NINSDueDate">
    <vt:lpwstr>1999-11-30T02:00:00Z</vt:lpwstr>
  </property>
  <property fmtid="{D5CDD505-2E9C-101B-9397-08002B2CF9AE}" pid="22" name="NINSDocType">
    <vt:lpwstr/>
  </property>
  <property fmtid="{D5CDD505-2E9C-101B-9397-08002B2CF9AE}" pid="23" name="NINSDatePublish">
    <vt:lpwstr>2011-01-21T13:56:06Z</vt:lpwstr>
  </property>
  <property fmtid="{D5CDD505-2E9C-101B-9397-08002B2CF9AE}" pid="24" name="NINSCode">
    <vt:lpwstr/>
  </property>
  <property fmtid="{D5CDD505-2E9C-101B-9397-08002B2CF9AE}" pid="25" name="NINSDateProposal">
    <vt:lpwstr>1999-11-30T02:00:00Z</vt:lpwstr>
  </property>
  <property fmtid="{D5CDD505-2E9C-101B-9397-08002B2CF9AE}" pid="26" name="NINSDocCode">
    <vt:lpwstr/>
  </property>
</Properties>
</file>