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F9" w:rsidRDefault="000E1AF9" w:rsidP="002C3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E1AF9">
        <w:rPr>
          <w:rFonts w:ascii="Arial" w:hAnsi="Arial" w:cs="Arial"/>
          <w:b/>
          <w:bCs/>
          <w:color w:val="000000"/>
          <w:sz w:val="20"/>
          <w:szCs w:val="20"/>
        </w:rPr>
        <w:t xml:space="preserve">ΚΟΙΝΩΦΕΛΗΣ ΕΠΙΧΕΙΡΗΣΗ </w:t>
      </w:r>
      <w:r w:rsidR="004128F8" w:rsidRPr="004128F8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</w:t>
      </w:r>
      <w:r w:rsidR="003F06C1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</w:t>
      </w:r>
      <w:r w:rsidR="002C3213" w:rsidRPr="00D47E02">
        <w:rPr>
          <w:rFonts w:ascii="Arial" w:hAnsi="Arial" w:cs="Arial"/>
          <w:color w:val="000000"/>
          <w:sz w:val="20"/>
          <w:szCs w:val="20"/>
        </w:rPr>
        <w:t xml:space="preserve">Νέα </w:t>
      </w:r>
      <w:proofErr w:type="spellStart"/>
      <w:r w:rsidR="002C3213" w:rsidRPr="00D47E02">
        <w:rPr>
          <w:rFonts w:ascii="Arial" w:hAnsi="Arial" w:cs="Arial"/>
          <w:color w:val="000000"/>
          <w:sz w:val="20"/>
          <w:szCs w:val="20"/>
        </w:rPr>
        <w:t>Φιλ</w:t>
      </w:r>
      <w:proofErr w:type="spellEnd"/>
      <w:r w:rsidR="002C3213" w:rsidRPr="00D47E02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2C3213" w:rsidRPr="00D47E02">
        <w:rPr>
          <w:rFonts w:ascii="Arial" w:hAnsi="Arial" w:cs="Arial"/>
          <w:color w:val="000000"/>
          <w:sz w:val="20"/>
          <w:szCs w:val="20"/>
        </w:rPr>
        <w:t>λφεια</w:t>
      </w:r>
      <w:proofErr w:type="spellEnd"/>
      <w:r w:rsidR="006E2B63" w:rsidRPr="00D47E02">
        <w:rPr>
          <w:rFonts w:ascii="Arial" w:hAnsi="Arial" w:cs="Arial"/>
          <w:color w:val="000000"/>
          <w:sz w:val="20"/>
          <w:szCs w:val="20"/>
        </w:rPr>
        <w:t xml:space="preserve">– Νέα </w:t>
      </w:r>
      <w:proofErr w:type="spellStart"/>
      <w:r w:rsidR="006E2B63" w:rsidRPr="00D47E02">
        <w:rPr>
          <w:rFonts w:ascii="Arial" w:hAnsi="Arial" w:cs="Arial"/>
          <w:color w:val="000000"/>
          <w:sz w:val="20"/>
          <w:szCs w:val="20"/>
        </w:rPr>
        <w:t>Χαλ</w:t>
      </w:r>
      <w:proofErr w:type="spellEnd"/>
      <w:r w:rsidR="006E2B63" w:rsidRPr="00D47E02">
        <w:rPr>
          <w:rFonts w:ascii="Arial" w:hAnsi="Arial" w:cs="Arial"/>
          <w:color w:val="000000"/>
          <w:sz w:val="20"/>
          <w:szCs w:val="20"/>
        </w:rPr>
        <w:t>/</w:t>
      </w:r>
      <w:r w:rsidR="00D47E02">
        <w:rPr>
          <w:rFonts w:ascii="Arial" w:hAnsi="Arial" w:cs="Arial"/>
          <w:color w:val="000000"/>
          <w:sz w:val="20"/>
          <w:szCs w:val="20"/>
        </w:rPr>
        <w:t xml:space="preserve">να </w:t>
      </w:r>
      <w:r w:rsidR="006E2B63" w:rsidRPr="00D47E02">
        <w:rPr>
          <w:rFonts w:ascii="Arial" w:hAnsi="Arial" w:cs="Arial"/>
          <w:color w:val="000000"/>
          <w:sz w:val="20"/>
          <w:szCs w:val="20"/>
        </w:rPr>
        <w:t xml:space="preserve"> </w:t>
      </w:r>
      <w:r w:rsidR="00D47E02">
        <w:rPr>
          <w:rFonts w:ascii="Arial" w:hAnsi="Arial" w:cs="Arial"/>
          <w:color w:val="000000"/>
          <w:sz w:val="20"/>
          <w:szCs w:val="20"/>
        </w:rPr>
        <w:t>12/</w:t>
      </w:r>
      <w:r w:rsidR="00144CF2">
        <w:rPr>
          <w:rFonts w:ascii="Arial" w:hAnsi="Arial" w:cs="Arial"/>
          <w:color w:val="000000"/>
          <w:sz w:val="20"/>
          <w:szCs w:val="20"/>
        </w:rPr>
        <w:t>0</w:t>
      </w:r>
      <w:r w:rsidR="00D47E02">
        <w:rPr>
          <w:rFonts w:ascii="Arial" w:hAnsi="Arial" w:cs="Arial"/>
          <w:color w:val="000000"/>
          <w:sz w:val="20"/>
          <w:szCs w:val="20"/>
        </w:rPr>
        <w:t>7/2018</w:t>
      </w:r>
      <w:r w:rsidR="006E2B63" w:rsidRPr="00D47E02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0E1AF9" w:rsidRPr="000E1AF9" w:rsidRDefault="000E1AF9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E1AF9">
        <w:rPr>
          <w:rFonts w:ascii="Arial" w:hAnsi="Arial" w:cs="Arial"/>
          <w:b/>
          <w:bCs/>
          <w:color w:val="000000"/>
          <w:sz w:val="20"/>
          <w:szCs w:val="20"/>
        </w:rPr>
        <w:t>ΔΗΜΟΥ</w:t>
      </w:r>
      <w:r w:rsidR="004128F8" w:rsidRPr="0083123E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E1AF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E1AF9">
        <w:rPr>
          <w:rFonts w:ascii="Arial" w:hAnsi="Arial" w:cs="Arial"/>
          <w:color w:val="000000"/>
          <w:sz w:val="20"/>
          <w:szCs w:val="20"/>
        </w:rPr>
        <w:t>Αρ. Πρωτ:</w:t>
      </w:r>
      <w:r w:rsidR="00D47E02">
        <w:rPr>
          <w:rFonts w:ascii="Arial" w:hAnsi="Arial" w:cs="Arial"/>
          <w:color w:val="000000"/>
          <w:sz w:val="20"/>
          <w:szCs w:val="20"/>
        </w:rPr>
        <w:t>1185</w:t>
      </w:r>
    </w:p>
    <w:p w:rsidR="000E1AF9" w:rsidRPr="00970256" w:rsidRDefault="006E2B63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Ν. </w:t>
      </w:r>
      <w:r w:rsidR="002C3213">
        <w:rPr>
          <w:rFonts w:ascii="Arial" w:hAnsi="Arial" w:cs="Arial"/>
          <w:b/>
          <w:bCs/>
          <w:color w:val="000000"/>
          <w:sz w:val="20"/>
          <w:szCs w:val="20"/>
        </w:rPr>
        <w:t xml:space="preserve">ΦΙΛΑΔΕΛΦΕΙΑΣ- </w:t>
      </w:r>
      <w:r>
        <w:rPr>
          <w:rFonts w:ascii="Arial" w:hAnsi="Arial" w:cs="Arial"/>
          <w:b/>
          <w:bCs/>
          <w:color w:val="000000"/>
          <w:sz w:val="20"/>
          <w:szCs w:val="20"/>
        </w:rPr>
        <w:t>Ν.ΧΑΛΚΗΔΟΝΑ</w:t>
      </w:r>
      <w:r w:rsidR="000E1AF9" w:rsidRPr="000E1AF9">
        <w:rPr>
          <w:rFonts w:ascii="Arial" w:hAnsi="Arial" w:cs="Arial"/>
          <w:b/>
          <w:bCs/>
          <w:color w:val="000000"/>
          <w:sz w:val="20"/>
          <w:szCs w:val="20"/>
        </w:rPr>
        <w:t>Σ</w:t>
      </w:r>
    </w:p>
    <w:p w:rsidR="002C3213" w:rsidRPr="00970256" w:rsidRDefault="002C3213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679F1" w:rsidRPr="00970256" w:rsidRDefault="00E51053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Ταχ. Δ/ση: Αγ. Αναργύρων </w:t>
      </w:r>
      <w:r w:rsidRPr="00970256">
        <w:rPr>
          <w:rFonts w:ascii="Arial" w:hAnsi="Arial" w:cs="Arial"/>
          <w:color w:val="000000"/>
          <w:sz w:val="20"/>
          <w:szCs w:val="20"/>
        </w:rPr>
        <w:t>9</w:t>
      </w:r>
      <w:r w:rsidR="00034D7D" w:rsidRPr="00034D7D">
        <w:rPr>
          <w:rFonts w:ascii="Arial" w:hAnsi="Arial" w:cs="Arial"/>
          <w:color w:val="000000"/>
          <w:sz w:val="20"/>
          <w:szCs w:val="20"/>
        </w:rPr>
        <w:t xml:space="preserve"> </w:t>
      </w:r>
      <w:r w:rsidR="00E679F1">
        <w:rPr>
          <w:rFonts w:ascii="Arial" w:hAnsi="Arial" w:cs="Arial"/>
          <w:color w:val="000000"/>
          <w:sz w:val="20"/>
          <w:szCs w:val="20"/>
        </w:rPr>
        <w:t>&amp; 11</w:t>
      </w:r>
    </w:p>
    <w:p w:rsidR="000E1AF9" w:rsidRPr="000E1AF9" w:rsidRDefault="000E1AF9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E1AF9">
        <w:rPr>
          <w:rFonts w:ascii="Arial" w:hAnsi="Arial" w:cs="Arial"/>
          <w:color w:val="000000"/>
          <w:sz w:val="20"/>
          <w:szCs w:val="20"/>
        </w:rPr>
        <w:t xml:space="preserve">Ταχ. Κωδ. :14343 </w:t>
      </w:r>
    </w:p>
    <w:p w:rsidR="000E1AF9" w:rsidRPr="00970256" w:rsidRDefault="002C3213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Τηλ</w:t>
      </w:r>
      <w:r w:rsidRPr="00970256">
        <w:rPr>
          <w:rFonts w:ascii="Arial" w:hAnsi="Arial" w:cs="Arial"/>
          <w:color w:val="000000"/>
          <w:sz w:val="20"/>
          <w:szCs w:val="20"/>
        </w:rPr>
        <w:t>. 210 2523584</w:t>
      </w:r>
    </w:p>
    <w:p w:rsidR="000E1AF9" w:rsidRPr="00970256" w:rsidRDefault="000E1AF9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E1AF9">
        <w:rPr>
          <w:rFonts w:ascii="Arial" w:hAnsi="Arial" w:cs="Arial"/>
          <w:color w:val="000000"/>
          <w:sz w:val="20"/>
          <w:szCs w:val="20"/>
          <w:lang w:val="en-US"/>
        </w:rPr>
        <w:t>Fax</w:t>
      </w:r>
      <w:r w:rsidRPr="00970256">
        <w:rPr>
          <w:rFonts w:ascii="Arial" w:hAnsi="Arial" w:cs="Arial"/>
          <w:color w:val="000000"/>
          <w:sz w:val="20"/>
          <w:szCs w:val="20"/>
        </w:rPr>
        <w:t>: 210 2526295</w:t>
      </w:r>
    </w:p>
    <w:p w:rsidR="000E1AF9" w:rsidRPr="00034D7D" w:rsidRDefault="000E1AF9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0E1AF9">
        <w:rPr>
          <w:rFonts w:ascii="Arial" w:hAnsi="Arial" w:cs="Arial"/>
          <w:color w:val="000000"/>
          <w:sz w:val="20"/>
          <w:szCs w:val="20"/>
          <w:lang w:val="en-US"/>
        </w:rPr>
        <w:t>e</w:t>
      </w:r>
      <w:r w:rsidRPr="00034D7D">
        <w:rPr>
          <w:rFonts w:ascii="Arial" w:hAnsi="Arial" w:cs="Arial"/>
          <w:color w:val="000000"/>
          <w:sz w:val="20"/>
          <w:szCs w:val="20"/>
          <w:lang w:val="en-US"/>
        </w:rPr>
        <w:t>-</w:t>
      </w:r>
      <w:proofErr w:type="gramEnd"/>
      <w:r w:rsidR="00027B7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0E1AF9">
        <w:rPr>
          <w:rFonts w:ascii="Arial" w:hAnsi="Arial" w:cs="Arial"/>
          <w:color w:val="000000"/>
          <w:sz w:val="20"/>
          <w:szCs w:val="20"/>
          <w:lang w:val="en-US"/>
        </w:rPr>
        <w:t>mail</w:t>
      </w:r>
      <w:r w:rsidRPr="00034D7D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hyperlink r:id="rId7" w:history="1">
        <w:r w:rsidR="0041759F" w:rsidRPr="00EB739B">
          <w:rPr>
            <w:rStyle w:val="-"/>
            <w:rFonts w:ascii="Arial" w:hAnsi="Arial" w:cs="Arial"/>
            <w:sz w:val="20"/>
            <w:szCs w:val="20"/>
            <w:lang w:val="en-US"/>
          </w:rPr>
          <w:t>kednf</w:t>
        </w:r>
        <w:r w:rsidR="0041759F" w:rsidRPr="00034D7D">
          <w:rPr>
            <w:rStyle w:val="-"/>
            <w:rFonts w:ascii="Arial" w:hAnsi="Arial" w:cs="Arial"/>
            <w:sz w:val="20"/>
            <w:szCs w:val="20"/>
            <w:lang w:val="en-US"/>
          </w:rPr>
          <w:t>2@</w:t>
        </w:r>
        <w:r w:rsidR="0041759F" w:rsidRPr="00EB739B">
          <w:rPr>
            <w:rStyle w:val="-"/>
            <w:rFonts w:ascii="Arial" w:hAnsi="Arial" w:cs="Arial"/>
            <w:sz w:val="20"/>
            <w:szCs w:val="20"/>
            <w:lang w:val="en-US"/>
          </w:rPr>
          <w:t>dimosfx</w:t>
        </w:r>
        <w:r w:rsidR="0041759F" w:rsidRPr="00034D7D">
          <w:rPr>
            <w:rStyle w:val="-"/>
            <w:rFonts w:ascii="Arial" w:hAnsi="Arial" w:cs="Arial"/>
            <w:sz w:val="20"/>
            <w:szCs w:val="20"/>
            <w:lang w:val="en-US"/>
          </w:rPr>
          <w:t>.</w:t>
        </w:r>
        <w:r w:rsidR="0041759F" w:rsidRPr="00EB739B"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</w:hyperlink>
      <w:r w:rsidR="00034D7D">
        <w:rPr>
          <w:rStyle w:val="-"/>
          <w:rFonts w:ascii="Arial" w:hAnsi="Arial" w:cs="Arial"/>
          <w:sz w:val="20"/>
          <w:szCs w:val="20"/>
          <w:lang w:val="en-US"/>
        </w:rPr>
        <w:t>, kednfnx@gmail.com</w:t>
      </w:r>
    </w:p>
    <w:p w:rsidR="0041759F" w:rsidRPr="00034D7D" w:rsidRDefault="0041759F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0E1AF9" w:rsidRPr="009F1F5B" w:rsidRDefault="000E1AF9" w:rsidP="000E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F1F5B">
        <w:rPr>
          <w:rFonts w:ascii="Arial" w:hAnsi="Arial" w:cs="Arial"/>
          <w:b/>
          <w:bCs/>
          <w:color w:val="000000"/>
          <w:sz w:val="20"/>
          <w:szCs w:val="20"/>
        </w:rPr>
        <w:t>Ανακοίνωση – Πρόσκληση εκδήλωσης ενδιαφέροντος</w:t>
      </w:r>
    </w:p>
    <w:p w:rsidR="000E1AF9" w:rsidRPr="009F1F5B" w:rsidRDefault="000E1AF9" w:rsidP="000E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F1F5B">
        <w:rPr>
          <w:rFonts w:ascii="Arial" w:hAnsi="Arial" w:cs="Arial"/>
          <w:b/>
          <w:bCs/>
          <w:color w:val="000000"/>
          <w:sz w:val="20"/>
          <w:szCs w:val="20"/>
        </w:rPr>
        <w:t xml:space="preserve">Για </w:t>
      </w:r>
      <w:r w:rsidR="00EC50A7" w:rsidRPr="009F1F5B">
        <w:rPr>
          <w:rFonts w:ascii="Arial" w:hAnsi="Arial" w:cs="Arial"/>
          <w:b/>
          <w:bCs/>
          <w:color w:val="000000"/>
          <w:sz w:val="20"/>
          <w:szCs w:val="20"/>
        </w:rPr>
        <w:t>την π</w:t>
      </w:r>
      <w:r w:rsidR="006E2B63">
        <w:rPr>
          <w:rFonts w:ascii="Arial" w:hAnsi="Arial" w:cs="Arial"/>
          <w:b/>
          <w:bCs/>
          <w:color w:val="000000"/>
          <w:sz w:val="20"/>
          <w:szCs w:val="20"/>
        </w:rPr>
        <w:t>ρόσληψη προσωπικού τριών (3) ατόμων</w:t>
      </w:r>
      <w:r w:rsidRPr="009F1F5B">
        <w:rPr>
          <w:rFonts w:ascii="Arial" w:hAnsi="Arial" w:cs="Arial"/>
          <w:b/>
          <w:bCs/>
          <w:color w:val="000000"/>
          <w:sz w:val="20"/>
          <w:szCs w:val="20"/>
        </w:rPr>
        <w:t xml:space="preserve"> με σύμβαση μίσθωσης</w:t>
      </w:r>
    </w:p>
    <w:p w:rsidR="000E1AF9" w:rsidRPr="009F1F5B" w:rsidRDefault="000E1AF9" w:rsidP="000E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F1F5B">
        <w:rPr>
          <w:rFonts w:ascii="Arial" w:hAnsi="Arial" w:cs="Arial"/>
          <w:b/>
          <w:bCs/>
          <w:color w:val="000000"/>
          <w:sz w:val="20"/>
          <w:szCs w:val="20"/>
        </w:rPr>
        <w:t>έργου στο πλαίσιο υλοποί</w:t>
      </w:r>
      <w:r w:rsidR="00ED6758" w:rsidRPr="009F1F5B">
        <w:rPr>
          <w:rFonts w:ascii="Arial" w:hAnsi="Arial" w:cs="Arial"/>
          <w:b/>
          <w:bCs/>
          <w:color w:val="000000"/>
          <w:sz w:val="20"/>
          <w:szCs w:val="20"/>
        </w:rPr>
        <w:t xml:space="preserve">ησης του προγράμματος </w:t>
      </w:r>
      <w:r w:rsidRPr="009F1F5B">
        <w:rPr>
          <w:rFonts w:ascii="Arial" w:hAnsi="Arial" w:cs="Arial"/>
          <w:b/>
          <w:bCs/>
          <w:color w:val="000000"/>
          <w:sz w:val="20"/>
          <w:szCs w:val="20"/>
        </w:rPr>
        <w:t>της</w:t>
      </w:r>
    </w:p>
    <w:p w:rsidR="000E1AF9" w:rsidRPr="001F5322" w:rsidRDefault="000E1AF9" w:rsidP="000E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F1F5B">
        <w:rPr>
          <w:rFonts w:ascii="Arial" w:hAnsi="Arial" w:cs="Arial"/>
          <w:b/>
          <w:bCs/>
          <w:color w:val="000000"/>
          <w:sz w:val="20"/>
          <w:szCs w:val="20"/>
        </w:rPr>
        <w:t>Ύπατης Αρμοστείας των ΟΗΕ για τους πρόσφυγες</w:t>
      </w:r>
      <w:r w:rsidR="001F53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F5322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ESTIA</w:t>
      </w:r>
    </w:p>
    <w:p w:rsidR="000E1AF9" w:rsidRPr="009F1F5B" w:rsidRDefault="000E1AF9" w:rsidP="000E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F1F5B">
        <w:rPr>
          <w:rFonts w:ascii="Arial" w:hAnsi="Arial" w:cs="Arial"/>
          <w:b/>
          <w:bCs/>
          <w:color w:val="000000"/>
          <w:sz w:val="20"/>
          <w:szCs w:val="20"/>
        </w:rPr>
        <w:t>(στέγαση προσφύγων σε ενοικιαζόμενες κατοικίες)</w:t>
      </w:r>
    </w:p>
    <w:p w:rsidR="000E1AF9" w:rsidRPr="009F1F5B" w:rsidRDefault="000E1AF9" w:rsidP="000E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E1AF9" w:rsidRPr="000E1AF9" w:rsidRDefault="000E1AF9" w:rsidP="000E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F1F5B">
        <w:rPr>
          <w:rFonts w:ascii="Arial" w:hAnsi="Arial" w:cs="Arial"/>
          <w:b/>
          <w:bCs/>
          <w:color w:val="000000"/>
          <w:sz w:val="20"/>
          <w:szCs w:val="20"/>
        </w:rPr>
        <w:t>ΤΟ Ν.Π.Ι.Δ ΜΕ ΤΗΝ ΕΠΩΝΥΜΙΑ</w:t>
      </w:r>
    </w:p>
    <w:p w:rsidR="000E1AF9" w:rsidRPr="0032260D" w:rsidRDefault="000E1AF9" w:rsidP="000E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E1AF9">
        <w:rPr>
          <w:rFonts w:ascii="Arial" w:hAnsi="Arial" w:cs="Arial"/>
          <w:b/>
          <w:bCs/>
          <w:color w:val="000000"/>
          <w:sz w:val="20"/>
          <w:szCs w:val="20"/>
        </w:rPr>
        <w:t>«ΚΟΙΝΩΦΕΛΗΣ ΕΠΙΧΕΙΡΗΣΗ ΔΗΜΟΥ</w:t>
      </w:r>
      <w:r w:rsidR="0032260D" w:rsidRPr="0032260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2260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</w:t>
      </w:r>
      <w:r w:rsidR="0032260D" w:rsidRPr="0032260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E1AF9" w:rsidRPr="000E1AF9" w:rsidRDefault="000E1AF9" w:rsidP="000E1A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ΦΙΛΑΔΕΛΦΕΙΑΣ– </w:t>
      </w:r>
      <w:r w:rsidR="0032260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</w:t>
      </w:r>
      <w:r w:rsidR="0032260D" w:rsidRPr="0032260D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B71EA2">
        <w:rPr>
          <w:rFonts w:ascii="Arial" w:hAnsi="Arial" w:cs="Arial"/>
          <w:b/>
          <w:bCs/>
          <w:color w:val="000000"/>
          <w:sz w:val="20"/>
          <w:szCs w:val="20"/>
        </w:rPr>
        <w:t>ΧΑΛΚΗΔΟΝ</w:t>
      </w:r>
      <w:r w:rsidR="00B71EA2">
        <w:rPr>
          <w:rFonts w:ascii="Arial" w:hAnsi="Arial" w:cs="Arial"/>
          <w:b/>
          <w:bCs/>
          <w:color w:val="000000"/>
          <w:sz w:val="20"/>
          <w:szCs w:val="20"/>
          <w:lang w:bidi="prs-AF"/>
        </w:rPr>
        <w:t>Α</w:t>
      </w:r>
      <w:r w:rsidRPr="000E1AF9">
        <w:rPr>
          <w:rFonts w:ascii="Arial" w:hAnsi="Arial" w:cs="Arial"/>
          <w:b/>
          <w:bCs/>
          <w:color w:val="000000"/>
          <w:sz w:val="20"/>
          <w:szCs w:val="20"/>
        </w:rPr>
        <w:t>Σ»</w:t>
      </w:r>
    </w:p>
    <w:p w:rsidR="000E1AF9" w:rsidRPr="000E1AF9" w:rsidRDefault="000E1AF9" w:rsidP="000E1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E1AF9">
        <w:rPr>
          <w:rFonts w:ascii="Arial" w:hAnsi="Arial" w:cs="Arial"/>
          <w:b/>
          <w:bCs/>
          <w:color w:val="000000"/>
          <w:sz w:val="20"/>
          <w:szCs w:val="20"/>
        </w:rPr>
        <w:t>Έχοντας υπόψη :</w:t>
      </w:r>
    </w:p>
    <w:p w:rsidR="00002D38" w:rsidRPr="00002D38" w:rsidRDefault="00002D38" w:rsidP="00002D38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2D38">
        <w:rPr>
          <w:rFonts w:ascii="Arial" w:hAnsi="Arial" w:cs="Arial"/>
          <w:color w:val="000000"/>
          <w:sz w:val="20"/>
          <w:szCs w:val="20"/>
        </w:rPr>
        <w:t>1.</w:t>
      </w:r>
      <w:r w:rsidR="000E1AF9" w:rsidRPr="00002D38">
        <w:rPr>
          <w:rFonts w:ascii="Arial" w:hAnsi="Arial" w:cs="Arial"/>
          <w:color w:val="000000"/>
          <w:sz w:val="20"/>
          <w:szCs w:val="20"/>
        </w:rPr>
        <w:t>Τις διατάξεις της περίπτωσης ια’ της παρ. 2 του άρθρου 14 του Ν.2190/94(ΦΕΚ 28/Α/03-03-1994).</w:t>
      </w:r>
    </w:p>
    <w:p w:rsidR="000E1AF9" w:rsidRPr="000E1AF9" w:rsidRDefault="000E1AF9" w:rsidP="00002D3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1AF9">
        <w:rPr>
          <w:rFonts w:ascii="Arial" w:hAnsi="Arial" w:cs="Arial"/>
          <w:color w:val="000000"/>
          <w:sz w:val="20"/>
          <w:szCs w:val="20"/>
        </w:rPr>
        <w:t>2. Τις διατάξεις της περίπτωσης κζ’ της παρ.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 1 του άρθρου 4 της ΠΥΣ 33/2006 </w:t>
      </w:r>
      <w:r w:rsidRPr="000E1AF9">
        <w:rPr>
          <w:rFonts w:ascii="Arial" w:hAnsi="Arial" w:cs="Arial"/>
          <w:color w:val="000000"/>
          <w:sz w:val="20"/>
          <w:szCs w:val="20"/>
        </w:rPr>
        <w:t>(ΦΕΚ 280/Α/28-12-2006), όπως αυτή προστέθ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ηκε με τις διατάξεις της παρ. 4 </w:t>
      </w:r>
      <w:r w:rsidRPr="000E1AF9">
        <w:rPr>
          <w:rFonts w:ascii="Arial" w:hAnsi="Arial" w:cs="Arial"/>
          <w:color w:val="000000"/>
          <w:sz w:val="20"/>
          <w:szCs w:val="20"/>
        </w:rPr>
        <w:t>του άρθρου 30 του Ν. 4314/2014 (ΦΕΚ 265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/Α/23-12-2014) και στη συνέχεια </w:t>
      </w:r>
      <w:r w:rsidRPr="000E1AF9">
        <w:rPr>
          <w:rFonts w:ascii="Arial" w:hAnsi="Arial" w:cs="Arial"/>
          <w:color w:val="000000"/>
          <w:sz w:val="20"/>
          <w:szCs w:val="20"/>
        </w:rPr>
        <w:t xml:space="preserve">αντικαταστάθηκε με τις διατάξεις της παρ. 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2 του άρθρου 21 του Ν.4452/2017 </w:t>
      </w:r>
      <w:r w:rsidRPr="000E1AF9">
        <w:rPr>
          <w:rFonts w:ascii="Arial" w:hAnsi="Arial" w:cs="Arial"/>
          <w:color w:val="000000"/>
          <w:sz w:val="20"/>
          <w:szCs w:val="20"/>
        </w:rPr>
        <w:t>(ΦΕΚ 17/Α/15-02-2017).</w:t>
      </w:r>
    </w:p>
    <w:p w:rsidR="000E1AF9" w:rsidRDefault="000E1AF9" w:rsidP="00002D3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1AF9">
        <w:rPr>
          <w:rFonts w:ascii="Arial" w:hAnsi="Arial" w:cs="Arial"/>
          <w:color w:val="000000"/>
          <w:sz w:val="20"/>
          <w:szCs w:val="20"/>
        </w:rPr>
        <w:t>3. Τις διατάξεις της παρ. 8 του άρθρου 6 του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 Ν. 2527/1997 (ΦΕΚ 206/Α/08-10- </w:t>
      </w:r>
      <w:r w:rsidRPr="000E1AF9">
        <w:rPr>
          <w:rFonts w:ascii="Arial" w:hAnsi="Arial" w:cs="Arial"/>
          <w:color w:val="000000"/>
          <w:sz w:val="20"/>
          <w:szCs w:val="20"/>
        </w:rPr>
        <w:t>1997), όπως συμπληρώθηκαν με τις διατάξε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ις της παρ. 3 του άρθρου 30 του </w:t>
      </w:r>
      <w:r w:rsidRPr="000E1AF9">
        <w:rPr>
          <w:rFonts w:ascii="Arial" w:hAnsi="Arial" w:cs="Arial"/>
          <w:color w:val="000000"/>
          <w:sz w:val="20"/>
          <w:szCs w:val="20"/>
        </w:rPr>
        <w:t>Ν.4314/2014 (ΦΕΚ 265/Α/23-12-2014).</w:t>
      </w:r>
    </w:p>
    <w:p w:rsidR="005919D7" w:rsidRPr="005919D7" w:rsidRDefault="005919D7" w:rsidP="005919D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Τις διατάξεις της παρ. 3 του άρθρου 21 του Ν. 2190/1994</w:t>
      </w:r>
      <w:r w:rsidR="00C47A9A">
        <w:rPr>
          <w:rFonts w:ascii="Arial" w:hAnsi="Arial" w:cs="Arial"/>
          <w:color w:val="000000"/>
          <w:sz w:val="20"/>
          <w:szCs w:val="20"/>
        </w:rPr>
        <w:t>.</w:t>
      </w:r>
    </w:p>
    <w:p w:rsidR="000E1AF9" w:rsidRPr="000E1AF9" w:rsidRDefault="0083123E" w:rsidP="00002D3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. Την αριθ.149/2017 Απόφαση του Δημο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τικού Συμβουλίου του Δήμου Νέας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Φιλαδέλφειας – Νέας Χαλκηδόνας, σχετικά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 με την «Έγκριση συνεργασίας με την Ύπατη Αρμοστεία του ΟΗΕ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 xml:space="preserve">για την 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υλοποίηση προγράμματος στέγασης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προσφύγων σε ενοικιαζόμενες κατοικίες»</w:t>
      </w:r>
    </w:p>
    <w:p w:rsidR="000E1AF9" w:rsidRPr="000E1AF9" w:rsidRDefault="0083123E" w:rsidP="00002D3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. Την αριθ. 90/2017 Απόφαση του Διο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ικητικού Συμβουλίου του νομικού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προσώπου ιδιωτικού Δικαίου, με την επων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υμία «Κοινωφελής Επιχείρηση του </w:t>
      </w:r>
      <w:r w:rsidR="0075311E">
        <w:rPr>
          <w:rFonts w:ascii="Arial" w:hAnsi="Arial" w:cs="Arial"/>
          <w:color w:val="000000"/>
          <w:sz w:val="20"/>
          <w:szCs w:val="20"/>
        </w:rPr>
        <w:t>Δήμου Φιλαδέλφειας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– Χαλκηδόνος»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 σχετικά με την Έγκριση για την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συμμετοχή της ΚΕΔΦΧ σε πρόγραμμα της Ύπατης Αρμοστείας τ</w:t>
      </w:r>
      <w:r w:rsidR="00002D38">
        <w:rPr>
          <w:rFonts w:ascii="Arial" w:hAnsi="Arial" w:cs="Arial"/>
          <w:color w:val="000000"/>
          <w:sz w:val="20"/>
          <w:szCs w:val="20"/>
        </w:rPr>
        <w:t>ου Ο</w:t>
      </w:r>
      <w:r w:rsidR="0075311E" w:rsidRPr="0075311E">
        <w:rPr>
          <w:rFonts w:ascii="Arial" w:hAnsi="Arial" w:cs="Arial"/>
          <w:color w:val="000000"/>
          <w:sz w:val="20"/>
          <w:szCs w:val="20"/>
        </w:rPr>
        <w:t>.</w:t>
      </w:r>
      <w:r w:rsidR="00002D38">
        <w:rPr>
          <w:rFonts w:ascii="Arial" w:hAnsi="Arial" w:cs="Arial"/>
          <w:color w:val="000000"/>
          <w:sz w:val="20"/>
          <w:szCs w:val="20"/>
        </w:rPr>
        <w:t>Η</w:t>
      </w:r>
      <w:r w:rsidR="0075311E" w:rsidRPr="0075311E">
        <w:rPr>
          <w:rFonts w:ascii="Arial" w:hAnsi="Arial" w:cs="Arial"/>
          <w:color w:val="000000"/>
          <w:sz w:val="20"/>
          <w:szCs w:val="20"/>
        </w:rPr>
        <w:t>.</w:t>
      </w:r>
      <w:r w:rsidR="00002D38">
        <w:rPr>
          <w:rFonts w:ascii="Arial" w:hAnsi="Arial" w:cs="Arial"/>
          <w:color w:val="000000"/>
          <w:sz w:val="20"/>
          <w:szCs w:val="20"/>
        </w:rPr>
        <w:t>Ε</w:t>
      </w:r>
      <w:r w:rsidR="00E37F70">
        <w:rPr>
          <w:rFonts w:ascii="Arial" w:hAnsi="Arial" w:cs="Arial"/>
          <w:color w:val="000000"/>
          <w:sz w:val="20"/>
          <w:szCs w:val="20"/>
        </w:rPr>
        <w:t xml:space="preserve"> </w:t>
      </w:r>
      <w:r w:rsidR="0075311E">
        <w:rPr>
          <w:rFonts w:ascii="Arial" w:hAnsi="Arial" w:cs="Arial"/>
          <w:color w:val="000000"/>
          <w:sz w:val="20"/>
          <w:szCs w:val="20"/>
        </w:rPr>
        <w:t>για τους πρόσφυγες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 για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την υλοποίηση προγράμματος στέγα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σης προσφύγων σε ενοικιαζόμενες </w:t>
      </w:r>
      <w:r w:rsidR="0075311E">
        <w:rPr>
          <w:rFonts w:ascii="Arial" w:hAnsi="Arial" w:cs="Arial"/>
          <w:color w:val="000000"/>
          <w:sz w:val="20"/>
          <w:szCs w:val="20"/>
        </w:rPr>
        <w:t>κατοικίες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- Εξουσιοδότηση για την υπογρα</w:t>
      </w:r>
      <w:r w:rsidR="0075311E">
        <w:rPr>
          <w:rFonts w:ascii="Arial" w:hAnsi="Arial" w:cs="Arial"/>
          <w:color w:val="000000"/>
          <w:sz w:val="20"/>
          <w:szCs w:val="20"/>
        </w:rPr>
        <w:t>φή της σύμβασης από τον Πρόεδρο της ΚΕΔΦΧ-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 xml:space="preserve"> Λήψη απόφασ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ης για την επιλογή τακτικού και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αναπληρωματικού μέλους ΔΣ της ΚΕ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ΔΦΧ το οποίο θα συμμετέχει στην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επιτροπή καταλληλότητας των διαμε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ρισμάτων στο πρόγραμμα στέγασης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προσφύγων.</w:t>
      </w:r>
    </w:p>
    <w:p w:rsidR="000E1AF9" w:rsidRPr="000E1AF9" w:rsidRDefault="0083123E" w:rsidP="00002D3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 xml:space="preserve">. Την </w:t>
      </w:r>
      <w:r w:rsidR="000E1AF9" w:rsidRPr="00D9246E">
        <w:rPr>
          <w:rFonts w:ascii="Arial" w:hAnsi="Arial" w:cs="Arial"/>
          <w:color w:val="000000"/>
          <w:sz w:val="20"/>
          <w:szCs w:val="20"/>
        </w:rPr>
        <w:t xml:space="preserve">αριθ. </w:t>
      </w:r>
      <w:r w:rsidR="00E2435A" w:rsidRPr="00D9246E">
        <w:rPr>
          <w:rFonts w:ascii="Arial" w:hAnsi="Arial" w:cs="Arial"/>
          <w:color w:val="000000"/>
          <w:sz w:val="20"/>
          <w:szCs w:val="20"/>
        </w:rPr>
        <w:t>158</w:t>
      </w:r>
      <w:r w:rsidR="000E1AF9" w:rsidRPr="00D9246E">
        <w:rPr>
          <w:rFonts w:ascii="Arial" w:hAnsi="Arial" w:cs="Arial"/>
          <w:color w:val="000000"/>
          <w:sz w:val="20"/>
          <w:szCs w:val="20"/>
        </w:rPr>
        <w:t>/2017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 xml:space="preserve"> Απόφαση του Διο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ικητικού Συμβουλίου του νομικού </w:t>
      </w:r>
      <w:r w:rsidR="0075311E">
        <w:rPr>
          <w:rFonts w:ascii="Arial" w:hAnsi="Arial" w:cs="Arial"/>
          <w:color w:val="000000"/>
          <w:sz w:val="20"/>
          <w:szCs w:val="20"/>
        </w:rPr>
        <w:t>προσώπου ιδιωτικού Δικαίου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, με την επων</w:t>
      </w:r>
      <w:r w:rsidR="0075311E">
        <w:rPr>
          <w:rFonts w:ascii="Arial" w:hAnsi="Arial" w:cs="Arial"/>
          <w:color w:val="000000"/>
          <w:sz w:val="20"/>
          <w:szCs w:val="20"/>
        </w:rPr>
        <w:t>υμία «Κοινωφελής ΕπιχείρησηΔήμου Φιλαδέλφειας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– Χαλκηδόνος»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, περί </w:t>
      </w:r>
      <w:r w:rsidR="0075311E">
        <w:rPr>
          <w:rFonts w:ascii="Arial" w:hAnsi="Arial" w:cs="Arial"/>
          <w:color w:val="000000"/>
          <w:sz w:val="20"/>
          <w:szCs w:val="20"/>
        </w:rPr>
        <w:t>έγκρισης του προϋπολογισμού για το 2018</w:t>
      </w:r>
    </w:p>
    <w:p w:rsidR="000E1AF9" w:rsidRPr="000E1AF9" w:rsidRDefault="0083123E" w:rsidP="0032027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 xml:space="preserve">. Την </w:t>
      </w:r>
      <w:r w:rsidR="000E1AF9" w:rsidRPr="00D9246E">
        <w:rPr>
          <w:rFonts w:ascii="Arial" w:hAnsi="Arial" w:cs="Arial"/>
          <w:color w:val="000000"/>
          <w:sz w:val="20"/>
          <w:szCs w:val="20"/>
        </w:rPr>
        <w:t xml:space="preserve">αριθ. </w:t>
      </w:r>
      <w:r w:rsidR="00E2435A" w:rsidRPr="00D9246E">
        <w:rPr>
          <w:rFonts w:ascii="Arial" w:hAnsi="Arial" w:cs="Arial"/>
          <w:color w:val="000000"/>
          <w:sz w:val="20"/>
          <w:szCs w:val="20"/>
        </w:rPr>
        <w:t>279</w:t>
      </w:r>
      <w:r w:rsidR="000E1AF9" w:rsidRPr="00D9246E">
        <w:rPr>
          <w:rFonts w:ascii="Arial" w:hAnsi="Arial" w:cs="Arial"/>
          <w:color w:val="000000"/>
          <w:sz w:val="20"/>
          <w:szCs w:val="20"/>
        </w:rPr>
        <w:t>/2017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 xml:space="preserve"> Απόφαση Δημο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τικού Συμβουλίου του Δήμου Νέας </w:t>
      </w:r>
      <w:r w:rsidR="00E37F70">
        <w:rPr>
          <w:rFonts w:ascii="Arial" w:hAnsi="Arial" w:cs="Arial"/>
          <w:color w:val="000000"/>
          <w:sz w:val="20"/>
          <w:szCs w:val="20"/>
        </w:rPr>
        <w:t>Φιλαδέλφειας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 xml:space="preserve">– Νέας Χαλκηδόνας, με την 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οποία εγκρίθηκε η </w:t>
      </w:r>
      <w:r w:rsidR="00002D38" w:rsidRPr="00D9246E">
        <w:rPr>
          <w:rFonts w:ascii="Arial" w:hAnsi="Arial" w:cs="Arial"/>
          <w:color w:val="000000"/>
          <w:sz w:val="20"/>
          <w:szCs w:val="20"/>
        </w:rPr>
        <w:t xml:space="preserve">αριθ. </w:t>
      </w:r>
      <w:r w:rsidR="00E2435A" w:rsidRPr="00D9246E">
        <w:rPr>
          <w:rFonts w:ascii="Arial" w:hAnsi="Arial" w:cs="Arial"/>
          <w:color w:val="000000"/>
          <w:sz w:val="20"/>
          <w:szCs w:val="20"/>
        </w:rPr>
        <w:t>158</w:t>
      </w:r>
      <w:r w:rsidR="00002D38" w:rsidRPr="00D9246E">
        <w:rPr>
          <w:rFonts w:ascii="Arial" w:hAnsi="Arial" w:cs="Arial"/>
          <w:color w:val="000000"/>
          <w:sz w:val="20"/>
          <w:szCs w:val="20"/>
        </w:rPr>
        <w:t>/2017</w:t>
      </w:r>
      <w:r w:rsidR="00E37F70">
        <w:rPr>
          <w:rFonts w:ascii="Arial" w:hAnsi="Arial" w:cs="Arial"/>
          <w:color w:val="000000"/>
          <w:sz w:val="20"/>
          <w:szCs w:val="20"/>
        </w:rPr>
        <w:t xml:space="preserve">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Απόφαση του Διοικητικού Συμβουλίου</w:t>
      </w:r>
      <w:r w:rsidR="00002D38">
        <w:rPr>
          <w:rFonts w:ascii="Arial" w:hAnsi="Arial" w:cs="Arial"/>
          <w:color w:val="000000"/>
          <w:sz w:val="20"/>
          <w:szCs w:val="20"/>
        </w:rPr>
        <w:t xml:space="preserve"> του νομικού προσώπου ιδιωτικού 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Δικαίου, με την επωνυμία «Κοινωφελής Επ</w:t>
      </w:r>
      <w:r w:rsidR="00002D38">
        <w:rPr>
          <w:rFonts w:ascii="Arial" w:hAnsi="Arial" w:cs="Arial"/>
          <w:color w:val="000000"/>
          <w:sz w:val="20"/>
          <w:szCs w:val="20"/>
        </w:rPr>
        <w:t>ιχείρηση του Δήμου Φιλαδέλφειας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– Χαλκηδόνος</w:t>
      </w:r>
      <w:r w:rsidR="00320278">
        <w:rPr>
          <w:rFonts w:ascii="Arial" w:hAnsi="Arial" w:cs="Arial"/>
          <w:color w:val="000000"/>
          <w:sz w:val="20"/>
          <w:szCs w:val="20"/>
        </w:rPr>
        <w:t>»</w:t>
      </w:r>
      <w:r w:rsidR="00E37F70">
        <w:rPr>
          <w:rFonts w:ascii="Arial" w:hAnsi="Arial" w:cs="Arial"/>
          <w:color w:val="000000"/>
          <w:sz w:val="20"/>
          <w:szCs w:val="20"/>
        </w:rPr>
        <w:t xml:space="preserve"> και τις αναμορφώσεις που ακολούθησαν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>.</w:t>
      </w:r>
    </w:p>
    <w:p w:rsidR="000E1AF9" w:rsidRPr="007356DD" w:rsidRDefault="0083123E" w:rsidP="00002D3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0E1AF9" w:rsidRPr="000E1AF9">
        <w:rPr>
          <w:rFonts w:ascii="Arial" w:hAnsi="Arial" w:cs="Arial"/>
          <w:color w:val="000000"/>
          <w:sz w:val="20"/>
          <w:szCs w:val="20"/>
        </w:rPr>
        <w:t xml:space="preserve">. </w:t>
      </w:r>
      <w:r w:rsidR="000E1AF9" w:rsidRPr="009F1F5B">
        <w:rPr>
          <w:rFonts w:ascii="Arial" w:hAnsi="Arial" w:cs="Arial"/>
          <w:color w:val="000000"/>
          <w:sz w:val="20"/>
          <w:szCs w:val="20"/>
        </w:rPr>
        <w:t>Την αριθ.</w:t>
      </w:r>
      <w:r w:rsidR="00574C7A">
        <w:rPr>
          <w:rFonts w:ascii="Arial" w:hAnsi="Arial" w:cs="Arial"/>
          <w:color w:val="000000"/>
          <w:sz w:val="20"/>
          <w:szCs w:val="20"/>
        </w:rPr>
        <w:t>184</w:t>
      </w:r>
      <w:r w:rsidR="000E1AF9" w:rsidRPr="009F1F5B">
        <w:rPr>
          <w:rFonts w:ascii="Arial" w:hAnsi="Arial" w:cs="Arial"/>
          <w:color w:val="000000"/>
          <w:sz w:val="20"/>
          <w:szCs w:val="20"/>
        </w:rPr>
        <w:t>/2017 Απόφαση του Διο</w:t>
      </w:r>
      <w:r w:rsidR="00002D38" w:rsidRPr="009F1F5B">
        <w:rPr>
          <w:rFonts w:ascii="Arial" w:hAnsi="Arial" w:cs="Arial"/>
          <w:color w:val="000000"/>
          <w:sz w:val="20"/>
          <w:szCs w:val="20"/>
        </w:rPr>
        <w:t xml:space="preserve">ικητικού Συμβουλίου του νομικού </w:t>
      </w:r>
      <w:r w:rsidR="000E1AF9" w:rsidRPr="009F1F5B">
        <w:rPr>
          <w:rFonts w:ascii="Arial" w:hAnsi="Arial" w:cs="Arial"/>
          <w:color w:val="000000"/>
          <w:sz w:val="20"/>
          <w:szCs w:val="20"/>
        </w:rPr>
        <w:t>προσώπου ιδιωτικού Δικαίου, με την επων</w:t>
      </w:r>
      <w:r w:rsidR="00002D38" w:rsidRPr="009F1F5B">
        <w:rPr>
          <w:rFonts w:ascii="Arial" w:hAnsi="Arial" w:cs="Arial"/>
          <w:color w:val="000000"/>
          <w:sz w:val="20"/>
          <w:szCs w:val="20"/>
        </w:rPr>
        <w:t xml:space="preserve">υμία «Κοινωφελής Επιχείρηση του </w:t>
      </w:r>
      <w:r w:rsidR="00E37F70">
        <w:rPr>
          <w:rFonts w:ascii="Arial" w:hAnsi="Arial" w:cs="Arial"/>
          <w:color w:val="000000"/>
          <w:sz w:val="20"/>
          <w:szCs w:val="20"/>
        </w:rPr>
        <w:t>Δήμου Φιλαδέλφειας</w:t>
      </w:r>
      <w:r w:rsidR="000E1AF9" w:rsidRPr="009F1F5B">
        <w:rPr>
          <w:rFonts w:ascii="Arial" w:hAnsi="Arial" w:cs="Arial"/>
          <w:color w:val="000000"/>
          <w:sz w:val="20"/>
          <w:szCs w:val="20"/>
        </w:rPr>
        <w:t>– Χαλκηδόνος», περί Έγκρισης Προ</w:t>
      </w:r>
      <w:r w:rsidR="00002D38" w:rsidRPr="009F1F5B">
        <w:rPr>
          <w:rFonts w:ascii="Arial" w:hAnsi="Arial" w:cs="Arial"/>
          <w:color w:val="000000"/>
          <w:sz w:val="20"/>
          <w:szCs w:val="20"/>
        </w:rPr>
        <w:t xml:space="preserve">κήρυξης για την </w:t>
      </w:r>
      <w:r w:rsidR="000E1AF9" w:rsidRPr="009F1F5B">
        <w:rPr>
          <w:rFonts w:ascii="Arial" w:hAnsi="Arial" w:cs="Arial"/>
          <w:color w:val="000000"/>
          <w:sz w:val="20"/>
          <w:szCs w:val="20"/>
        </w:rPr>
        <w:t xml:space="preserve">σύναψη Σύμβασης συνολικού αριθμού </w:t>
      </w:r>
      <w:r w:rsidR="0075311E" w:rsidRPr="009F1F5B">
        <w:rPr>
          <w:rFonts w:ascii="Arial" w:hAnsi="Arial" w:cs="Arial"/>
          <w:color w:val="000000"/>
          <w:sz w:val="20"/>
          <w:szCs w:val="20"/>
        </w:rPr>
        <w:t>δεκαπέντε (15</w:t>
      </w:r>
      <w:r w:rsidR="00002D38" w:rsidRPr="009F1F5B">
        <w:rPr>
          <w:rFonts w:ascii="Arial" w:hAnsi="Arial" w:cs="Arial"/>
          <w:color w:val="000000"/>
          <w:sz w:val="20"/>
          <w:szCs w:val="20"/>
        </w:rPr>
        <w:t xml:space="preserve">) ατόμων στο πλαίσιο </w:t>
      </w:r>
      <w:r w:rsidR="000E1AF9" w:rsidRPr="009F1F5B">
        <w:rPr>
          <w:rFonts w:ascii="Arial" w:hAnsi="Arial" w:cs="Arial"/>
          <w:color w:val="000000"/>
          <w:sz w:val="20"/>
          <w:szCs w:val="20"/>
        </w:rPr>
        <w:t>υλοποίησης του προγράμματος στέγασης προσφύγων σε ενοικιαζόμενες</w:t>
      </w:r>
      <w:r w:rsidR="00E37F70">
        <w:rPr>
          <w:rFonts w:ascii="Arial" w:hAnsi="Arial" w:cs="Arial"/>
          <w:color w:val="000000"/>
          <w:sz w:val="20"/>
          <w:szCs w:val="20"/>
        </w:rPr>
        <w:t xml:space="preserve"> </w:t>
      </w:r>
      <w:r w:rsidR="000E1AF9" w:rsidRPr="009F1F5B">
        <w:rPr>
          <w:rFonts w:ascii="Arial" w:hAnsi="Arial" w:cs="Arial"/>
          <w:color w:val="000000"/>
          <w:sz w:val="20"/>
          <w:szCs w:val="20"/>
        </w:rPr>
        <w:t>κατοικίες-Σύσταση Επιτροπής Αξιολόγησης.</w:t>
      </w:r>
    </w:p>
    <w:p w:rsidR="007356DD" w:rsidRDefault="0083123E" w:rsidP="007356D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7356DD">
        <w:rPr>
          <w:rFonts w:ascii="Arial" w:hAnsi="Arial" w:cs="Arial"/>
          <w:color w:val="000000"/>
          <w:sz w:val="20"/>
          <w:szCs w:val="20"/>
        </w:rPr>
        <w:t>.</w:t>
      </w:r>
      <w:r w:rsidR="009D1AF4" w:rsidRPr="00B253B3">
        <w:rPr>
          <w:rFonts w:ascii="Arial" w:hAnsi="Arial" w:cs="Arial"/>
          <w:color w:val="000000"/>
          <w:sz w:val="20"/>
          <w:szCs w:val="20"/>
        </w:rPr>
        <w:t xml:space="preserve"> </w:t>
      </w:r>
      <w:r w:rsidR="001F5322">
        <w:rPr>
          <w:rFonts w:ascii="Arial" w:hAnsi="Arial" w:cs="Arial"/>
          <w:color w:val="000000"/>
          <w:sz w:val="20"/>
          <w:szCs w:val="20"/>
        </w:rPr>
        <w:t>Την υπ’</w:t>
      </w:r>
      <w:r w:rsidR="00EC3E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C3E48">
        <w:rPr>
          <w:rFonts w:ascii="Arial" w:hAnsi="Arial" w:cs="Arial"/>
          <w:color w:val="000000"/>
          <w:sz w:val="20"/>
          <w:szCs w:val="20"/>
        </w:rPr>
        <w:t>αρίθμ</w:t>
      </w:r>
      <w:proofErr w:type="spellEnd"/>
      <w:r w:rsidR="00EC3E48">
        <w:rPr>
          <w:rFonts w:ascii="Arial" w:hAnsi="Arial" w:cs="Arial"/>
          <w:color w:val="000000"/>
          <w:sz w:val="20"/>
          <w:szCs w:val="20"/>
        </w:rPr>
        <w:t>, 2</w:t>
      </w:r>
      <w:r w:rsidR="001F5322">
        <w:rPr>
          <w:rFonts w:ascii="Arial" w:hAnsi="Arial" w:cs="Arial"/>
          <w:color w:val="000000"/>
          <w:sz w:val="20"/>
          <w:szCs w:val="20"/>
        </w:rPr>
        <w:t xml:space="preserve">/2018 απόφαση του Διοικητικού Συμβουλίου </w:t>
      </w:r>
      <w:r w:rsidR="001F5322" w:rsidRPr="001F5322">
        <w:rPr>
          <w:rFonts w:ascii="Arial" w:hAnsi="Arial" w:cs="Arial"/>
          <w:color w:val="000000"/>
          <w:sz w:val="20"/>
          <w:szCs w:val="20"/>
        </w:rPr>
        <w:t xml:space="preserve"> Έγκριση για την υπογραφή της σύμβασης με την Ύπατη αρμοστεία του ΟΗΕ για την υλοποίηση προγράμματος στέγασης Προσφύγων για το έτος 2018.</w:t>
      </w:r>
    </w:p>
    <w:p w:rsidR="00EC3E48" w:rsidRDefault="0083123E" w:rsidP="00EC3E4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</w:t>
      </w:r>
      <w:r w:rsidR="00EC3E48" w:rsidRPr="007356DD">
        <w:rPr>
          <w:rFonts w:ascii="Arial" w:hAnsi="Arial" w:cs="Arial"/>
          <w:color w:val="000000"/>
          <w:sz w:val="20"/>
          <w:szCs w:val="20"/>
        </w:rPr>
        <w:t>.</w:t>
      </w:r>
      <w:r w:rsidR="00EC3E48">
        <w:rPr>
          <w:rFonts w:ascii="Arial" w:hAnsi="Arial" w:cs="Arial"/>
          <w:color w:val="000000"/>
          <w:sz w:val="20"/>
          <w:szCs w:val="20"/>
        </w:rPr>
        <w:t>Την αριθμ.4/2018</w:t>
      </w:r>
      <w:r w:rsidR="00EC3E48" w:rsidRPr="001F5322">
        <w:rPr>
          <w:rFonts w:ascii="Arial" w:hAnsi="Arial" w:cs="Arial"/>
          <w:color w:val="000000"/>
          <w:sz w:val="20"/>
          <w:szCs w:val="20"/>
        </w:rPr>
        <w:t xml:space="preserve"> </w:t>
      </w:r>
      <w:r w:rsidR="00EC3E48" w:rsidRPr="007356DD">
        <w:rPr>
          <w:rFonts w:ascii="Arial" w:hAnsi="Arial" w:cs="Arial"/>
          <w:color w:val="000000"/>
          <w:sz w:val="20"/>
          <w:szCs w:val="20"/>
        </w:rPr>
        <w:t>Απόφαση</w:t>
      </w:r>
      <w:r w:rsidR="00EC3E48" w:rsidRPr="001F5322">
        <w:rPr>
          <w:rFonts w:ascii="Arial" w:hAnsi="Arial" w:cs="Arial"/>
          <w:color w:val="000000"/>
          <w:sz w:val="20"/>
          <w:szCs w:val="20"/>
        </w:rPr>
        <w:t xml:space="preserve"> </w:t>
      </w:r>
      <w:r w:rsidR="00EC3E48" w:rsidRPr="007356DD">
        <w:rPr>
          <w:rFonts w:ascii="Arial" w:hAnsi="Arial" w:cs="Arial"/>
          <w:color w:val="000000"/>
          <w:sz w:val="20"/>
          <w:szCs w:val="20"/>
        </w:rPr>
        <w:t>του Διοικητικού Συμβουλίου του νομικού προσώπου ιδιωτικού Δικαίου, με την επωνυμία «Κοινωφελής Επιχείρηση του Δήμου Φιλαδέλφειας – Χαλκηδόνος», περί Έγ</w:t>
      </w:r>
      <w:r w:rsidR="00EC3E48">
        <w:rPr>
          <w:rFonts w:ascii="Arial" w:hAnsi="Arial" w:cs="Arial"/>
          <w:color w:val="000000"/>
          <w:sz w:val="20"/>
          <w:szCs w:val="20"/>
        </w:rPr>
        <w:t>κρισης των υπ’ αριθ. 2282/21-12-</w:t>
      </w:r>
      <w:r w:rsidR="00EC3E48" w:rsidRPr="007356DD">
        <w:rPr>
          <w:rFonts w:ascii="Arial" w:hAnsi="Arial" w:cs="Arial"/>
          <w:color w:val="000000"/>
          <w:sz w:val="20"/>
          <w:szCs w:val="20"/>
        </w:rPr>
        <w:t>2017 και 2</w:t>
      </w:r>
      <w:r w:rsidR="00EC3E48">
        <w:rPr>
          <w:rFonts w:ascii="Arial" w:hAnsi="Arial" w:cs="Arial"/>
          <w:color w:val="000000"/>
          <w:sz w:val="20"/>
          <w:szCs w:val="20"/>
        </w:rPr>
        <w:t xml:space="preserve">309/27-12-2017&amp; 2328/29-12-2017 </w:t>
      </w:r>
      <w:r w:rsidR="00EC3E48" w:rsidRPr="007356DD">
        <w:rPr>
          <w:rFonts w:ascii="Arial" w:hAnsi="Arial" w:cs="Arial"/>
          <w:color w:val="000000"/>
          <w:sz w:val="20"/>
          <w:szCs w:val="20"/>
        </w:rPr>
        <w:t>πρακτικών τη</w:t>
      </w:r>
      <w:r w:rsidR="00EC3E48">
        <w:rPr>
          <w:rFonts w:ascii="Arial" w:hAnsi="Arial" w:cs="Arial"/>
          <w:color w:val="000000"/>
          <w:sz w:val="20"/>
          <w:szCs w:val="20"/>
        </w:rPr>
        <w:t xml:space="preserve">ς επιτροπής αξιολόγησης για την </w:t>
      </w:r>
      <w:r w:rsidR="00EC3E48" w:rsidRPr="007356DD">
        <w:rPr>
          <w:rFonts w:ascii="Arial" w:hAnsi="Arial" w:cs="Arial"/>
          <w:color w:val="000000"/>
          <w:sz w:val="20"/>
          <w:szCs w:val="20"/>
        </w:rPr>
        <w:t>κατάρτιση τ</w:t>
      </w:r>
      <w:r w:rsidR="00EC3E48">
        <w:rPr>
          <w:rFonts w:ascii="Arial" w:hAnsi="Arial" w:cs="Arial"/>
          <w:color w:val="000000"/>
          <w:sz w:val="20"/>
          <w:szCs w:val="20"/>
        </w:rPr>
        <w:t xml:space="preserve">ων προσωρινών και των οριστικών </w:t>
      </w:r>
      <w:r w:rsidR="00EC3E48" w:rsidRPr="007356DD">
        <w:rPr>
          <w:rFonts w:ascii="Arial" w:hAnsi="Arial" w:cs="Arial"/>
          <w:color w:val="000000"/>
          <w:sz w:val="20"/>
          <w:szCs w:val="20"/>
        </w:rPr>
        <w:lastRenderedPageBreak/>
        <w:t>πινάκων για τ</w:t>
      </w:r>
      <w:r w:rsidR="00EC3E48">
        <w:rPr>
          <w:rFonts w:ascii="Arial" w:hAnsi="Arial" w:cs="Arial"/>
          <w:color w:val="000000"/>
          <w:sz w:val="20"/>
          <w:szCs w:val="20"/>
        </w:rPr>
        <w:t xml:space="preserve">ην πρόσληψη με σύμβαση Μίσθωσης </w:t>
      </w:r>
      <w:r w:rsidR="00EC3E48" w:rsidRPr="007356DD">
        <w:rPr>
          <w:rFonts w:ascii="Arial" w:hAnsi="Arial" w:cs="Arial"/>
          <w:color w:val="000000"/>
          <w:sz w:val="20"/>
          <w:szCs w:val="20"/>
        </w:rPr>
        <w:t xml:space="preserve">Έργου 15 ατόμων για την </w:t>
      </w:r>
      <w:r w:rsidR="00EC3E48">
        <w:rPr>
          <w:rFonts w:ascii="Arial" w:hAnsi="Arial" w:cs="Arial"/>
          <w:color w:val="000000"/>
          <w:sz w:val="20"/>
          <w:szCs w:val="20"/>
        </w:rPr>
        <w:t xml:space="preserve">υλοποίηση του </w:t>
      </w:r>
      <w:r w:rsidR="00EC3E48" w:rsidRPr="007356DD">
        <w:rPr>
          <w:rFonts w:ascii="Arial" w:hAnsi="Arial" w:cs="Arial"/>
          <w:color w:val="000000"/>
          <w:sz w:val="20"/>
          <w:szCs w:val="20"/>
        </w:rPr>
        <w:t>προγράμματος</w:t>
      </w:r>
      <w:r w:rsidR="00EC3E48">
        <w:rPr>
          <w:rFonts w:ascii="Arial" w:hAnsi="Arial" w:cs="Arial"/>
          <w:color w:val="000000"/>
          <w:sz w:val="20"/>
          <w:szCs w:val="20"/>
        </w:rPr>
        <w:t xml:space="preserve"> στέγασης Προσφύγων για το έτος </w:t>
      </w:r>
      <w:r w:rsidR="00EC3E48" w:rsidRPr="007356DD">
        <w:rPr>
          <w:rFonts w:ascii="Arial" w:hAnsi="Arial" w:cs="Arial"/>
          <w:color w:val="000000"/>
          <w:sz w:val="20"/>
          <w:szCs w:val="20"/>
        </w:rPr>
        <w:t>2018.</w:t>
      </w:r>
    </w:p>
    <w:p w:rsidR="006E2B63" w:rsidRDefault="006E2B63" w:rsidP="00EC3E4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12.</w:t>
      </w:r>
      <w:r w:rsidRPr="006E2B63">
        <w:rPr>
          <w:rFonts w:ascii="Arial" w:hAnsi="Arial" w:cs="Arial"/>
          <w:color w:val="000000"/>
          <w:sz w:val="20"/>
          <w:szCs w:val="20"/>
        </w:rPr>
        <w:t xml:space="preserve"> Την</w:t>
      </w:r>
      <w:r w:rsidR="00D90E7A">
        <w:rPr>
          <w:rFonts w:ascii="Arial" w:hAnsi="Arial" w:cs="Arial"/>
          <w:color w:val="000000"/>
          <w:sz w:val="20"/>
          <w:szCs w:val="20"/>
        </w:rPr>
        <w:t xml:space="preserve"> υπ’</w:t>
      </w:r>
      <w:r w:rsidRPr="006E2B6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E2B63">
        <w:rPr>
          <w:rFonts w:ascii="Arial" w:hAnsi="Arial" w:cs="Arial"/>
          <w:color w:val="000000"/>
          <w:sz w:val="20"/>
          <w:szCs w:val="20"/>
        </w:rPr>
        <w:t>αριθμ</w:t>
      </w:r>
      <w:proofErr w:type="spellEnd"/>
      <w:r w:rsidR="00D90E7A">
        <w:rPr>
          <w:rFonts w:ascii="Arial" w:hAnsi="Arial" w:cs="Arial"/>
          <w:color w:val="000000"/>
          <w:sz w:val="20"/>
          <w:szCs w:val="20"/>
        </w:rPr>
        <w:t>. 29/2018 απόφαση του ΔΣ της Κοινωφελούς Επιχείρησης Δήμου Ν. Φιλαδέλφειας- Ν. Χαλκηδόνας με την οποία εγκρίθηκε η Προκήρυξη για τη σύναψη μίας (1) μίσθωσης έργου στην ειδικότητα του συνοδού.</w:t>
      </w:r>
    </w:p>
    <w:p w:rsidR="00D90E7A" w:rsidRDefault="00D90E7A" w:rsidP="00EC3E4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13. Την υπ’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αρίθμ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35/2018 για την έγκριση των υπ’ αριθμών 269/5-2-2018 και 298/7-2-2018 πρακτικών αξιολόγησης των προσωρινών και οριστικών πινάκων των υποψηφίων για σύναψη σύμβασης μίσθωσης έργου ενός (1) ατόμου στην ειδικότητα του συνοδού.</w:t>
      </w:r>
    </w:p>
    <w:p w:rsidR="006E2B63" w:rsidRDefault="00F65FFD" w:rsidP="00EC3E4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Pr="00D74BE1">
        <w:rPr>
          <w:rFonts w:ascii="Arial" w:hAnsi="Arial" w:cs="Arial"/>
          <w:color w:val="000000"/>
          <w:sz w:val="20"/>
          <w:szCs w:val="20"/>
        </w:rPr>
        <w:t>4.</w:t>
      </w:r>
      <w:r w:rsidR="00804CC8">
        <w:rPr>
          <w:rFonts w:ascii="Arial" w:hAnsi="Arial" w:cs="Arial"/>
          <w:color w:val="000000"/>
          <w:sz w:val="20"/>
          <w:szCs w:val="20"/>
        </w:rPr>
        <w:t xml:space="preserve"> Την υπ’ </w:t>
      </w:r>
      <w:proofErr w:type="spellStart"/>
      <w:r w:rsidR="00804CC8">
        <w:rPr>
          <w:rFonts w:ascii="Arial" w:hAnsi="Arial" w:cs="Arial"/>
          <w:color w:val="000000"/>
          <w:sz w:val="20"/>
          <w:szCs w:val="20"/>
        </w:rPr>
        <w:t>αρίθμ</w:t>
      </w:r>
      <w:proofErr w:type="spellEnd"/>
      <w:r w:rsidR="00804CC8">
        <w:rPr>
          <w:rFonts w:ascii="Arial" w:hAnsi="Arial" w:cs="Arial"/>
          <w:color w:val="000000"/>
          <w:sz w:val="20"/>
          <w:szCs w:val="20"/>
        </w:rPr>
        <w:t xml:space="preserve">. 122/2018 απόφαση του ΔΣ της Κοινωφελούς Επιχείρησης του Δήμου Ν. Φιλαδέλφειας- Ν. Χαλκηδόνας σχετικά με την έγκριση τροποποίησης του συμφώνου </w:t>
      </w:r>
      <w:r w:rsidR="00804CC8">
        <w:rPr>
          <w:rFonts w:ascii="Arial" w:hAnsi="Arial" w:cs="Arial"/>
          <w:color w:val="000000"/>
          <w:sz w:val="20"/>
          <w:szCs w:val="20"/>
          <w:lang w:val="en-US" w:bidi="fa-IR"/>
        </w:rPr>
        <w:t>GRC</w:t>
      </w:r>
      <w:r w:rsidR="00804CC8" w:rsidRPr="00804CC8">
        <w:rPr>
          <w:rFonts w:ascii="Arial" w:hAnsi="Arial" w:cs="Arial"/>
          <w:color w:val="000000"/>
          <w:sz w:val="20"/>
          <w:szCs w:val="20"/>
          <w:lang w:bidi="fa-IR"/>
        </w:rPr>
        <w:t xml:space="preserve">01/2018/0000000138 </w:t>
      </w:r>
      <w:r w:rsidR="00804CC8">
        <w:rPr>
          <w:rFonts w:ascii="Arial" w:hAnsi="Arial" w:cs="Arial"/>
          <w:color w:val="000000"/>
          <w:sz w:val="20"/>
          <w:szCs w:val="20"/>
        </w:rPr>
        <w:t>προγραμματικής συνεργασίας με την Ύπατη Αρμοστεία του ΟΗΕ για τους πρόσφυγες.</w:t>
      </w:r>
    </w:p>
    <w:p w:rsidR="00EC3E48" w:rsidRPr="00B253B3" w:rsidRDefault="00EC3E48" w:rsidP="007356D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356DD" w:rsidRPr="007356DD" w:rsidRDefault="007356DD" w:rsidP="007356D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B0BBB" w:rsidRPr="009F1F5B" w:rsidRDefault="006B0BBB" w:rsidP="00002D3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E1AF9" w:rsidRPr="009F1F5B" w:rsidRDefault="000E1AF9" w:rsidP="00002D3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F1F5B">
        <w:rPr>
          <w:rFonts w:ascii="Arial" w:hAnsi="Arial" w:cs="Arial"/>
          <w:b/>
          <w:bCs/>
          <w:color w:val="000000"/>
          <w:sz w:val="20"/>
          <w:szCs w:val="20"/>
        </w:rPr>
        <w:t>Ανακοινώνει</w:t>
      </w:r>
    </w:p>
    <w:p w:rsidR="000E5000" w:rsidRDefault="000E1AF9" w:rsidP="002B0CE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F1F5B">
        <w:rPr>
          <w:rFonts w:ascii="Arial" w:hAnsi="Arial" w:cs="Arial"/>
          <w:color w:val="000000"/>
          <w:sz w:val="20"/>
          <w:szCs w:val="20"/>
        </w:rPr>
        <w:t>Την πρόθεση της Κοινωφελούς Επιχείρησης του Δήμου Ν. Φιλ</w:t>
      </w:r>
      <w:r w:rsidR="006B0BBB" w:rsidRPr="009F1F5B">
        <w:rPr>
          <w:rFonts w:ascii="Arial" w:hAnsi="Arial" w:cs="Arial"/>
          <w:color w:val="000000"/>
          <w:sz w:val="20"/>
          <w:szCs w:val="20"/>
        </w:rPr>
        <w:t xml:space="preserve">αδέλφειας – Ν. </w:t>
      </w:r>
      <w:r w:rsidR="006E2B63">
        <w:rPr>
          <w:rFonts w:ascii="Arial" w:hAnsi="Arial" w:cs="Arial"/>
          <w:color w:val="000000"/>
          <w:sz w:val="20"/>
          <w:szCs w:val="20"/>
        </w:rPr>
        <w:t>Χαλκηδόνα</w:t>
      </w:r>
      <w:r w:rsidR="00574C7A">
        <w:rPr>
          <w:rFonts w:ascii="Arial" w:hAnsi="Arial" w:cs="Arial"/>
          <w:color w:val="000000"/>
          <w:sz w:val="20"/>
          <w:szCs w:val="20"/>
        </w:rPr>
        <w:t>ς να συνάψει σύμβαση</w:t>
      </w:r>
      <w:r w:rsidRPr="009F1F5B">
        <w:rPr>
          <w:rFonts w:ascii="Arial" w:hAnsi="Arial" w:cs="Arial"/>
          <w:color w:val="000000"/>
          <w:sz w:val="20"/>
          <w:szCs w:val="20"/>
        </w:rPr>
        <w:t xml:space="preserve"> μ</w:t>
      </w:r>
      <w:r w:rsidR="00574C7A">
        <w:rPr>
          <w:rFonts w:ascii="Arial" w:hAnsi="Arial" w:cs="Arial"/>
          <w:color w:val="000000"/>
          <w:sz w:val="20"/>
          <w:szCs w:val="20"/>
        </w:rPr>
        <w:t>ίσθωσης έργου</w:t>
      </w:r>
      <w:r w:rsidR="000E50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B0CE9">
        <w:rPr>
          <w:rFonts w:ascii="Arial" w:hAnsi="Arial" w:cs="Arial"/>
          <w:b/>
          <w:bCs/>
          <w:color w:val="000000"/>
          <w:sz w:val="20"/>
          <w:szCs w:val="20"/>
          <w:lang w:bidi="prs-AF"/>
        </w:rPr>
        <w:t xml:space="preserve">με </w:t>
      </w:r>
      <w:r w:rsidR="000E5000">
        <w:rPr>
          <w:rFonts w:ascii="Arial" w:hAnsi="Arial" w:cs="Arial"/>
          <w:b/>
          <w:bCs/>
          <w:color w:val="000000"/>
          <w:sz w:val="20"/>
          <w:szCs w:val="20"/>
        </w:rPr>
        <w:t xml:space="preserve">(3) </w:t>
      </w:r>
      <w:r w:rsidR="002B0CE9">
        <w:rPr>
          <w:rFonts w:ascii="Arial" w:hAnsi="Arial" w:cs="Arial"/>
          <w:b/>
          <w:bCs/>
          <w:color w:val="000000"/>
          <w:sz w:val="20"/>
          <w:szCs w:val="20"/>
        </w:rPr>
        <w:t>άτομα</w:t>
      </w:r>
      <w:r w:rsidR="000E500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E5000" w:rsidRPr="000E5000">
        <w:rPr>
          <w:rFonts w:ascii="Arial" w:hAnsi="Arial" w:cs="Arial"/>
          <w:b/>
          <w:bCs/>
          <w:color w:val="000000"/>
          <w:sz w:val="20"/>
          <w:szCs w:val="20"/>
        </w:rPr>
        <w:t>των παρακάτω ειδικοτήτων στο πλαίσιο υλοποίησης του Προγράμματος ESTIA, χ</w:t>
      </w:r>
      <w:r w:rsidR="000E5000">
        <w:rPr>
          <w:rFonts w:ascii="Arial" w:hAnsi="Arial" w:cs="Arial"/>
          <w:b/>
          <w:bCs/>
          <w:color w:val="000000"/>
          <w:sz w:val="20"/>
          <w:szCs w:val="20"/>
        </w:rPr>
        <w:t>ρονικής διάρκειας από</w:t>
      </w:r>
      <w:r w:rsidR="000E5000" w:rsidRPr="000E5000">
        <w:rPr>
          <w:rFonts w:ascii="Arial" w:hAnsi="Arial" w:cs="Arial"/>
          <w:b/>
          <w:bCs/>
          <w:color w:val="000000"/>
          <w:sz w:val="20"/>
          <w:szCs w:val="20"/>
        </w:rPr>
        <w:t xml:space="preserve"> την υπογραφή της σύμβασης έως και 31/12/2018:</w:t>
      </w:r>
    </w:p>
    <w:p w:rsidR="00002D38" w:rsidRDefault="00002D38" w:rsidP="00002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E5000" w:rsidRDefault="000E5000" w:rsidP="00002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E0D0C" w:rsidRPr="009E0D0C" w:rsidRDefault="009E0D0C" w:rsidP="009E0D0C">
      <w:pPr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Διοικητικός Υπάλληλος (</w:t>
      </w:r>
      <w:r>
        <w:rPr>
          <w:rFonts w:ascii="Arial" w:eastAsia="Calibri" w:hAnsi="Arial" w:cs="Arial"/>
          <w:b/>
          <w:sz w:val="20"/>
          <w:szCs w:val="20"/>
          <w:u w:val="single"/>
          <w:lang w:val="en-US"/>
        </w:rPr>
        <w:t>Administrative Assistant</w:t>
      </w:r>
      <w:r w:rsidR="008834DA">
        <w:rPr>
          <w:rFonts w:ascii="Arial" w:eastAsia="Calibri" w:hAnsi="Arial" w:cs="Arial"/>
          <w:b/>
          <w:sz w:val="20"/>
          <w:szCs w:val="20"/>
          <w:u w:val="single"/>
        </w:rPr>
        <w:t>)</w:t>
      </w:r>
    </w:p>
    <w:p w:rsidR="009E0D0C" w:rsidRDefault="009E0D0C" w:rsidP="009E0D0C">
      <w:pPr>
        <w:pStyle w:val="a3"/>
        <w:numPr>
          <w:ilvl w:val="1"/>
          <w:numId w:val="22"/>
        </w:num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05A03">
        <w:rPr>
          <w:rFonts w:ascii="Arial" w:eastAsia="Calibri" w:hAnsi="Arial" w:cs="Arial"/>
          <w:sz w:val="20"/>
          <w:szCs w:val="20"/>
          <w:u w:val="single"/>
        </w:rPr>
        <w:t xml:space="preserve">Περιγραφή Θέσης </w:t>
      </w:r>
      <w:r w:rsidR="00C02C2F" w:rsidRPr="00005A03">
        <w:rPr>
          <w:rFonts w:ascii="Arial" w:eastAsia="Calibri" w:hAnsi="Arial" w:cs="Arial"/>
          <w:sz w:val="20"/>
          <w:szCs w:val="20"/>
          <w:u w:val="single"/>
        </w:rPr>
        <w:t xml:space="preserve">/ </w:t>
      </w:r>
      <w:r w:rsidRPr="00005A03">
        <w:rPr>
          <w:rFonts w:ascii="Arial" w:eastAsia="Calibri" w:hAnsi="Arial" w:cs="Arial"/>
          <w:sz w:val="20"/>
          <w:szCs w:val="20"/>
          <w:u w:val="single"/>
        </w:rPr>
        <w:t>Αρμοδιότητες</w:t>
      </w:r>
    </w:p>
    <w:p w:rsidR="003F2CBF" w:rsidRPr="003F2CBF" w:rsidRDefault="002B0CE9" w:rsidP="003F2CBF">
      <w:pPr>
        <w:pStyle w:val="a3"/>
        <w:numPr>
          <w:ilvl w:val="0"/>
          <w:numId w:val="25"/>
        </w:num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>Ολοκληρωμένη διοικητική υποστήριξη του έργου σύμφωνα με τις οδηγίες &amp; κατευθύνσεις του συντονιστή έργου, συμπεριλαμβανομένης της διαχείρισης ανθρώπινου δυναμικού.</w:t>
      </w:r>
    </w:p>
    <w:p w:rsidR="007D4C3A" w:rsidRPr="007D4C3A" w:rsidRDefault="007D4C3A" w:rsidP="007D4C3A">
      <w:p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:rsidR="00C02C2F" w:rsidRDefault="00C02C2F" w:rsidP="009E0D0C">
      <w:pPr>
        <w:pStyle w:val="a3"/>
        <w:numPr>
          <w:ilvl w:val="1"/>
          <w:numId w:val="22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Προσόντα</w:t>
      </w:r>
    </w:p>
    <w:p w:rsidR="00C02C2F" w:rsidRPr="00C02C2F" w:rsidRDefault="00C02C2F" w:rsidP="00C02C2F">
      <w:pPr>
        <w:pStyle w:val="a3"/>
        <w:rPr>
          <w:rFonts w:ascii="Arial" w:eastAsia="Calibri" w:hAnsi="Arial" w:cs="Arial"/>
          <w:sz w:val="20"/>
          <w:szCs w:val="20"/>
        </w:rPr>
      </w:pPr>
    </w:p>
    <w:p w:rsidR="00C02C2F" w:rsidRDefault="00C02C2F" w:rsidP="00C02C2F">
      <w:pPr>
        <w:pStyle w:val="a3"/>
        <w:numPr>
          <w:ilvl w:val="2"/>
          <w:numId w:val="22"/>
        </w:numPr>
        <w:spacing w:line="240" w:lineRule="auto"/>
        <w:ind w:left="1276" w:firstLine="0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02C2F">
        <w:rPr>
          <w:rFonts w:ascii="Arial" w:eastAsia="Calibri" w:hAnsi="Arial" w:cs="Arial"/>
          <w:sz w:val="20"/>
          <w:szCs w:val="20"/>
          <w:u w:val="single"/>
        </w:rPr>
        <w:t>Απαραίτητα</w:t>
      </w:r>
    </w:p>
    <w:p w:rsidR="00C02C2F" w:rsidRPr="00682134" w:rsidRDefault="00C02C2F" w:rsidP="007D4C3A">
      <w:pPr>
        <w:pStyle w:val="a3"/>
        <w:numPr>
          <w:ilvl w:val="0"/>
          <w:numId w:val="24"/>
        </w:numPr>
        <w:spacing w:line="240" w:lineRule="auto"/>
        <w:ind w:left="1134" w:firstLine="0"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t>Πτυχίο ή δίπλωμα Αστικής και Περιφερειακής Ανάπτυξης (από 1998 μετονομάστηκε σε Οικονομικής και Περιφερειακής Ανάπτυξης) ή Βιομηχανικής Διοίκησης και Τεχνολογίας (πρώην Τεχνολογίας και Συστημάτων Παραγωγής) ή Βαλκανικών Σλαβικών και Ανατολικών Σπουδών ή Βαλκανικών Σπουδών ή Δημόσιας Διοίκησης ή Διεθνών και Ευρωπαϊκών Οικονομικών και Πολιτικών Σπουδών (από Μάιο του 2008 μετονομάστηκε σε Διεθνών και Ευρωπαϊκών Σπουδών) ή Διεθνών και Ευρωπαϊκών Οικονομικών Σπουδών ή Διεθνών και Ευρωπαϊκών Σπουδών ή Διεθνών, Ευρωπαϊκών και Περιφερειακών Σπουδών ή Διεθνών Οικονομικών Σχέσεων και Ανάπτυξης ή Διοίκησης Επιχειρήσεων ή Διοίκησης Επιχειρήσεων και Οργανισμών ή Διοίκησης Τεχνολογιών ή Διοικητικής Επιστήμης και Τεχνολογίας ή Διαχείρισης Ανθρωπίνων Πόρων και Διοίκησης ή Επιχειρησιακής Έρευνας και Μάρκετινγκ ή Επιχειρησιακής Έρευνας και Στρατηγικής Πωλήσεων (</w:t>
      </w:r>
      <w:proofErr w:type="spellStart"/>
      <w:r>
        <w:t>Marketing</w:t>
      </w:r>
      <w:proofErr w:type="spellEnd"/>
      <w:r>
        <w:t xml:space="preserve">) ή Ιστορίας-Αρχαιολογίας-Κοινωνικής Ανθρωπολογίας με κατεύθυνση Κοινωνικής Ανθρωπολογίας ή Κοινωνιολογίας ή Κοινωνικής Διοίκησης ή Κοινωνικής Διοίκησης και Πολιτικής Επιστήμης: Εισαγωγική Κατεύθυνση: α) Πολιτικής Επιστήμης β) Κοινωνικής Διοίκησης με κατεύθυνση Κοινωνικής Διοίκησης και Πολιτικής ή Κοινωνικής Πολιτικής ή Κοινωνικής Πολιτικής και Κοινωνικής Ανθρωπολογίας ή Κοινωνικής Ανθρωπολογίας ή Κοινωνικής Ανθρωπολογίας και Ιστορίας ή Κοινωνικής και Εκπαιδευτικής Πολιτικής ή Λογιστικής και Χρηματοοικονομικής ή Λογιστικής Χρηματοοικονομικής και Ποσοτικής Ανάλυσης ή Μάρκετινγκ και Διοίκησης Λειτουργιών ή Μάρκετινγκ και Επικοινωνίας ή Μεσογειακών Σπουδών με κατευθύνσεις :α) Γλωσσολογίας Νοτιοανατολικής Μεσογείου είτε β) Διεθνών </w:t>
      </w:r>
      <w:r>
        <w:lastRenderedPageBreak/>
        <w:t>Σχέσεων και Οργανισμών ή Ναυτιλίας και Επιχειρηματικών Υπηρεσιών ή Ναυτιλιακών Σπουδών ή Νομικής ή Οικονομικής Επιστήμης ή Οικονομικής και Περιφερειακής Ανάπτυξης ή Οικονομικών Επιστημών ή Οικονομικής και Διοίκησης Τουρισμού ή Οργάνωσης και Διαχείρισης Αγροτικών Εκμεταλλεύσεων (από 2006 μετονομάστηκε σε Διοίκησης Επιχειρήσεων Αγροτικών Προϊόντων και Τροφίμων) ή Οργάνωσης και Διοίκησης Επιχειρήσεων ή Οργάνωσης και Διαχείρισης Αθλητισμού ή Περιφερειακής και Οικονομικής Ανάπτυξης ή Πολιτικής Επιστήμης ή Πολιτικής Επιστήμης και Δημόσιας Διοίκησης ή Πολιτικής Επιστήμης και Ιστορίας ή Πολιτικών Επιστημών ή Πολιτικής Επιστήμης και Διεθνών Σπουδών ή Πολιτικής Επιστήμης και Διεθνών Σχέσεων ή Πολιτικών Θεσμών και Διεθνών Σχέσεων (από 2006 μετονομάστηκε σε Πολιτικής Επιστήμης και Διεθνών Σχέσεων) ή Τεχνολογίας και Συστημάτων Παραγωγής ή Στατιστικής ή Στατιστικής και Αναλογιστικής Επιστήμης ή Στατιστικής και Αναλογιστικών</w:t>
      </w:r>
      <w:r w:rsidR="00816264">
        <w:t xml:space="preserve"> </w:t>
      </w:r>
      <w:r>
        <w:t>Χρηματοοικονομικών Μαθηματικών ή Στατιστικής και Ασφαλιστικής Επιστήμης ή Μαθηματικών με κατεύθυνση Στατιστικής και Αναλογιστικών-Χρηματοοικονομικών Μαθηματικών ή Χρηματοοικονομικής και Τραπεζικής Διοικητικής</w:t>
      </w:r>
      <w:r w:rsidR="00682134" w:rsidRPr="00682134">
        <w:t>*</w:t>
      </w:r>
    </w:p>
    <w:p w:rsidR="00C02C2F" w:rsidRPr="008D1BCF" w:rsidRDefault="00682134" w:rsidP="008D1BCF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82134">
        <w:rPr>
          <w:rFonts w:ascii="Arial" w:eastAsia="Calibri" w:hAnsi="Arial" w:cs="Arial"/>
          <w:sz w:val="20"/>
          <w:szCs w:val="20"/>
        </w:rPr>
        <w:t>* Α.Ε.Ι. ή το ομώνυμο πτυχίο ή δίπλωμα Ελληνικού Ανοικτού Πανεπιστημίου (Ε.Α.Π) Α.Ε.Ι. ή Προγραμμάτων Σπουδών Επιλογής (Π.Σ.Ε) Α.Ε.Ι. της ημεδαπής ή ισότιμος τίτλος σχολών της ημεδαπής ή αλλοδαπής, αντίστοιχης ειδικότητας.</w:t>
      </w:r>
      <w:r w:rsidR="00D74BE1">
        <w:rPr>
          <w:rFonts w:ascii="Arial" w:eastAsia="Calibri" w:hAnsi="Arial" w:cs="Arial"/>
          <w:sz w:val="20"/>
          <w:szCs w:val="20"/>
        </w:rPr>
        <w:t xml:space="preserve"> </w:t>
      </w:r>
    </w:p>
    <w:p w:rsidR="00C02C2F" w:rsidRPr="00C02C2F" w:rsidRDefault="00C02C2F" w:rsidP="00C02C2F">
      <w:pPr>
        <w:pStyle w:val="a3"/>
        <w:rPr>
          <w:rFonts w:ascii="Arial" w:eastAsia="Calibri" w:hAnsi="Arial" w:cs="Arial"/>
          <w:sz w:val="20"/>
          <w:szCs w:val="20"/>
        </w:rPr>
      </w:pPr>
    </w:p>
    <w:p w:rsidR="00C02C2F" w:rsidRDefault="00B4769E" w:rsidP="00C02C2F">
      <w:pPr>
        <w:pStyle w:val="a3"/>
        <w:numPr>
          <w:ilvl w:val="0"/>
          <w:numId w:val="24"/>
        </w:numPr>
        <w:spacing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Πολύ κ</w:t>
      </w:r>
      <w:r w:rsidR="00BF47B3">
        <w:rPr>
          <w:rFonts w:ascii="Arial" w:eastAsia="Calibri" w:hAnsi="Arial" w:cs="Arial"/>
          <w:sz w:val="20"/>
          <w:szCs w:val="20"/>
        </w:rPr>
        <w:t>αλή</w:t>
      </w:r>
      <w:r w:rsidR="00C02C2F">
        <w:rPr>
          <w:rFonts w:ascii="Arial" w:eastAsia="Calibri" w:hAnsi="Arial" w:cs="Arial"/>
          <w:sz w:val="20"/>
          <w:szCs w:val="20"/>
        </w:rPr>
        <w:t xml:space="preserve"> γνώση Αγγλικών</w:t>
      </w:r>
    </w:p>
    <w:p w:rsidR="00C02C2F" w:rsidRDefault="003F2CBF" w:rsidP="00C02C2F">
      <w:pPr>
        <w:pStyle w:val="a3"/>
        <w:numPr>
          <w:ilvl w:val="0"/>
          <w:numId w:val="24"/>
        </w:numPr>
        <w:spacing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Ομαδικό πνεύμα</w:t>
      </w:r>
    </w:p>
    <w:p w:rsidR="007A4198" w:rsidRPr="007A4198" w:rsidRDefault="007A4198" w:rsidP="007A4198">
      <w:pPr>
        <w:pStyle w:val="a3"/>
        <w:spacing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</w:p>
    <w:p w:rsidR="00C02C2F" w:rsidRPr="00005A03" w:rsidRDefault="00C02C2F" w:rsidP="00C02C2F">
      <w:pPr>
        <w:pStyle w:val="a3"/>
        <w:spacing w:line="240" w:lineRule="auto"/>
        <w:ind w:left="1134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05A03">
        <w:rPr>
          <w:rFonts w:ascii="Arial" w:eastAsia="Calibri" w:hAnsi="Arial" w:cs="Arial"/>
          <w:sz w:val="20"/>
          <w:szCs w:val="20"/>
          <w:u w:val="single"/>
        </w:rPr>
        <w:t xml:space="preserve">1.2.2. Επιθυμητά </w:t>
      </w:r>
    </w:p>
    <w:p w:rsidR="00C02C2F" w:rsidRPr="009E0D0C" w:rsidRDefault="00C02C2F" w:rsidP="00C02C2F">
      <w:pPr>
        <w:pStyle w:val="a3"/>
        <w:spacing w:line="240" w:lineRule="auto"/>
        <w:ind w:left="3294"/>
        <w:jc w:val="both"/>
        <w:rPr>
          <w:rFonts w:ascii="Arial" w:eastAsia="Calibri" w:hAnsi="Arial" w:cs="Arial"/>
          <w:sz w:val="20"/>
          <w:szCs w:val="20"/>
        </w:rPr>
      </w:pPr>
    </w:p>
    <w:p w:rsidR="001F3F64" w:rsidRPr="00925E5B" w:rsidRDefault="001F3F64" w:rsidP="00DE55FB">
      <w:pPr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113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F3F64">
        <w:rPr>
          <w:rFonts w:ascii="Arial" w:eastAsia="Times New Roman" w:hAnsi="Arial" w:cs="Arial"/>
          <w:sz w:val="20"/>
          <w:szCs w:val="20"/>
        </w:rPr>
        <w:t>Αποδεδειγμένη εργασιακή εμπειρία ή γνώση σχετική με το αντικείμενο που περιγράφεται στο 1</w:t>
      </w:r>
      <w:r w:rsidR="00DE55FB">
        <w:rPr>
          <w:rFonts w:ascii="Arial" w:eastAsia="Times New Roman" w:hAnsi="Arial" w:cs="Arial"/>
          <w:sz w:val="20"/>
          <w:szCs w:val="20"/>
        </w:rPr>
        <w:t xml:space="preserve">.1, κατά προτίμηση εντός </w:t>
      </w:r>
      <w:r w:rsidRPr="001F3F64">
        <w:rPr>
          <w:rFonts w:ascii="Arial" w:eastAsia="Times New Roman" w:hAnsi="Arial" w:cs="Arial"/>
          <w:sz w:val="20"/>
          <w:szCs w:val="20"/>
        </w:rPr>
        <w:t>το</w:t>
      </w:r>
      <w:r w:rsidR="00DE55FB">
        <w:rPr>
          <w:rFonts w:ascii="Arial" w:eastAsia="Times New Roman" w:hAnsi="Arial" w:cs="Arial"/>
          <w:sz w:val="20"/>
          <w:szCs w:val="20"/>
        </w:rPr>
        <w:t>υ μεταναστευτικού</w:t>
      </w:r>
      <w:r w:rsidRPr="001F3F64">
        <w:rPr>
          <w:rFonts w:ascii="Arial" w:eastAsia="Times New Roman" w:hAnsi="Arial" w:cs="Arial"/>
          <w:sz w:val="20"/>
          <w:szCs w:val="20"/>
        </w:rPr>
        <w:t>-</w:t>
      </w:r>
      <w:r w:rsidR="00DE55FB">
        <w:rPr>
          <w:rFonts w:ascii="Arial" w:eastAsia="Times New Roman" w:hAnsi="Arial" w:cs="Arial"/>
          <w:sz w:val="20"/>
          <w:szCs w:val="20"/>
        </w:rPr>
        <w:t xml:space="preserve"> προσφυγικού</w:t>
      </w:r>
      <w:r w:rsidRPr="001F3F64">
        <w:rPr>
          <w:rFonts w:ascii="Arial" w:eastAsia="Times New Roman" w:hAnsi="Arial" w:cs="Arial"/>
          <w:sz w:val="20"/>
          <w:szCs w:val="20"/>
        </w:rPr>
        <w:t xml:space="preserve"> περιβάλλον</w:t>
      </w:r>
      <w:r w:rsidR="00DE55FB">
        <w:rPr>
          <w:rFonts w:ascii="Arial" w:eastAsia="Times New Roman" w:hAnsi="Arial" w:cs="Arial"/>
          <w:sz w:val="20"/>
          <w:szCs w:val="20"/>
        </w:rPr>
        <w:t>τος</w:t>
      </w:r>
    </w:p>
    <w:p w:rsidR="004B2692" w:rsidRPr="00925E5B" w:rsidRDefault="00C02C2F" w:rsidP="00925E5B">
      <w:pPr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113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25E5B">
        <w:rPr>
          <w:rFonts w:ascii="Arial" w:eastAsia="Times New Roman" w:hAnsi="Arial" w:cs="Arial"/>
          <w:sz w:val="20"/>
          <w:szCs w:val="20"/>
        </w:rPr>
        <w:t>Μεταπτυχιακός τίτλος σπουδών</w:t>
      </w:r>
    </w:p>
    <w:p w:rsidR="00925E5B" w:rsidRPr="00925E5B" w:rsidRDefault="00925E5B" w:rsidP="00925E5B">
      <w:pPr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113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25E5B">
        <w:rPr>
          <w:rFonts w:ascii="Arial" w:eastAsia="Times New Roman" w:hAnsi="Arial" w:cs="Arial"/>
          <w:sz w:val="20"/>
          <w:szCs w:val="20"/>
        </w:rPr>
        <w:t>Καλή γνώση Η/Υ</w:t>
      </w:r>
    </w:p>
    <w:p w:rsidR="004B2692" w:rsidRPr="001F3F64" w:rsidRDefault="00925E5B" w:rsidP="001F3F64">
      <w:pPr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113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Καλή γ</w:t>
      </w:r>
      <w:r w:rsidR="004B2692">
        <w:rPr>
          <w:rFonts w:ascii="Arial" w:eastAsia="Times New Roman" w:hAnsi="Arial" w:cs="Arial"/>
          <w:sz w:val="20"/>
          <w:szCs w:val="20"/>
        </w:rPr>
        <w:t>νώση δεύτερης ξένης γλώσσας</w:t>
      </w:r>
      <w:r w:rsidR="00C15F2F">
        <w:rPr>
          <w:rFonts w:ascii="Arial" w:eastAsia="Times New Roman" w:hAnsi="Arial" w:cs="Arial"/>
          <w:sz w:val="20"/>
          <w:szCs w:val="20"/>
        </w:rPr>
        <w:t>, κατά προτίμηση Γαλλικών ή Αραβικών ή Τουρκικών</w:t>
      </w:r>
    </w:p>
    <w:p w:rsidR="00C02C2F" w:rsidRDefault="00C02C2F" w:rsidP="00304043">
      <w:pPr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113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>Δίπλωμα οδήγησης</w:t>
      </w:r>
    </w:p>
    <w:p w:rsidR="005C47B4" w:rsidRDefault="005C47B4" w:rsidP="00304043">
      <w:pPr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113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5C47B4" w:rsidRPr="005C47B4" w:rsidRDefault="005C47B4" w:rsidP="005C47B4">
      <w:pPr>
        <w:tabs>
          <w:tab w:val="left" w:pos="1134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5C47B4">
        <w:rPr>
          <w:rFonts w:ascii="Arial" w:eastAsia="Times New Roman" w:hAnsi="Arial" w:cs="Arial"/>
          <w:sz w:val="20"/>
          <w:szCs w:val="20"/>
        </w:rPr>
        <w:t>Μικτή Μηνιαία αμοιβή</w:t>
      </w:r>
      <w:r w:rsidRPr="005C47B4">
        <w:rPr>
          <w:rFonts w:ascii="Arial" w:eastAsia="Times New Roman" w:hAnsi="Arial" w:cs="Arial"/>
          <w:b/>
          <w:sz w:val="20"/>
          <w:szCs w:val="20"/>
        </w:rPr>
        <w:t xml:space="preserve"> : 1.484,56 ευρώ</w:t>
      </w:r>
    </w:p>
    <w:p w:rsidR="003C09B0" w:rsidRPr="005B08A2" w:rsidRDefault="003C09B0" w:rsidP="009E0D0C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val="en-US"/>
        </w:rPr>
      </w:pPr>
    </w:p>
    <w:p w:rsidR="009E0D0C" w:rsidRPr="00CA033A" w:rsidRDefault="009E0D0C" w:rsidP="009E0D0C">
      <w:pPr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CA033A">
        <w:rPr>
          <w:rFonts w:ascii="Arial" w:eastAsia="Calibri" w:hAnsi="Arial" w:cs="Arial"/>
          <w:b/>
          <w:sz w:val="20"/>
          <w:szCs w:val="20"/>
          <w:u w:val="single"/>
        </w:rPr>
        <w:t>Κοινωνικός επιστήμονας (</w:t>
      </w:r>
      <w:r w:rsidRPr="00CA033A">
        <w:rPr>
          <w:rFonts w:ascii="Arial" w:eastAsia="Calibri" w:hAnsi="Arial" w:cs="Arial"/>
          <w:b/>
          <w:sz w:val="20"/>
          <w:szCs w:val="20"/>
          <w:u w:val="single"/>
          <w:lang w:val="en-GB"/>
        </w:rPr>
        <w:t>Social</w:t>
      </w:r>
      <w:r w:rsidRPr="00CA033A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Pr="00CA033A">
        <w:rPr>
          <w:rFonts w:ascii="Arial" w:eastAsia="Calibri" w:hAnsi="Arial" w:cs="Arial"/>
          <w:b/>
          <w:sz w:val="20"/>
          <w:szCs w:val="20"/>
          <w:u w:val="single"/>
          <w:lang w:val="en-GB"/>
        </w:rPr>
        <w:t>Scientist</w:t>
      </w:r>
      <w:r w:rsidRPr="00CA033A">
        <w:rPr>
          <w:rFonts w:ascii="Arial" w:eastAsia="Calibri" w:hAnsi="Arial" w:cs="Arial"/>
          <w:b/>
          <w:sz w:val="20"/>
          <w:szCs w:val="20"/>
          <w:u w:val="single"/>
        </w:rPr>
        <w:t>)</w:t>
      </w:r>
    </w:p>
    <w:p w:rsidR="009E0D0C" w:rsidRPr="00CA033A" w:rsidRDefault="009E0D0C" w:rsidP="009E0D0C">
      <w:pPr>
        <w:numPr>
          <w:ilvl w:val="1"/>
          <w:numId w:val="1"/>
        </w:num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A033A">
        <w:rPr>
          <w:rFonts w:ascii="Arial" w:eastAsia="Calibri" w:hAnsi="Arial" w:cs="Arial"/>
          <w:sz w:val="20"/>
          <w:szCs w:val="20"/>
          <w:u w:val="single"/>
        </w:rPr>
        <w:t xml:space="preserve">Περιγραφή θέσης / αρμοδιότητες : </w:t>
      </w:r>
    </w:p>
    <w:p w:rsidR="003C09B0" w:rsidRDefault="003C09B0" w:rsidP="00B4769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9E0D0C" w:rsidRPr="00CA033A" w:rsidRDefault="009E0D0C" w:rsidP="009E0D0C">
      <w:pPr>
        <w:numPr>
          <w:ilvl w:val="0"/>
          <w:numId w:val="4"/>
        </w:numPr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>Αναλαμβάνει την κοινω</w:t>
      </w:r>
      <w:r>
        <w:rPr>
          <w:rFonts w:ascii="Arial" w:eastAsia="Times New Roman" w:hAnsi="Arial" w:cs="Arial"/>
          <w:sz w:val="20"/>
          <w:szCs w:val="20"/>
        </w:rPr>
        <w:t>νική υποστήριξη των ωφελουμένων</w:t>
      </w:r>
      <w:r w:rsidRPr="00E4044D">
        <w:rPr>
          <w:rFonts w:ascii="Arial" w:eastAsia="Times New Roman" w:hAnsi="Arial" w:cs="Arial"/>
          <w:sz w:val="20"/>
          <w:szCs w:val="20"/>
        </w:rPr>
        <w:t>.</w:t>
      </w:r>
    </w:p>
    <w:p w:rsidR="009E0D0C" w:rsidRPr="00CA033A" w:rsidRDefault="009E0D0C" w:rsidP="003C09B0">
      <w:pPr>
        <w:numPr>
          <w:ilvl w:val="0"/>
          <w:numId w:val="4"/>
        </w:numPr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 xml:space="preserve">Παραλαμβάνει τους </w:t>
      </w:r>
      <w:r w:rsidR="003C09B0">
        <w:rPr>
          <w:rFonts w:ascii="Arial" w:eastAsia="Times New Roman" w:hAnsi="Arial" w:cs="Arial"/>
          <w:sz w:val="20"/>
          <w:szCs w:val="20"/>
        </w:rPr>
        <w:t>πρόσφυγες</w:t>
      </w:r>
      <w:r w:rsidRPr="00CA033A">
        <w:rPr>
          <w:rFonts w:ascii="Arial" w:eastAsia="Times New Roman" w:hAnsi="Arial" w:cs="Arial"/>
          <w:sz w:val="20"/>
          <w:szCs w:val="20"/>
        </w:rPr>
        <w:t xml:space="preserve"> μετά από επικοινωνία με τον φορέα που κάνει την παραπομπή και τους εγκαθιστά σε διαμερίσματα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9E0D0C" w:rsidRPr="00CA033A" w:rsidRDefault="009E0D0C" w:rsidP="003C09B0">
      <w:pPr>
        <w:numPr>
          <w:ilvl w:val="0"/>
          <w:numId w:val="4"/>
        </w:numPr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 xml:space="preserve">Εξηγεί στους </w:t>
      </w:r>
      <w:r w:rsidR="003C09B0">
        <w:rPr>
          <w:rFonts w:ascii="Arial" w:eastAsia="Times New Roman" w:hAnsi="Arial" w:cs="Arial"/>
          <w:sz w:val="20"/>
          <w:szCs w:val="20"/>
        </w:rPr>
        <w:t>πρόσφυγες</w:t>
      </w:r>
      <w:r w:rsidRPr="00CA033A">
        <w:rPr>
          <w:rFonts w:ascii="Arial" w:eastAsia="Times New Roman" w:hAnsi="Arial" w:cs="Arial"/>
          <w:sz w:val="20"/>
          <w:szCs w:val="20"/>
        </w:rPr>
        <w:t xml:space="preserve"> το πλαίσιο</w:t>
      </w:r>
      <w:r>
        <w:rPr>
          <w:rFonts w:ascii="Arial" w:eastAsia="Times New Roman" w:hAnsi="Arial" w:cs="Arial"/>
          <w:sz w:val="20"/>
          <w:szCs w:val="20"/>
        </w:rPr>
        <w:t xml:space="preserve"> της διαμονής τους.</w:t>
      </w:r>
    </w:p>
    <w:p w:rsidR="009E0D0C" w:rsidRPr="00CA033A" w:rsidRDefault="009E0D0C" w:rsidP="003C09B0">
      <w:pPr>
        <w:numPr>
          <w:ilvl w:val="0"/>
          <w:numId w:val="4"/>
        </w:numPr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 xml:space="preserve">Αναλαμβάνει διαδικαστικά θέματα που αφορούν τους </w:t>
      </w:r>
      <w:r w:rsidR="003C09B0">
        <w:rPr>
          <w:rFonts w:ascii="Arial" w:eastAsia="Times New Roman" w:hAnsi="Arial" w:cs="Arial"/>
          <w:sz w:val="20"/>
          <w:szCs w:val="20"/>
        </w:rPr>
        <w:t>πρόσφυγες</w:t>
      </w:r>
      <w:r w:rsidRPr="00CA033A">
        <w:rPr>
          <w:rFonts w:ascii="Arial" w:eastAsia="Times New Roman" w:hAnsi="Arial" w:cs="Arial"/>
          <w:sz w:val="20"/>
          <w:szCs w:val="20"/>
        </w:rPr>
        <w:t>, συνοδεύει σε υπηρεσίες και ιατρεία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9E0D0C" w:rsidRPr="00CA033A" w:rsidRDefault="009E0D0C" w:rsidP="009E0D0C">
      <w:pPr>
        <w:numPr>
          <w:ilvl w:val="0"/>
          <w:numId w:val="4"/>
        </w:numPr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>Τηρεί αρχείο με το προφίλ και άλλα στοιχεία των ωφελουμένων, τηρεί αρχείο περιστατικών και καταρτίζει στατιστικά στοιχεία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9E0D0C" w:rsidRPr="00CA033A" w:rsidRDefault="009E0D0C" w:rsidP="009E0D0C">
      <w:pPr>
        <w:numPr>
          <w:ilvl w:val="0"/>
          <w:numId w:val="4"/>
        </w:numPr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>Συνεργάζεται με τους διερμηνείς, τους συνοδούς και τους επόπτες των διαμερισμάτων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9E0D0C" w:rsidRPr="00CA033A" w:rsidRDefault="009E0D0C" w:rsidP="009E0D0C">
      <w:pPr>
        <w:numPr>
          <w:ilvl w:val="0"/>
          <w:numId w:val="4"/>
        </w:numPr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>Ενημερώνει τους επικεφαλή</w:t>
      </w:r>
      <w:r>
        <w:rPr>
          <w:rFonts w:ascii="Arial" w:eastAsia="Times New Roman" w:hAnsi="Arial" w:cs="Arial"/>
          <w:sz w:val="20"/>
          <w:szCs w:val="20"/>
        </w:rPr>
        <w:t>ς για κάθε θέμα που θα ανακύψει.</w:t>
      </w:r>
    </w:p>
    <w:p w:rsidR="009E0D0C" w:rsidRPr="00CA033A" w:rsidRDefault="009E0D0C" w:rsidP="009E0D0C">
      <w:pPr>
        <w:numPr>
          <w:ilvl w:val="0"/>
          <w:numId w:val="4"/>
        </w:numPr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lastRenderedPageBreak/>
        <w:t>Συνεργάζεται με δημόσιους και ιδιωτικούς φορείς προκειμένου να προσφέρει κοινωνικές υπηρεσίες στις περιπτώσεις που απαιτούνται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9E0D0C" w:rsidRPr="00CA033A" w:rsidRDefault="009E0D0C" w:rsidP="009E0D0C">
      <w:pPr>
        <w:numPr>
          <w:ilvl w:val="0"/>
          <w:numId w:val="4"/>
        </w:numPr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>Εκτιμά και αντιμετωπίζει τις κοινωνικές ανάγκες των ωφελούμενων και αναγνωρίζει τα περιστατικά που πιθανά χρήζουν ειδικής αρωγής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9E0D0C" w:rsidRPr="00CA033A" w:rsidRDefault="009E0D0C" w:rsidP="009E0D0C">
      <w:p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:rsidR="009E0D0C" w:rsidRPr="00CA033A" w:rsidRDefault="009E0D0C" w:rsidP="009E0D0C">
      <w:pPr>
        <w:numPr>
          <w:ilvl w:val="1"/>
          <w:numId w:val="1"/>
        </w:num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A033A">
        <w:rPr>
          <w:rFonts w:ascii="Arial" w:eastAsia="Calibri" w:hAnsi="Arial" w:cs="Arial"/>
          <w:sz w:val="20"/>
          <w:szCs w:val="20"/>
          <w:u w:val="single"/>
        </w:rPr>
        <w:t>Προσόντα:</w:t>
      </w:r>
    </w:p>
    <w:p w:rsidR="009E0D0C" w:rsidRPr="00CA033A" w:rsidRDefault="009E0D0C" w:rsidP="009E0D0C">
      <w:pPr>
        <w:numPr>
          <w:ilvl w:val="2"/>
          <w:numId w:val="1"/>
        </w:num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A033A">
        <w:rPr>
          <w:rFonts w:ascii="Arial" w:eastAsia="Calibri" w:hAnsi="Arial" w:cs="Arial"/>
          <w:sz w:val="20"/>
          <w:szCs w:val="20"/>
          <w:u w:val="single"/>
        </w:rPr>
        <w:t>Απαραίτητα</w:t>
      </w:r>
    </w:p>
    <w:p w:rsidR="009E0D0C" w:rsidRPr="007A4198" w:rsidRDefault="009E0D0C" w:rsidP="007A4198">
      <w:pPr>
        <w:numPr>
          <w:ilvl w:val="0"/>
          <w:numId w:val="2"/>
        </w:num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Πτυχίο ή δίπλωμα  Ψυχολογίας ή</w:t>
      </w:r>
      <w:r w:rsidRPr="00CA033A">
        <w:rPr>
          <w:rFonts w:ascii="Arial" w:eastAsia="Calibri" w:hAnsi="Arial" w:cs="Arial"/>
          <w:sz w:val="20"/>
          <w:szCs w:val="20"/>
        </w:rPr>
        <w:t xml:space="preserve"> Φιλοσοφίας Παιδαγωγικής και Ψυχολογίας με ειδίκευση στην Ψυχολογία </w:t>
      </w:r>
      <w:r w:rsidRPr="00CA033A">
        <w:rPr>
          <w:rFonts w:ascii="Arial" w:eastAsia="Calibri" w:hAnsi="Arial" w:cs="Arial"/>
          <w:b/>
          <w:sz w:val="20"/>
          <w:szCs w:val="20"/>
        </w:rPr>
        <w:t>ΑΕΙ</w:t>
      </w:r>
      <w:r>
        <w:rPr>
          <w:rFonts w:ascii="Arial" w:eastAsia="Calibri" w:hAnsi="Arial" w:cs="Arial"/>
          <w:sz w:val="20"/>
          <w:szCs w:val="20"/>
        </w:rPr>
        <w:t xml:space="preserve"> ή</w:t>
      </w:r>
      <w:r w:rsidRPr="00CA033A">
        <w:rPr>
          <w:rFonts w:ascii="Arial" w:eastAsia="Calibri" w:hAnsi="Arial" w:cs="Arial"/>
          <w:sz w:val="20"/>
          <w:szCs w:val="20"/>
        </w:rPr>
        <w:t xml:space="preserve"> το ομώ</w:t>
      </w:r>
      <w:r>
        <w:rPr>
          <w:rFonts w:ascii="Arial" w:eastAsia="Calibri" w:hAnsi="Arial" w:cs="Arial"/>
          <w:sz w:val="20"/>
          <w:szCs w:val="20"/>
        </w:rPr>
        <w:t>νυμο πτυχίο ή</w:t>
      </w:r>
      <w:r w:rsidRPr="00CA033A">
        <w:rPr>
          <w:rFonts w:ascii="Arial" w:eastAsia="Calibri" w:hAnsi="Arial" w:cs="Arial"/>
          <w:sz w:val="20"/>
          <w:szCs w:val="20"/>
        </w:rPr>
        <w:t xml:space="preserve"> δίπλωμα Ελληνικού Ανοικτού Πανεπιστημίου (ΕΑΠ) </w:t>
      </w:r>
      <w:r w:rsidRPr="00CA033A">
        <w:rPr>
          <w:rFonts w:ascii="Arial" w:eastAsia="Calibri" w:hAnsi="Arial" w:cs="Arial"/>
          <w:b/>
          <w:sz w:val="20"/>
          <w:szCs w:val="20"/>
        </w:rPr>
        <w:t>ΑΕΙ</w:t>
      </w:r>
      <w:r w:rsidRPr="00CA033A">
        <w:rPr>
          <w:rFonts w:ascii="Arial" w:eastAsia="Calibri" w:hAnsi="Arial" w:cs="Arial"/>
          <w:sz w:val="20"/>
          <w:szCs w:val="20"/>
        </w:rPr>
        <w:t xml:space="preserve"> ή αντίστοιχου Προγράμματος Σπουδών Επιλογής (ΠΣΕ) ΑΕΙ της ημεδαπής ή ισότιμος τίτλος σχολών της ημεδαπής ή αλλ</w:t>
      </w:r>
      <w:r>
        <w:rPr>
          <w:rFonts w:ascii="Arial" w:eastAsia="Calibri" w:hAnsi="Arial" w:cs="Arial"/>
          <w:sz w:val="20"/>
          <w:szCs w:val="20"/>
        </w:rPr>
        <w:t>οδαπής, αντίστοιχης ειδικότητας</w:t>
      </w:r>
      <w:r w:rsidR="007A4198">
        <w:rPr>
          <w:rFonts w:ascii="Arial" w:eastAsia="Calibri" w:hAnsi="Arial" w:cs="Arial"/>
          <w:b/>
          <w:sz w:val="20"/>
          <w:szCs w:val="20"/>
        </w:rPr>
        <w:t xml:space="preserve">. </w:t>
      </w:r>
    </w:p>
    <w:p w:rsidR="009E0D0C" w:rsidRPr="00CA033A" w:rsidRDefault="009E0D0C" w:rsidP="009E0D0C">
      <w:pPr>
        <w:numPr>
          <w:ilvl w:val="0"/>
          <w:numId w:val="2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Πτυχίο ή δίπλωμα Κοινωνικής Εργασίας ή</w:t>
      </w:r>
      <w:r w:rsidRPr="00930974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Κοινωνιολογίας ή Κοινωνικής Ανθρωπολογίας</w:t>
      </w:r>
      <w:r w:rsidR="00B3027B" w:rsidRPr="00B3027B">
        <w:rPr>
          <w:rFonts w:ascii="Arial" w:eastAsia="Calibri" w:hAnsi="Arial" w:cs="Arial"/>
          <w:sz w:val="20"/>
          <w:szCs w:val="20"/>
        </w:rPr>
        <w:t xml:space="preserve"> </w:t>
      </w:r>
      <w:r w:rsidR="00B3027B">
        <w:rPr>
          <w:rFonts w:ascii="Arial" w:eastAsia="Calibri" w:hAnsi="Arial" w:cs="Arial"/>
          <w:sz w:val="20"/>
          <w:szCs w:val="20"/>
        </w:rPr>
        <w:t>ή Κοινωνικής Πολιτικής</w:t>
      </w:r>
      <w:r>
        <w:rPr>
          <w:rFonts w:ascii="Arial" w:eastAsia="Calibri" w:hAnsi="Arial" w:cs="Arial"/>
          <w:sz w:val="20"/>
          <w:szCs w:val="20"/>
        </w:rPr>
        <w:t xml:space="preserve"> ή</w:t>
      </w:r>
      <w:r w:rsidRPr="00CA033A">
        <w:rPr>
          <w:rFonts w:ascii="Arial" w:eastAsia="Calibri" w:hAnsi="Arial" w:cs="Arial"/>
          <w:sz w:val="20"/>
          <w:szCs w:val="20"/>
        </w:rPr>
        <w:t xml:space="preserve"> Κοινωνικής Διοίκησης με </w:t>
      </w:r>
      <w:r>
        <w:rPr>
          <w:rFonts w:ascii="Arial" w:eastAsia="Calibri" w:hAnsi="Arial" w:cs="Arial"/>
          <w:sz w:val="20"/>
          <w:szCs w:val="20"/>
        </w:rPr>
        <w:t>κατεύθυνση Κοινωνικής Εργασίας ή</w:t>
      </w:r>
      <w:r w:rsidRPr="00CA033A">
        <w:rPr>
          <w:rFonts w:ascii="Arial" w:eastAsia="Calibri" w:hAnsi="Arial" w:cs="Arial"/>
          <w:sz w:val="20"/>
          <w:szCs w:val="20"/>
        </w:rPr>
        <w:t xml:space="preserve"> Κοινωνικής Διοίκησης &amp; Πολιτικής Επιστήμης- Κοινωνικής Διοίκησης με κατεύθυνση Κοινωνικής Εργασίας </w:t>
      </w:r>
      <w:r w:rsidRPr="00CA033A">
        <w:rPr>
          <w:rFonts w:ascii="Arial" w:eastAsia="Calibri" w:hAnsi="Arial" w:cs="Arial"/>
          <w:b/>
          <w:sz w:val="20"/>
          <w:szCs w:val="20"/>
        </w:rPr>
        <w:t>ΑΕΙ</w:t>
      </w:r>
      <w:r>
        <w:rPr>
          <w:rFonts w:ascii="Arial" w:eastAsia="Calibri" w:hAnsi="Arial" w:cs="Arial"/>
          <w:sz w:val="20"/>
          <w:szCs w:val="20"/>
        </w:rPr>
        <w:t xml:space="preserve"> ή το ομώνυμο πτυχίο ή</w:t>
      </w:r>
      <w:r w:rsidRPr="00CA033A">
        <w:rPr>
          <w:rFonts w:ascii="Arial" w:eastAsia="Calibri" w:hAnsi="Arial" w:cs="Arial"/>
          <w:sz w:val="20"/>
          <w:szCs w:val="20"/>
        </w:rPr>
        <w:t xml:space="preserve"> δίπλωμα Ελληνικού Ανοικτού Πανεπιστημίου (ΕΑΠ) ΑΕΙ ή αντίστοιχου Προγράμματος Σπουδών Επιλογής (ΠΣΕ) ΑΕΙ της ημεδαπής ή ισότιμος τίτλος σχολών της ημεδαπής ή αλλ</w:t>
      </w:r>
      <w:r>
        <w:rPr>
          <w:rFonts w:ascii="Arial" w:eastAsia="Calibri" w:hAnsi="Arial" w:cs="Arial"/>
          <w:sz w:val="20"/>
          <w:szCs w:val="20"/>
        </w:rPr>
        <w:t>οδαπής, αντίστοιχης ειδικότητας</w:t>
      </w:r>
      <w:r w:rsidRPr="00CA033A">
        <w:rPr>
          <w:rFonts w:ascii="Arial" w:eastAsia="Calibri" w:hAnsi="Arial" w:cs="Arial"/>
          <w:b/>
          <w:sz w:val="20"/>
          <w:szCs w:val="20"/>
        </w:rPr>
        <w:t>.</w:t>
      </w:r>
      <w:r w:rsidR="007A4198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9E0D0C" w:rsidRDefault="009E0D0C" w:rsidP="009E0D0C">
      <w:pPr>
        <w:numPr>
          <w:ilvl w:val="0"/>
          <w:numId w:val="2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A033A">
        <w:rPr>
          <w:rFonts w:ascii="Arial" w:eastAsia="Calibri" w:hAnsi="Arial" w:cs="Arial"/>
          <w:sz w:val="20"/>
          <w:szCs w:val="20"/>
        </w:rPr>
        <w:t xml:space="preserve">Πτυχίο </w:t>
      </w:r>
      <w:r>
        <w:rPr>
          <w:rFonts w:ascii="Arial" w:eastAsia="Calibri" w:hAnsi="Arial" w:cs="Arial"/>
          <w:sz w:val="20"/>
          <w:szCs w:val="20"/>
        </w:rPr>
        <w:t>ή δίπλωμα</w:t>
      </w:r>
      <w:r w:rsidRPr="00CA033A">
        <w:rPr>
          <w:rFonts w:ascii="Arial" w:eastAsia="Calibri" w:hAnsi="Arial" w:cs="Arial"/>
          <w:sz w:val="20"/>
          <w:szCs w:val="20"/>
        </w:rPr>
        <w:t xml:space="preserve"> τμήματος Κοινωνικής Εργασίας </w:t>
      </w:r>
      <w:r w:rsidRPr="00CA033A">
        <w:rPr>
          <w:rFonts w:ascii="Arial" w:eastAsia="Calibri" w:hAnsi="Arial" w:cs="Arial"/>
          <w:b/>
          <w:sz w:val="20"/>
          <w:szCs w:val="20"/>
        </w:rPr>
        <w:t>ΤΕΙ</w:t>
      </w:r>
      <w:r>
        <w:rPr>
          <w:rFonts w:ascii="Arial" w:eastAsia="Calibri" w:hAnsi="Arial" w:cs="Arial"/>
          <w:sz w:val="20"/>
          <w:szCs w:val="20"/>
        </w:rPr>
        <w:t xml:space="preserve"> ή το ομώνυμο πτυχίο ή δίπλωμα Προγραμμάτων Σπουδών Επιλογής (ΠΣΕ) ΤΕΙ ή</w:t>
      </w:r>
      <w:r w:rsidRPr="00CA033A">
        <w:rPr>
          <w:rFonts w:ascii="Arial" w:eastAsia="Calibri" w:hAnsi="Arial" w:cs="Arial"/>
          <w:sz w:val="20"/>
          <w:szCs w:val="20"/>
        </w:rPr>
        <w:t xml:space="preserve"> αντίστοιχο κατά </w:t>
      </w:r>
      <w:r>
        <w:rPr>
          <w:rFonts w:ascii="Arial" w:eastAsia="Calibri" w:hAnsi="Arial" w:cs="Arial"/>
          <w:sz w:val="20"/>
          <w:szCs w:val="20"/>
        </w:rPr>
        <w:t>ειδικότητα πτυχίο ή δίπλωμα ΤΕΙ ή</w:t>
      </w:r>
      <w:r w:rsidRPr="00CA033A">
        <w:rPr>
          <w:rFonts w:ascii="Arial" w:eastAsia="Calibri" w:hAnsi="Arial" w:cs="Arial"/>
          <w:sz w:val="20"/>
          <w:szCs w:val="20"/>
        </w:rPr>
        <w:t xml:space="preserve"> προγραμμάτων Σπουδών Επιλογής (ΠΣΕ) ΤΕΙ της ημεδαπής ή ισότιμος τίτλος σχολών της ημεδαπής ή αλλο</w:t>
      </w:r>
      <w:r>
        <w:rPr>
          <w:rFonts w:ascii="Arial" w:eastAsia="Calibri" w:hAnsi="Arial" w:cs="Arial"/>
          <w:sz w:val="20"/>
          <w:szCs w:val="20"/>
        </w:rPr>
        <w:t>δαπής, αντίστοιχης ειδικότητας ή το ομώνυμο ή</w:t>
      </w:r>
      <w:r w:rsidRPr="00CA033A">
        <w:rPr>
          <w:rFonts w:ascii="Arial" w:eastAsia="Calibri" w:hAnsi="Arial" w:cs="Arial"/>
          <w:sz w:val="20"/>
          <w:szCs w:val="20"/>
        </w:rPr>
        <w:t xml:space="preserve"> αντίστοιχ</w:t>
      </w:r>
      <w:r>
        <w:rPr>
          <w:rFonts w:ascii="Arial" w:eastAsia="Calibri" w:hAnsi="Arial" w:cs="Arial"/>
          <w:sz w:val="20"/>
          <w:szCs w:val="20"/>
        </w:rPr>
        <w:t>ο κατά ειδικότητα πτυχίο ΚΑΤΕΕ ή ισότιμος τίτλος της ημεδαπής ή</w:t>
      </w:r>
      <w:r w:rsidRPr="00CA033A">
        <w:rPr>
          <w:rFonts w:ascii="Arial" w:eastAsia="Calibri" w:hAnsi="Arial" w:cs="Arial"/>
          <w:sz w:val="20"/>
          <w:szCs w:val="20"/>
        </w:rPr>
        <w:t xml:space="preserve"> αλλοδαπής αντίστοιχης ειδικότητας.</w:t>
      </w:r>
    </w:p>
    <w:p w:rsidR="009E0D0C" w:rsidRDefault="00B4769E" w:rsidP="009E0D0C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Πολύ κ</w:t>
      </w:r>
      <w:r w:rsidR="009E0D0C" w:rsidRPr="00F7081C">
        <w:rPr>
          <w:rFonts w:ascii="Arial" w:eastAsia="Calibri" w:hAnsi="Arial" w:cs="Arial"/>
          <w:sz w:val="20"/>
          <w:szCs w:val="20"/>
        </w:rPr>
        <w:t>αλή γνώση της Αγγλικής γλώσσας.</w:t>
      </w:r>
    </w:p>
    <w:p w:rsidR="003F2CBF" w:rsidRPr="00F7081C" w:rsidRDefault="003F2CBF" w:rsidP="009E0D0C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Ομαδικό Πνεύμα</w:t>
      </w:r>
    </w:p>
    <w:p w:rsidR="009E0D0C" w:rsidRPr="0098018F" w:rsidRDefault="009E0D0C" w:rsidP="009E0D0C">
      <w:pPr>
        <w:spacing w:line="240" w:lineRule="auto"/>
        <w:ind w:left="710"/>
        <w:jc w:val="both"/>
        <w:rPr>
          <w:rFonts w:ascii="Arial" w:eastAsia="Calibri" w:hAnsi="Arial" w:cs="Arial"/>
          <w:sz w:val="20"/>
          <w:szCs w:val="20"/>
        </w:rPr>
      </w:pPr>
    </w:p>
    <w:p w:rsidR="009E0D0C" w:rsidRPr="00CA033A" w:rsidRDefault="009E0D0C" w:rsidP="009E0D0C">
      <w:pPr>
        <w:numPr>
          <w:ilvl w:val="2"/>
          <w:numId w:val="1"/>
        </w:num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A033A">
        <w:rPr>
          <w:rFonts w:ascii="Arial" w:eastAsia="Calibri" w:hAnsi="Arial" w:cs="Arial"/>
          <w:sz w:val="20"/>
          <w:szCs w:val="20"/>
          <w:u w:val="single"/>
        </w:rPr>
        <w:t xml:space="preserve">Επιθυμητά/ </w:t>
      </w:r>
      <w:proofErr w:type="spellStart"/>
      <w:r w:rsidRPr="00CA033A">
        <w:rPr>
          <w:rFonts w:ascii="Arial" w:eastAsia="Calibri" w:hAnsi="Arial" w:cs="Arial"/>
          <w:sz w:val="20"/>
          <w:szCs w:val="20"/>
          <w:u w:val="single"/>
        </w:rPr>
        <w:t>συνεκτιμώμενα</w:t>
      </w:r>
      <w:proofErr w:type="spellEnd"/>
    </w:p>
    <w:p w:rsidR="009E0D0C" w:rsidRDefault="009E0D0C" w:rsidP="009E0D0C">
      <w:pPr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CA033A">
        <w:rPr>
          <w:rFonts w:ascii="Arial" w:eastAsia="Times New Roman" w:hAnsi="Arial" w:cs="Arial"/>
          <w:sz w:val="20"/>
          <w:szCs w:val="20"/>
        </w:rPr>
        <w:t>Αποδεδειγμένη εργασιακή εμπειρία ή γνώση σχετική με το αν</w:t>
      </w:r>
      <w:r w:rsidR="004C0BB1">
        <w:rPr>
          <w:rFonts w:ascii="Arial" w:eastAsia="Times New Roman" w:hAnsi="Arial" w:cs="Arial"/>
          <w:sz w:val="20"/>
          <w:szCs w:val="20"/>
        </w:rPr>
        <w:t>τικείμενο που περιγράφεται στο 2</w:t>
      </w:r>
      <w:r w:rsidRPr="00CA033A">
        <w:rPr>
          <w:rFonts w:ascii="Arial" w:eastAsia="Times New Roman" w:hAnsi="Arial" w:cs="Arial"/>
          <w:sz w:val="20"/>
          <w:szCs w:val="20"/>
        </w:rPr>
        <w:t xml:space="preserve">.1 </w:t>
      </w:r>
      <w:r w:rsidRPr="00CA033A">
        <w:rPr>
          <w:rFonts w:ascii="Arial" w:eastAsia="Times New Roman" w:hAnsi="Arial" w:cs="Arial"/>
          <w:sz w:val="20"/>
          <w:szCs w:val="20"/>
          <w:lang w:eastAsia="el-GR"/>
        </w:rPr>
        <w:t>και ειδικότερα στη διαχείριση κοινωνικών δομών και εν γένει  ομάδων που απειλο</w:t>
      </w:r>
      <w:r>
        <w:rPr>
          <w:rFonts w:ascii="Arial" w:eastAsia="Times New Roman" w:hAnsi="Arial" w:cs="Arial"/>
          <w:sz w:val="20"/>
          <w:szCs w:val="20"/>
          <w:lang w:eastAsia="el-GR"/>
        </w:rPr>
        <w:t>ύνται από κοινωνικό αποκλεισμό.</w:t>
      </w:r>
    </w:p>
    <w:p w:rsidR="009E0D0C" w:rsidRPr="00A47900" w:rsidRDefault="009E0D0C" w:rsidP="009E0D0C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:rsidR="009E0D0C" w:rsidRPr="00CA033A" w:rsidRDefault="009E0D0C" w:rsidP="009E0D0C">
      <w:pPr>
        <w:numPr>
          <w:ilvl w:val="0"/>
          <w:numId w:val="3"/>
        </w:numPr>
        <w:tabs>
          <w:tab w:val="left" w:pos="1134"/>
        </w:tabs>
        <w:spacing w:line="240" w:lineRule="auto"/>
        <w:ind w:hanging="11"/>
        <w:jc w:val="both"/>
        <w:rPr>
          <w:rFonts w:ascii="Arial" w:eastAsia="Calibri" w:hAnsi="Arial" w:cs="Arial"/>
          <w:sz w:val="20"/>
          <w:szCs w:val="20"/>
        </w:rPr>
      </w:pPr>
      <w:r w:rsidRPr="00CA033A">
        <w:rPr>
          <w:rFonts w:ascii="Arial" w:eastAsia="Calibri" w:hAnsi="Arial" w:cs="Arial"/>
          <w:sz w:val="20"/>
          <w:szCs w:val="20"/>
        </w:rPr>
        <w:t>Μεταπτυχιακός τίτλος σπουδών</w:t>
      </w:r>
      <w:r>
        <w:rPr>
          <w:rFonts w:ascii="Arial" w:eastAsia="Calibri" w:hAnsi="Arial" w:cs="Arial"/>
          <w:sz w:val="20"/>
          <w:szCs w:val="20"/>
        </w:rPr>
        <w:t>.</w:t>
      </w:r>
    </w:p>
    <w:p w:rsidR="009E0D0C" w:rsidRPr="00CA033A" w:rsidRDefault="009E0D0C" w:rsidP="009E0D0C">
      <w:pPr>
        <w:numPr>
          <w:ilvl w:val="0"/>
          <w:numId w:val="3"/>
        </w:numPr>
        <w:tabs>
          <w:tab w:val="left" w:pos="1134"/>
        </w:tabs>
        <w:spacing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</w:rPr>
      </w:pPr>
      <w:r w:rsidRPr="00CA033A">
        <w:rPr>
          <w:rFonts w:ascii="Arial" w:eastAsia="Calibri" w:hAnsi="Arial" w:cs="Arial"/>
          <w:sz w:val="20"/>
          <w:szCs w:val="20"/>
        </w:rPr>
        <w:t>Δυνατότητα παροχής εργασίας εκτός ωραρίου (πρωινές, απογευματινές και βραδινές ώρες) και κατά τη διάρκεια του Σαββατοκύριακου, εφόσον απαιτείται από τις ανάγκες του έργου</w:t>
      </w:r>
      <w:r>
        <w:rPr>
          <w:rFonts w:ascii="Arial" w:eastAsia="Calibri" w:hAnsi="Arial" w:cs="Arial"/>
          <w:sz w:val="20"/>
          <w:szCs w:val="20"/>
        </w:rPr>
        <w:t>.</w:t>
      </w:r>
    </w:p>
    <w:p w:rsidR="009E0D0C" w:rsidRDefault="009E0D0C" w:rsidP="009E0D0C">
      <w:pPr>
        <w:numPr>
          <w:ilvl w:val="0"/>
          <w:numId w:val="3"/>
        </w:numPr>
        <w:tabs>
          <w:tab w:val="left" w:pos="1134"/>
        </w:tabs>
        <w:spacing w:before="120" w:after="0" w:line="240" w:lineRule="auto"/>
        <w:ind w:hanging="11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A033A">
        <w:rPr>
          <w:rFonts w:ascii="Arial" w:eastAsia="Times New Roman" w:hAnsi="Arial" w:cs="Arial"/>
          <w:sz w:val="20"/>
          <w:szCs w:val="20"/>
        </w:rPr>
        <w:t>Δίπλωμα οδήγησης</w:t>
      </w:r>
    </w:p>
    <w:p w:rsidR="009E0D0C" w:rsidRPr="00C90348" w:rsidRDefault="009E0D0C" w:rsidP="009E0D0C">
      <w:pPr>
        <w:tabs>
          <w:tab w:val="left" w:pos="1134"/>
        </w:tabs>
        <w:spacing w:before="120"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9E0D0C" w:rsidRDefault="009E0D0C" w:rsidP="009E0D0C">
      <w:pPr>
        <w:spacing w:line="240" w:lineRule="auto"/>
        <w:ind w:left="36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Μικτή Μηνιαία αμοιβή : </w:t>
      </w:r>
      <w:r w:rsidRPr="00164243">
        <w:rPr>
          <w:rFonts w:ascii="Arial" w:eastAsia="Calibri" w:hAnsi="Arial" w:cs="Arial"/>
          <w:b/>
          <w:sz w:val="20"/>
          <w:szCs w:val="20"/>
        </w:rPr>
        <w:t>1.484,56</w:t>
      </w:r>
      <w:r w:rsidRPr="00CA033A">
        <w:rPr>
          <w:rFonts w:ascii="Arial" w:eastAsia="Calibri" w:hAnsi="Arial" w:cs="Arial"/>
          <w:b/>
          <w:sz w:val="20"/>
          <w:szCs w:val="20"/>
        </w:rPr>
        <w:t xml:space="preserve"> ε</w:t>
      </w:r>
      <w:r w:rsidRPr="00164243">
        <w:rPr>
          <w:rFonts w:ascii="Arial" w:eastAsia="Calibri" w:hAnsi="Arial" w:cs="Arial"/>
          <w:b/>
          <w:sz w:val="20"/>
          <w:szCs w:val="20"/>
        </w:rPr>
        <w:t>υρώ</w:t>
      </w:r>
    </w:p>
    <w:p w:rsidR="00EC336B" w:rsidRDefault="00EC336B" w:rsidP="009E0D0C">
      <w:pPr>
        <w:spacing w:line="240" w:lineRule="auto"/>
        <w:ind w:left="360"/>
        <w:jc w:val="both"/>
        <w:rPr>
          <w:rFonts w:ascii="Arial" w:eastAsia="Calibri" w:hAnsi="Arial" w:cs="Arial"/>
          <w:b/>
          <w:sz w:val="20"/>
          <w:szCs w:val="20"/>
        </w:rPr>
      </w:pPr>
    </w:p>
    <w:p w:rsidR="009E0D0C" w:rsidRPr="009E0D0C" w:rsidRDefault="009E0D0C" w:rsidP="009E0D0C">
      <w:pPr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E0D0C">
        <w:rPr>
          <w:rFonts w:ascii="Arial" w:eastAsia="Calibri" w:hAnsi="Arial" w:cs="Arial"/>
          <w:b/>
          <w:sz w:val="20"/>
          <w:szCs w:val="20"/>
          <w:u w:val="single"/>
        </w:rPr>
        <w:t xml:space="preserve">Διερμηνέας Αραβικών </w:t>
      </w:r>
      <w:r w:rsidRPr="009E0D0C">
        <w:rPr>
          <w:rFonts w:ascii="Arial" w:eastAsia="Calibri" w:hAnsi="Arial" w:cs="Arial"/>
          <w:b/>
          <w:sz w:val="20"/>
          <w:szCs w:val="20"/>
        </w:rPr>
        <w:t>(</w:t>
      </w:r>
      <w:r w:rsidRPr="009E0D0C">
        <w:rPr>
          <w:rFonts w:ascii="Arial" w:eastAsia="Calibri" w:hAnsi="Arial" w:cs="Arial"/>
          <w:b/>
          <w:sz w:val="20"/>
          <w:szCs w:val="20"/>
          <w:lang w:val="en-US"/>
        </w:rPr>
        <w:t>Arabic</w:t>
      </w:r>
      <w:r w:rsidRPr="009E0D0C">
        <w:rPr>
          <w:rFonts w:ascii="Arial" w:eastAsia="Calibri" w:hAnsi="Arial" w:cs="Arial"/>
          <w:b/>
          <w:sz w:val="20"/>
          <w:szCs w:val="20"/>
        </w:rPr>
        <w:t>)</w:t>
      </w:r>
    </w:p>
    <w:p w:rsidR="009E0D0C" w:rsidRPr="009E0D0C" w:rsidRDefault="009E0D0C" w:rsidP="009E0D0C">
      <w:pPr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9E0D0C">
        <w:rPr>
          <w:rFonts w:ascii="Arial" w:eastAsia="Calibri" w:hAnsi="Arial" w:cs="Arial"/>
          <w:sz w:val="20"/>
          <w:szCs w:val="20"/>
        </w:rPr>
        <w:t xml:space="preserve"> </w:t>
      </w:r>
      <w:r w:rsidRPr="009E0D0C">
        <w:rPr>
          <w:rFonts w:ascii="Arial" w:eastAsia="Calibri" w:hAnsi="Arial" w:cs="Arial"/>
          <w:sz w:val="20"/>
          <w:szCs w:val="20"/>
          <w:u w:val="single"/>
        </w:rPr>
        <w:t xml:space="preserve">Περιγραφή  θέσης / αρμοδιότητες : </w:t>
      </w:r>
    </w:p>
    <w:p w:rsidR="009E0D0C" w:rsidRPr="009E0D0C" w:rsidRDefault="009E0D0C" w:rsidP="00EC336B">
      <w:pPr>
        <w:numPr>
          <w:ilvl w:val="0"/>
          <w:numId w:val="4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t xml:space="preserve">Αναλαμβάνει την παροχή υπηρεσιών μετάφρασης και διερμηνείας για τους </w:t>
      </w:r>
      <w:r w:rsidR="00EC336B">
        <w:rPr>
          <w:rFonts w:ascii="Arial" w:eastAsia="Calibri" w:hAnsi="Arial" w:cs="Arial"/>
          <w:sz w:val="20"/>
          <w:szCs w:val="20"/>
        </w:rPr>
        <w:t>πρόσφυγες &amp; το προσωπικό του προγράμματος</w:t>
      </w:r>
      <w:r w:rsidRPr="009E0D0C">
        <w:rPr>
          <w:rFonts w:ascii="Arial" w:eastAsia="Calibri" w:hAnsi="Arial" w:cs="Arial"/>
          <w:sz w:val="20"/>
          <w:szCs w:val="20"/>
        </w:rPr>
        <w:t>.</w:t>
      </w:r>
    </w:p>
    <w:p w:rsidR="009E0D0C" w:rsidRPr="009E0D0C" w:rsidRDefault="009E0D0C" w:rsidP="00EC336B">
      <w:pPr>
        <w:numPr>
          <w:ilvl w:val="0"/>
          <w:numId w:val="4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t xml:space="preserve">Συνοδεύει τους </w:t>
      </w:r>
      <w:r w:rsidR="00EC336B">
        <w:rPr>
          <w:rFonts w:ascii="Arial" w:eastAsia="Calibri" w:hAnsi="Arial" w:cs="Arial"/>
          <w:sz w:val="20"/>
          <w:szCs w:val="20"/>
        </w:rPr>
        <w:t>πρόσφυγες</w:t>
      </w:r>
      <w:r w:rsidRPr="009E0D0C">
        <w:rPr>
          <w:rFonts w:ascii="Arial" w:eastAsia="Calibri" w:hAnsi="Arial" w:cs="Arial"/>
          <w:sz w:val="20"/>
          <w:szCs w:val="20"/>
        </w:rPr>
        <w:t xml:space="preserve"> όταν κρίνεται απαραίτητο.</w:t>
      </w:r>
    </w:p>
    <w:p w:rsidR="009E0D0C" w:rsidRPr="009E0D0C" w:rsidRDefault="009E0D0C" w:rsidP="009E0D0C">
      <w:pPr>
        <w:numPr>
          <w:ilvl w:val="0"/>
          <w:numId w:val="4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lastRenderedPageBreak/>
        <w:t>Συνδράμει στη λήψη κοινωνικού και ιατρικού ιστορικού.</w:t>
      </w:r>
    </w:p>
    <w:p w:rsidR="009E0D0C" w:rsidRPr="009E0D0C" w:rsidRDefault="009E0D0C" w:rsidP="009E0D0C">
      <w:pPr>
        <w:numPr>
          <w:ilvl w:val="1"/>
          <w:numId w:val="1"/>
        </w:num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9E0D0C">
        <w:rPr>
          <w:rFonts w:ascii="Arial" w:eastAsia="Calibri" w:hAnsi="Arial" w:cs="Arial"/>
          <w:sz w:val="20"/>
          <w:szCs w:val="20"/>
          <w:u w:val="single"/>
        </w:rPr>
        <w:t>Προσόντα:</w:t>
      </w:r>
    </w:p>
    <w:p w:rsidR="009E0D0C" w:rsidRPr="009E0D0C" w:rsidRDefault="009E0D0C" w:rsidP="009E0D0C">
      <w:pPr>
        <w:numPr>
          <w:ilvl w:val="2"/>
          <w:numId w:val="1"/>
        </w:num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9E0D0C">
        <w:rPr>
          <w:rFonts w:ascii="Arial" w:eastAsia="Calibri" w:hAnsi="Arial" w:cs="Arial"/>
          <w:sz w:val="20"/>
          <w:szCs w:val="20"/>
          <w:u w:val="single"/>
        </w:rPr>
        <w:t>Απαραίτητα</w:t>
      </w:r>
    </w:p>
    <w:p w:rsidR="009E0D0C" w:rsidRPr="009E0D0C" w:rsidRDefault="009E0D0C" w:rsidP="009E0D0C">
      <w:pPr>
        <w:numPr>
          <w:ilvl w:val="0"/>
          <w:numId w:val="6"/>
        </w:numPr>
        <w:spacing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t xml:space="preserve">Άριστη γνώση Αραβικών </w:t>
      </w:r>
      <w:r w:rsidRPr="009E0D0C">
        <w:rPr>
          <w:rFonts w:ascii="Arial" w:eastAsia="Calibri" w:hAnsi="Arial" w:cs="Arial"/>
          <w:b/>
          <w:sz w:val="20"/>
          <w:szCs w:val="20"/>
        </w:rPr>
        <w:t>(</w:t>
      </w:r>
      <w:r w:rsidRPr="009E0D0C">
        <w:rPr>
          <w:rFonts w:ascii="Arial" w:eastAsia="Calibri" w:hAnsi="Arial" w:cs="Arial"/>
          <w:b/>
          <w:sz w:val="20"/>
          <w:szCs w:val="20"/>
          <w:lang w:val="en-US"/>
        </w:rPr>
        <w:t>Arabic</w:t>
      </w:r>
      <w:r w:rsidRPr="009E0D0C">
        <w:rPr>
          <w:rFonts w:ascii="Arial" w:eastAsia="Calibri" w:hAnsi="Arial" w:cs="Arial"/>
          <w:b/>
          <w:sz w:val="20"/>
          <w:szCs w:val="20"/>
        </w:rPr>
        <w:t>)</w:t>
      </w:r>
    </w:p>
    <w:p w:rsidR="009E0D0C" w:rsidRDefault="009E0D0C" w:rsidP="009E0D0C">
      <w:pPr>
        <w:numPr>
          <w:ilvl w:val="0"/>
          <w:numId w:val="6"/>
        </w:numPr>
        <w:spacing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t>Πολύ καλή γνώση της Ελληνικής γλώσσας</w:t>
      </w:r>
    </w:p>
    <w:p w:rsidR="00EC336B" w:rsidRPr="009E0D0C" w:rsidRDefault="00EC336B" w:rsidP="009E0D0C">
      <w:pPr>
        <w:numPr>
          <w:ilvl w:val="0"/>
          <w:numId w:val="6"/>
        </w:numPr>
        <w:spacing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Ομαδικό πνεύμα</w:t>
      </w:r>
    </w:p>
    <w:p w:rsidR="009E0D0C" w:rsidRPr="009E0D0C" w:rsidRDefault="009E0D0C" w:rsidP="009E0D0C">
      <w:pPr>
        <w:numPr>
          <w:ilvl w:val="2"/>
          <w:numId w:val="1"/>
        </w:numPr>
        <w:spacing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9E0D0C">
        <w:rPr>
          <w:rFonts w:ascii="Arial" w:eastAsia="Calibri" w:hAnsi="Arial" w:cs="Arial"/>
          <w:sz w:val="20"/>
          <w:szCs w:val="20"/>
          <w:u w:val="single"/>
        </w:rPr>
        <w:t xml:space="preserve">Επιθυμητά/ </w:t>
      </w:r>
      <w:proofErr w:type="spellStart"/>
      <w:r w:rsidRPr="009E0D0C">
        <w:rPr>
          <w:rFonts w:ascii="Arial" w:eastAsia="Calibri" w:hAnsi="Arial" w:cs="Arial"/>
          <w:sz w:val="20"/>
          <w:szCs w:val="20"/>
          <w:u w:val="single"/>
        </w:rPr>
        <w:t>συνεκτιμώμενα</w:t>
      </w:r>
      <w:proofErr w:type="spellEnd"/>
    </w:p>
    <w:p w:rsidR="009E0D0C" w:rsidRPr="009E0D0C" w:rsidRDefault="009E0D0C" w:rsidP="009E0D0C">
      <w:pPr>
        <w:numPr>
          <w:ilvl w:val="0"/>
          <w:numId w:val="3"/>
        </w:numPr>
        <w:spacing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t>Αποδεδειγμένη εργασιακή εμπειρία ή γνώση σχετική με το αντ</w:t>
      </w:r>
      <w:r w:rsidR="004C0BB1">
        <w:rPr>
          <w:rFonts w:ascii="Arial" w:eastAsia="Calibri" w:hAnsi="Arial" w:cs="Arial"/>
          <w:sz w:val="20"/>
          <w:szCs w:val="20"/>
        </w:rPr>
        <w:t>ικείμενο που περιγράφεται στο 3</w:t>
      </w:r>
      <w:r w:rsidRPr="009E0D0C">
        <w:rPr>
          <w:rFonts w:ascii="Arial" w:eastAsia="Calibri" w:hAnsi="Arial" w:cs="Arial"/>
          <w:sz w:val="20"/>
          <w:szCs w:val="20"/>
        </w:rPr>
        <w:t>.1 και ειδικότερα εμπειρία πεδίου.</w:t>
      </w:r>
    </w:p>
    <w:p w:rsidR="009E0D0C" w:rsidRPr="009E0D0C" w:rsidRDefault="009E0D0C" w:rsidP="009E0D0C">
      <w:pPr>
        <w:numPr>
          <w:ilvl w:val="0"/>
          <w:numId w:val="3"/>
        </w:numPr>
        <w:spacing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t>Καλή γνώση Αγγλικής Γλώσσας.</w:t>
      </w:r>
    </w:p>
    <w:p w:rsidR="009E0D0C" w:rsidRPr="009E0D0C" w:rsidRDefault="009E0D0C" w:rsidP="009E0D0C">
      <w:pPr>
        <w:numPr>
          <w:ilvl w:val="0"/>
          <w:numId w:val="3"/>
        </w:numPr>
        <w:spacing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t>Γνώση επιπλέον ξένων γλωσσών και κατά προτίμηση Φαρσί– Νταρί ή Κουρδικών ή Γαλλικών</w:t>
      </w:r>
      <w:r w:rsidR="00EC336B">
        <w:rPr>
          <w:rFonts w:ascii="Arial" w:eastAsia="Calibri" w:hAnsi="Arial" w:cs="Arial"/>
          <w:sz w:val="20"/>
          <w:szCs w:val="20"/>
        </w:rPr>
        <w:t xml:space="preserve"> ή Τουρκικών</w:t>
      </w:r>
    </w:p>
    <w:p w:rsidR="009E0D0C" w:rsidRPr="009E0D0C" w:rsidRDefault="009E0D0C" w:rsidP="009E0D0C">
      <w:pPr>
        <w:numPr>
          <w:ilvl w:val="0"/>
          <w:numId w:val="3"/>
        </w:numPr>
        <w:spacing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t>Δυνατότητα παροχής εργασίας εκτός ωραρίου (πρωινές, απογευματινές και βραδινές ώρες) και κατά τη διάρκεια του Σαββατοκύριακου, εφόσον απαιτείται από τις ανάγκες του έργου</w:t>
      </w:r>
    </w:p>
    <w:p w:rsidR="00D81F48" w:rsidRDefault="009E0D0C" w:rsidP="009E0D0C">
      <w:pPr>
        <w:spacing w:line="24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9E0D0C">
        <w:rPr>
          <w:rFonts w:ascii="Arial" w:eastAsia="Calibri" w:hAnsi="Arial" w:cs="Arial"/>
          <w:sz w:val="20"/>
          <w:szCs w:val="20"/>
        </w:rPr>
        <w:t xml:space="preserve">Μικτή Μηνιαία αμοιβή :  </w:t>
      </w:r>
      <w:r w:rsidRPr="009E0D0C">
        <w:rPr>
          <w:rFonts w:ascii="Arial" w:eastAsia="Calibri" w:hAnsi="Arial" w:cs="Arial"/>
          <w:b/>
          <w:sz w:val="20"/>
          <w:szCs w:val="20"/>
        </w:rPr>
        <w:t>1.272,48</w:t>
      </w:r>
      <w:r>
        <w:rPr>
          <w:rFonts w:ascii="Arial" w:eastAsia="Calibri" w:hAnsi="Arial" w:cs="Arial"/>
          <w:sz w:val="20"/>
          <w:szCs w:val="20"/>
        </w:rPr>
        <w:t xml:space="preserve"> ευρ</w:t>
      </w:r>
      <w:r w:rsidR="00693B5D">
        <w:rPr>
          <w:rFonts w:ascii="Arial" w:eastAsia="Calibri" w:hAnsi="Arial" w:cs="Arial"/>
          <w:sz w:val="20"/>
          <w:szCs w:val="20"/>
        </w:rPr>
        <w:t>ώ</w:t>
      </w:r>
    </w:p>
    <w:p w:rsidR="009E0D0C" w:rsidRPr="009E0D0C" w:rsidRDefault="009E0D0C" w:rsidP="009E0D0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30120" w:rsidRPr="00692765" w:rsidRDefault="007277AE">
      <w:pPr>
        <w:rPr>
          <w:rFonts w:ascii="Arial" w:hAnsi="Arial" w:cs="Arial"/>
          <w:b/>
          <w:sz w:val="20"/>
          <w:szCs w:val="20"/>
        </w:rPr>
      </w:pPr>
      <w:r w:rsidRPr="00692765">
        <w:rPr>
          <w:rFonts w:ascii="Arial" w:hAnsi="Arial" w:cs="Arial"/>
          <w:b/>
          <w:sz w:val="20"/>
          <w:szCs w:val="20"/>
        </w:rPr>
        <w:t>ΔΙΚΑΙΟΛΟΓΗΤΙΚΑ ΣΥΜΜΕΤΟΧΗΣ</w:t>
      </w:r>
    </w:p>
    <w:p w:rsidR="007277AE" w:rsidRPr="00692765" w:rsidRDefault="007277AE" w:rsidP="007277AE">
      <w:pPr>
        <w:pStyle w:val="a3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92765">
        <w:rPr>
          <w:rFonts w:ascii="Arial" w:hAnsi="Arial" w:cs="Arial"/>
          <w:sz w:val="20"/>
          <w:szCs w:val="20"/>
        </w:rPr>
        <w:t>Ευκρινή φωτοαντίγραφα των δύο όψεων του ατομικού δελτίου ταυτότητας</w:t>
      </w:r>
    </w:p>
    <w:p w:rsidR="007277AE" w:rsidRPr="00692765" w:rsidRDefault="007277AE" w:rsidP="007277AE">
      <w:pPr>
        <w:pStyle w:val="a3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92765">
        <w:rPr>
          <w:rFonts w:ascii="Arial" w:hAnsi="Arial" w:cs="Arial"/>
          <w:sz w:val="20"/>
          <w:szCs w:val="20"/>
        </w:rPr>
        <w:t>Βιογραφικό σημείωμα</w:t>
      </w:r>
    </w:p>
    <w:p w:rsidR="007277AE" w:rsidRPr="00520D55" w:rsidRDefault="007277AE" w:rsidP="00520D55">
      <w:pPr>
        <w:pStyle w:val="a3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92765">
        <w:rPr>
          <w:rFonts w:ascii="Arial" w:hAnsi="Arial" w:cs="Arial"/>
          <w:sz w:val="20"/>
          <w:szCs w:val="20"/>
        </w:rPr>
        <w:t>Τίτλο</w:t>
      </w:r>
      <w:r w:rsidR="00C7690E">
        <w:rPr>
          <w:rFonts w:ascii="Arial" w:hAnsi="Arial" w:cs="Arial"/>
          <w:sz w:val="20"/>
          <w:szCs w:val="20"/>
        </w:rPr>
        <w:t>ς</w:t>
      </w:r>
      <w:r w:rsidRPr="00692765">
        <w:rPr>
          <w:rFonts w:ascii="Arial" w:hAnsi="Arial" w:cs="Arial"/>
          <w:sz w:val="20"/>
          <w:szCs w:val="20"/>
        </w:rPr>
        <w:t xml:space="preserve"> σπουδών και απόδειξη των απαιτούμενων και συνεκτιμώμενων προσόντων της αντίστοιχης ειδικότητας</w:t>
      </w:r>
      <w:r w:rsidR="00520D55">
        <w:rPr>
          <w:rFonts w:ascii="Arial" w:hAnsi="Arial" w:cs="Arial"/>
          <w:sz w:val="20"/>
          <w:szCs w:val="20"/>
        </w:rPr>
        <w:t>.</w:t>
      </w:r>
      <w:r w:rsidR="00520D55" w:rsidRPr="00520D55">
        <w:rPr>
          <w:rFonts w:ascii="Arial" w:eastAsia="Calibri" w:hAnsi="Arial" w:cs="Arial"/>
          <w:sz w:val="20"/>
          <w:szCs w:val="20"/>
        </w:rPr>
        <w:t xml:space="preserve"> </w:t>
      </w:r>
      <w:r w:rsidR="00520D55" w:rsidRPr="00520D55">
        <w:rPr>
          <w:rFonts w:ascii="Arial" w:hAnsi="Arial" w:cs="Arial"/>
          <w:sz w:val="20"/>
          <w:szCs w:val="20"/>
        </w:rPr>
        <w:t>Ειδικά για τα πτυχία της αλλοδαπής απαιτείται προσκόμιση ισοτιμίας από τον αρμόδιο φορέα, π.χ. Δ.Ο.Α.Τ.Α.Π.</w:t>
      </w:r>
    </w:p>
    <w:p w:rsidR="007277AE" w:rsidRDefault="007277AE" w:rsidP="007277AE">
      <w:pPr>
        <w:pStyle w:val="a3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92765">
        <w:rPr>
          <w:rFonts w:ascii="Arial" w:hAnsi="Arial" w:cs="Arial"/>
          <w:sz w:val="20"/>
          <w:szCs w:val="20"/>
        </w:rPr>
        <w:t>Απόδειξη εμπειρίας με προσκόμιση βεβαίωσης εργοδότη ή αντίγραφα βεβαιώσεων φορέων ή αντίγραφα συμβάσεων με αναλυτική περιγραφή καθηκόντων</w:t>
      </w:r>
      <w:r w:rsidR="002C70BF" w:rsidRPr="00692765">
        <w:rPr>
          <w:rFonts w:ascii="Arial" w:hAnsi="Arial" w:cs="Arial"/>
          <w:sz w:val="20"/>
          <w:szCs w:val="20"/>
        </w:rPr>
        <w:t xml:space="preserve"> ή συστατικές επιστολές.</w:t>
      </w:r>
    </w:p>
    <w:p w:rsidR="00473A73" w:rsidRPr="00692765" w:rsidRDefault="00473A73" w:rsidP="00473A73">
      <w:pPr>
        <w:pStyle w:val="a3"/>
        <w:rPr>
          <w:rFonts w:ascii="Arial" w:hAnsi="Arial" w:cs="Arial"/>
          <w:sz w:val="20"/>
          <w:szCs w:val="20"/>
        </w:rPr>
      </w:pPr>
    </w:p>
    <w:p w:rsidR="002C70BF" w:rsidRPr="00692765" w:rsidRDefault="002C70BF" w:rsidP="002C70BF">
      <w:pPr>
        <w:rPr>
          <w:rFonts w:ascii="Arial" w:hAnsi="Arial" w:cs="Arial"/>
          <w:b/>
          <w:sz w:val="20"/>
          <w:szCs w:val="20"/>
        </w:rPr>
      </w:pPr>
      <w:r w:rsidRPr="00692765">
        <w:rPr>
          <w:rFonts w:ascii="Arial" w:hAnsi="Arial" w:cs="Arial"/>
          <w:b/>
          <w:sz w:val="20"/>
          <w:szCs w:val="20"/>
        </w:rPr>
        <w:t>ΥΠΟΒΟΛΗ ΑΙΤΗΣΕΩΝ ΣΥΜΜΕΤΟΧΗΣ</w:t>
      </w:r>
    </w:p>
    <w:p w:rsidR="002C70BF" w:rsidRPr="00692765" w:rsidRDefault="002C70BF" w:rsidP="002C70BF">
      <w:pPr>
        <w:rPr>
          <w:rFonts w:ascii="Arial" w:hAnsi="Arial" w:cs="Arial"/>
          <w:sz w:val="20"/>
          <w:szCs w:val="20"/>
        </w:rPr>
      </w:pPr>
      <w:r w:rsidRPr="00692765">
        <w:rPr>
          <w:rFonts w:ascii="Arial" w:hAnsi="Arial" w:cs="Arial"/>
          <w:sz w:val="20"/>
          <w:szCs w:val="20"/>
        </w:rPr>
        <w:t>Οι ενδιαφερόμενοι καλούνται να υποβάλουν αίτηση με τα απαιτούμενα δικαιολογητικά:</w:t>
      </w:r>
    </w:p>
    <w:p w:rsidR="002C70BF" w:rsidRPr="00692765" w:rsidRDefault="002C70BF" w:rsidP="002C70BF">
      <w:pPr>
        <w:pStyle w:val="a3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2765">
        <w:rPr>
          <w:rFonts w:ascii="Arial" w:hAnsi="Arial" w:cs="Arial"/>
          <w:sz w:val="20"/>
          <w:szCs w:val="20"/>
        </w:rPr>
        <w:t>είτε αυτοπροσώπως,</w:t>
      </w:r>
    </w:p>
    <w:p w:rsidR="002C70BF" w:rsidRPr="00692765" w:rsidRDefault="002C70BF" w:rsidP="002C70BF">
      <w:pPr>
        <w:pStyle w:val="a3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2765">
        <w:rPr>
          <w:rFonts w:ascii="Arial" w:hAnsi="Arial" w:cs="Arial"/>
          <w:sz w:val="20"/>
          <w:szCs w:val="20"/>
        </w:rPr>
        <w:t>είτε με άλλο εξουσιοδοτημένο από αυτούς πρόσωπο, εφόσον η εξουσιοδότηση φέρει την υπογραφή τους θεωρημένη από δημόσια αρχή,</w:t>
      </w:r>
    </w:p>
    <w:p w:rsidR="00473A73" w:rsidRPr="00DF51E4" w:rsidRDefault="002C70BF" w:rsidP="00DF51E4">
      <w:pPr>
        <w:pStyle w:val="a3"/>
        <w:numPr>
          <w:ilvl w:val="0"/>
          <w:numId w:val="20"/>
        </w:numPr>
        <w:rPr>
          <w:rStyle w:val="-"/>
          <w:rFonts w:ascii="Arial" w:hAnsi="Arial" w:cs="Arial"/>
          <w:color w:val="auto"/>
          <w:sz w:val="20"/>
          <w:szCs w:val="20"/>
          <w:u w:val="none"/>
        </w:rPr>
      </w:pPr>
      <w:r w:rsidRPr="00692765">
        <w:rPr>
          <w:rFonts w:ascii="Arial" w:hAnsi="Arial" w:cs="Arial"/>
          <w:sz w:val="20"/>
          <w:szCs w:val="20"/>
        </w:rPr>
        <w:t>είτε ηλεκτρονικά στην ηλεκτρονική διεύθυνση (</w:t>
      </w:r>
      <w:r w:rsidRPr="00692765">
        <w:rPr>
          <w:rFonts w:ascii="Arial" w:hAnsi="Arial" w:cs="Arial"/>
          <w:sz w:val="20"/>
          <w:szCs w:val="20"/>
          <w:lang w:val="en-US"/>
        </w:rPr>
        <w:t>email</w:t>
      </w:r>
      <w:r w:rsidRPr="00692765">
        <w:rPr>
          <w:rFonts w:ascii="Arial" w:hAnsi="Arial" w:cs="Arial"/>
          <w:sz w:val="20"/>
          <w:szCs w:val="20"/>
        </w:rPr>
        <w:t xml:space="preserve">): </w:t>
      </w:r>
      <w:hyperlink r:id="rId8" w:history="1">
        <w:r w:rsidR="00574C7A" w:rsidRPr="00692765">
          <w:rPr>
            <w:rStyle w:val="-"/>
            <w:rFonts w:ascii="Arial" w:hAnsi="Arial" w:cs="Arial"/>
            <w:sz w:val="20"/>
            <w:szCs w:val="20"/>
            <w:lang w:val="en-US"/>
          </w:rPr>
          <w:t>kednf</w:t>
        </w:r>
        <w:r w:rsidR="00574C7A" w:rsidRPr="00692765">
          <w:rPr>
            <w:rStyle w:val="-"/>
            <w:rFonts w:ascii="Arial" w:hAnsi="Arial" w:cs="Arial"/>
            <w:sz w:val="20"/>
            <w:szCs w:val="20"/>
          </w:rPr>
          <w:t>2@</w:t>
        </w:r>
        <w:r w:rsidR="00574C7A" w:rsidRPr="00692765">
          <w:rPr>
            <w:rStyle w:val="-"/>
            <w:rFonts w:ascii="Arial" w:hAnsi="Arial" w:cs="Arial"/>
            <w:sz w:val="20"/>
            <w:szCs w:val="20"/>
            <w:lang w:val="en-US"/>
          </w:rPr>
          <w:t>dimosfx</w:t>
        </w:r>
        <w:r w:rsidR="00574C7A" w:rsidRPr="00692765">
          <w:rPr>
            <w:rStyle w:val="-"/>
            <w:rFonts w:ascii="Arial" w:hAnsi="Arial" w:cs="Arial"/>
            <w:sz w:val="20"/>
            <w:szCs w:val="20"/>
          </w:rPr>
          <w:t>.</w:t>
        </w:r>
        <w:r w:rsidR="00574C7A" w:rsidRPr="00692765"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</w:hyperlink>
      <w:r w:rsidR="0034668C" w:rsidRPr="0034668C">
        <w:rPr>
          <w:rStyle w:val="-"/>
          <w:rFonts w:ascii="Arial" w:hAnsi="Arial" w:cs="Arial"/>
          <w:sz w:val="20"/>
          <w:szCs w:val="20"/>
          <w:u w:val="none"/>
        </w:rPr>
        <w:t xml:space="preserve"> </w:t>
      </w:r>
      <w:r w:rsidR="0034668C" w:rsidRPr="00F44635">
        <w:rPr>
          <w:rStyle w:val="-"/>
          <w:rFonts w:ascii="Arial" w:hAnsi="Arial" w:cs="Arial"/>
          <w:color w:val="auto"/>
          <w:sz w:val="20"/>
          <w:szCs w:val="20"/>
          <w:lang w:bidi="prs-AF"/>
        </w:rPr>
        <w:t>ή</w:t>
      </w:r>
      <w:r w:rsidR="0034668C" w:rsidRPr="00F44635">
        <w:rPr>
          <w:rStyle w:val="-"/>
          <w:rFonts w:ascii="Arial" w:hAnsi="Arial" w:cs="Arial"/>
          <w:color w:val="auto"/>
          <w:sz w:val="20"/>
          <w:szCs w:val="20"/>
        </w:rPr>
        <w:t xml:space="preserve"> </w:t>
      </w:r>
      <w:hyperlink r:id="rId9" w:history="1">
        <w:r w:rsidR="00473A73" w:rsidRPr="002B10BD">
          <w:rPr>
            <w:rStyle w:val="-"/>
            <w:rFonts w:ascii="Arial" w:hAnsi="Arial" w:cs="Arial"/>
            <w:sz w:val="20"/>
            <w:szCs w:val="20"/>
            <w:lang w:val="en-US" w:bidi="fa-IR"/>
          </w:rPr>
          <w:t>kednfnx</w:t>
        </w:r>
        <w:r w:rsidR="00473A73" w:rsidRPr="002B10BD">
          <w:rPr>
            <w:rStyle w:val="-"/>
            <w:rFonts w:ascii="Arial" w:hAnsi="Arial" w:cs="Arial"/>
            <w:sz w:val="20"/>
            <w:szCs w:val="20"/>
            <w:lang w:bidi="fa-IR"/>
          </w:rPr>
          <w:t>@</w:t>
        </w:r>
        <w:r w:rsidR="00473A73" w:rsidRPr="002B10BD">
          <w:rPr>
            <w:rStyle w:val="-"/>
            <w:rFonts w:ascii="Arial" w:hAnsi="Arial" w:cs="Arial"/>
            <w:sz w:val="20"/>
            <w:szCs w:val="20"/>
            <w:lang w:val="en-US" w:bidi="fa-IR"/>
          </w:rPr>
          <w:t>gmail</w:t>
        </w:r>
        <w:r w:rsidR="00473A73" w:rsidRPr="002B10BD">
          <w:rPr>
            <w:rStyle w:val="-"/>
            <w:rFonts w:ascii="Arial" w:hAnsi="Arial" w:cs="Arial"/>
            <w:sz w:val="20"/>
            <w:szCs w:val="20"/>
            <w:lang w:bidi="fa-IR"/>
          </w:rPr>
          <w:t>.</w:t>
        </w:r>
        <w:r w:rsidR="00473A73" w:rsidRPr="002B10BD">
          <w:rPr>
            <w:rStyle w:val="-"/>
            <w:rFonts w:ascii="Arial" w:hAnsi="Arial" w:cs="Arial"/>
            <w:sz w:val="20"/>
            <w:szCs w:val="20"/>
            <w:lang w:val="en-US" w:bidi="fa-IR"/>
          </w:rPr>
          <w:t>com</w:t>
        </w:r>
      </w:hyperlink>
    </w:p>
    <w:p w:rsidR="00DF51E4" w:rsidRPr="00DF51E4" w:rsidRDefault="00DF51E4" w:rsidP="00DF51E4">
      <w:pPr>
        <w:pStyle w:val="a3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C70BF" w:rsidRDefault="002C70BF" w:rsidP="002C70BF">
      <w:pPr>
        <w:rPr>
          <w:rFonts w:ascii="Arial" w:hAnsi="Arial" w:cs="Arial"/>
          <w:sz w:val="20"/>
          <w:szCs w:val="20"/>
        </w:rPr>
      </w:pPr>
      <w:r w:rsidRPr="00692765">
        <w:rPr>
          <w:rFonts w:ascii="Arial" w:hAnsi="Arial" w:cs="Arial"/>
          <w:sz w:val="20"/>
          <w:szCs w:val="20"/>
        </w:rPr>
        <w:t>Πληροφορίες: κ. Κοντογιάννη Αιμιλία (210-2523584)</w:t>
      </w:r>
      <w:r w:rsidR="00FB506E">
        <w:rPr>
          <w:rFonts w:ascii="Arial" w:hAnsi="Arial" w:cs="Arial"/>
          <w:sz w:val="20"/>
          <w:szCs w:val="20"/>
        </w:rPr>
        <w:t>, από τις 09:00πμ έως και τις 14</w:t>
      </w:r>
      <w:r w:rsidRPr="00692765">
        <w:rPr>
          <w:rFonts w:ascii="Arial" w:hAnsi="Arial" w:cs="Arial"/>
          <w:sz w:val="20"/>
          <w:szCs w:val="20"/>
        </w:rPr>
        <w:t>:00μμ τις εργάσιμες ημέρες.</w:t>
      </w:r>
    </w:p>
    <w:p w:rsidR="00270055" w:rsidRPr="00692765" w:rsidRDefault="00270055" w:rsidP="002C70BF">
      <w:pPr>
        <w:rPr>
          <w:rFonts w:ascii="Arial" w:hAnsi="Arial" w:cs="Arial"/>
          <w:sz w:val="20"/>
          <w:szCs w:val="20"/>
        </w:rPr>
      </w:pPr>
      <w:r w:rsidRPr="00270055">
        <w:rPr>
          <w:rFonts w:ascii="Arial" w:hAnsi="Arial" w:cs="Arial"/>
          <w:sz w:val="20"/>
          <w:szCs w:val="20"/>
        </w:rPr>
        <w:t xml:space="preserve">Οι ενδιαφερόμενοι μπορούν να υποβάλουν αίτηση για μία (1) από τις </w:t>
      </w:r>
      <w:proofErr w:type="spellStart"/>
      <w:r w:rsidRPr="00270055">
        <w:rPr>
          <w:rFonts w:ascii="Arial" w:hAnsi="Arial" w:cs="Arial"/>
          <w:sz w:val="20"/>
          <w:szCs w:val="20"/>
        </w:rPr>
        <w:t>προκηρυσσόμενες</w:t>
      </w:r>
      <w:proofErr w:type="spellEnd"/>
      <w:r w:rsidRPr="00270055">
        <w:rPr>
          <w:rFonts w:ascii="Arial" w:hAnsi="Arial" w:cs="Arial"/>
          <w:sz w:val="20"/>
          <w:szCs w:val="20"/>
        </w:rPr>
        <w:t xml:space="preserve"> θέσεις.</w:t>
      </w:r>
    </w:p>
    <w:p w:rsidR="002C70BF" w:rsidRDefault="002F7D96" w:rsidP="00F574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Οι αιτήσεις μπορούν να υποβάλλονται </w:t>
      </w:r>
      <w:r w:rsidR="002C70BF" w:rsidRPr="00692765">
        <w:rPr>
          <w:rFonts w:ascii="Arial" w:hAnsi="Arial" w:cs="Arial"/>
          <w:sz w:val="20"/>
          <w:szCs w:val="20"/>
        </w:rPr>
        <w:t xml:space="preserve">από </w:t>
      </w:r>
      <w:r w:rsidR="004C2367">
        <w:rPr>
          <w:rFonts w:ascii="Arial" w:hAnsi="Arial" w:cs="Arial"/>
          <w:b/>
          <w:sz w:val="20"/>
          <w:szCs w:val="20"/>
        </w:rPr>
        <w:t>13</w:t>
      </w:r>
      <w:r w:rsidR="002B7FD5">
        <w:rPr>
          <w:rFonts w:ascii="Arial" w:hAnsi="Arial" w:cs="Arial"/>
          <w:b/>
          <w:sz w:val="20"/>
          <w:szCs w:val="20"/>
        </w:rPr>
        <w:t>/07</w:t>
      </w:r>
      <w:r w:rsidR="00574C7A" w:rsidRPr="00692765">
        <w:rPr>
          <w:rFonts w:ascii="Arial" w:hAnsi="Arial" w:cs="Arial"/>
          <w:b/>
          <w:sz w:val="20"/>
          <w:szCs w:val="20"/>
        </w:rPr>
        <w:t>/2018</w:t>
      </w:r>
      <w:r w:rsidR="002C70BF" w:rsidRPr="00692765">
        <w:rPr>
          <w:rFonts w:ascii="Arial" w:hAnsi="Arial" w:cs="Arial"/>
          <w:sz w:val="20"/>
          <w:szCs w:val="20"/>
        </w:rPr>
        <w:t xml:space="preserve"> έως και </w:t>
      </w:r>
      <w:r w:rsidR="004C2367">
        <w:rPr>
          <w:rFonts w:ascii="Arial" w:hAnsi="Arial" w:cs="Arial"/>
          <w:b/>
          <w:sz w:val="20"/>
          <w:szCs w:val="20"/>
        </w:rPr>
        <w:t>20</w:t>
      </w:r>
      <w:r w:rsidR="002B7FD5">
        <w:rPr>
          <w:rFonts w:ascii="Arial" w:hAnsi="Arial" w:cs="Arial"/>
          <w:b/>
          <w:sz w:val="20"/>
          <w:szCs w:val="20"/>
        </w:rPr>
        <w:t>/07</w:t>
      </w:r>
      <w:r w:rsidR="00574C7A" w:rsidRPr="00692765">
        <w:rPr>
          <w:rFonts w:ascii="Arial" w:hAnsi="Arial" w:cs="Arial"/>
          <w:b/>
          <w:sz w:val="20"/>
          <w:szCs w:val="20"/>
        </w:rPr>
        <w:t>/2018</w:t>
      </w:r>
      <w:r w:rsidR="002C70BF" w:rsidRPr="00692765">
        <w:rPr>
          <w:rFonts w:ascii="Arial" w:hAnsi="Arial" w:cs="Arial"/>
          <w:sz w:val="20"/>
          <w:szCs w:val="20"/>
        </w:rPr>
        <w:t xml:space="preserve"> στο γραφείο της Κοινωφελούς Επιχείρησης</w:t>
      </w:r>
      <w:r w:rsidR="00EC3E48">
        <w:rPr>
          <w:rFonts w:ascii="Arial" w:hAnsi="Arial" w:cs="Arial"/>
          <w:sz w:val="20"/>
          <w:szCs w:val="20"/>
        </w:rPr>
        <w:t>,</w:t>
      </w:r>
      <w:r w:rsidR="002C70BF" w:rsidRPr="00692765">
        <w:rPr>
          <w:rFonts w:ascii="Arial" w:hAnsi="Arial" w:cs="Arial"/>
          <w:sz w:val="20"/>
          <w:szCs w:val="20"/>
        </w:rPr>
        <w:t xml:space="preserve"> Αγ. Αναργύρων 9</w:t>
      </w:r>
      <w:r w:rsidR="00EC3E48">
        <w:rPr>
          <w:rFonts w:ascii="Arial" w:hAnsi="Arial" w:cs="Arial"/>
          <w:sz w:val="20"/>
          <w:szCs w:val="20"/>
        </w:rPr>
        <w:t>,</w:t>
      </w:r>
      <w:r w:rsidR="002C70BF" w:rsidRPr="00692765">
        <w:rPr>
          <w:rFonts w:ascii="Arial" w:hAnsi="Arial" w:cs="Arial"/>
          <w:sz w:val="20"/>
          <w:szCs w:val="20"/>
        </w:rPr>
        <w:t xml:space="preserve"> Νέα Χαλκηδόνα</w:t>
      </w:r>
      <w:r w:rsidR="00EC3E48">
        <w:rPr>
          <w:rFonts w:ascii="Arial" w:hAnsi="Arial" w:cs="Arial"/>
          <w:sz w:val="20"/>
          <w:szCs w:val="20"/>
        </w:rPr>
        <w:t>, Τ.Κ. 14343</w:t>
      </w:r>
      <w:r w:rsidR="002C70BF" w:rsidRPr="00692765">
        <w:rPr>
          <w:rFonts w:ascii="Arial" w:hAnsi="Arial" w:cs="Arial"/>
          <w:sz w:val="20"/>
          <w:szCs w:val="20"/>
        </w:rPr>
        <w:t>.</w:t>
      </w:r>
      <w:r w:rsidR="00EC3E48">
        <w:rPr>
          <w:rFonts w:ascii="Arial" w:hAnsi="Arial" w:cs="Arial"/>
          <w:sz w:val="20"/>
          <w:szCs w:val="20"/>
        </w:rPr>
        <w:t xml:space="preserve"> </w:t>
      </w:r>
      <w:r w:rsidR="002C70BF" w:rsidRPr="00692765">
        <w:rPr>
          <w:rFonts w:ascii="Arial" w:hAnsi="Arial" w:cs="Arial"/>
          <w:sz w:val="20"/>
          <w:szCs w:val="20"/>
        </w:rPr>
        <w:t>Παραλαβή από την κ. Κοντογιάνν</w:t>
      </w:r>
      <w:r w:rsidR="00387760">
        <w:rPr>
          <w:rFonts w:ascii="Arial" w:hAnsi="Arial" w:cs="Arial"/>
          <w:sz w:val="20"/>
          <w:szCs w:val="20"/>
        </w:rPr>
        <w:t xml:space="preserve">η Αιμιλία </w:t>
      </w:r>
      <w:r>
        <w:rPr>
          <w:rFonts w:ascii="Arial" w:hAnsi="Arial" w:cs="Arial"/>
          <w:sz w:val="20"/>
          <w:szCs w:val="20"/>
        </w:rPr>
        <w:t xml:space="preserve">κατά </w:t>
      </w:r>
      <w:r w:rsidR="00FB506E">
        <w:rPr>
          <w:rFonts w:ascii="Arial" w:hAnsi="Arial" w:cs="Arial"/>
          <w:sz w:val="20"/>
          <w:szCs w:val="20"/>
        </w:rPr>
        <w:t xml:space="preserve">τις εργάσιμες ημέρες </w:t>
      </w:r>
      <w:r w:rsidR="00387760">
        <w:rPr>
          <w:rFonts w:ascii="Arial" w:hAnsi="Arial" w:cs="Arial"/>
          <w:sz w:val="20"/>
          <w:szCs w:val="20"/>
        </w:rPr>
        <w:t xml:space="preserve">από τις 09:00πμ </w:t>
      </w:r>
      <w:r w:rsidR="00FB506E">
        <w:rPr>
          <w:rFonts w:ascii="Arial" w:hAnsi="Arial" w:cs="Arial"/>
          <w:sz w:val="20"/>
          <w:szCs w:val="20"/>
        </w:rPr>
        <w:t xml:space="preserve">έως και τις </w:t>
      </w:r>
      <w:r w:rsidR="006E7067">
        <w:rPr>
          <w:rFonts w:ascii="Arial" w:hAnsi="Arial" w:cs="Arial"/>
          <w:sz w:val="20"/>
          <w:szCs w:val="20"/>
        </w:rPr>
        <w:t xml:space="preserve">14:00μμ και ηλεκτρονικά </w:t>
      </w:r>
      <w:r w:rsidR="0034668C">
        <w:rPr>
          <w:rFonts w:ascii="Arial" w:hAnsi="Arial" w:cs="Arial"/>
          <w:sz w:val="20"/>
          <w:szCs w:val="20"/>
        </w:rPr>
        <w:t>έως και τις 14</w:t>
      </w:r>
      <w:r w:rsidR="00005456">
        <w:rPr>
          <w:rFonts w:ascii="Arial" w:hAnsi="Arial" w:cs="Arial"/>
          <w:sz w:val="20"/>
          <w:szCs w:val="20"/>
        </w:rPr>
        <w:t>:00μμ στις</w:t>
      </w:r>
      <w:r w:rsidR="00387760">
        <w:rPr>
          <w:rFonts w:ascii="Arial" w:hAnsi="Arial" w:cs="Arial"/>
          <w:sz w:val="20"/>
          <w:szCs w:val="20"/>
        </w:rPr>
        <w:t xml:space="preserve"> 20</w:t>
      </w:r>
      <w:r w:rsidR="002B7FD5">
        <w:rPr>
          <w:rFonts w:ascii="Arial" w:hAnsi="Arial" w:cs="Arial"/>
          <w:sz w:val="20"/>
          <w:szCs w:val="20"/>
        </w:rPr>
        <w:t>/07</w:t>
      </w:r>
      <w:r w:rsidR="00574C7A" w:rsidRPr="00692765">
        <w:rPr>
          <w:rFonts w:ascii="Arial" w:hAnsi="Arial" w:cs="Arial"/>
          <w:sz w:val="20"/>
          <w:szCs w:val="20"/>
        </w:rPr>
        <w:t>/2018</w:t>
      </w:r>
      <w:r w:rsidR="002C70BF" w:rsidRPr="00692765">
        <w:rPr>
          <w:rFonts w:ascii="Arial" w:hAnsi="Arial" w:cs="Arial"/>
          <w:sz w:val="20"/>
          <w:szCs w:val="20"/>
        </w:rPr>
        <w:t>.</w:t>
      </w:r>
    </w:p>
    <w:p w:rsidR="00E53B9B" w:rsidRPr="00692765" w:rsidRDefault="00E53B9B" w:rsidP="00BE41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Οι υποψήφιοι που θα κληθούν σε συνέντευξη ενδεχομένως να </w:t>
      </w:r>
      <w:r w:rsidR="00BE418B">
        <w:rPr>
          <w:rFonts w:ascii="Arial" w:hAnsi="Arial" w:cs="Arial"/>
          <w:sz w:val="20"/>
          <w:szCs w:val="20"/>
        </w:rPr>
        <w:t>περάσουν και από μία μικρή</w:t>
      </w:r>
      <w:r w:rsidR="00B95FDD" w:rsidRPr="00B95FDD">
        <w:rPr>
          <w:rFonts w:ascii="Arial" w:hAnsi="Arial" w:cs="Arial"/>
          <w:sz w:val="20"/>
          <w:szCs w:val="20"/>
        </w:rPr>
        <w:t>,</w:t>
      </w:r>
      <w:r w:rsidR="00BE418B">
        <w:rPr>
          <w:rFonts w:ascii="Arial" w:hAnsi="Arial" w:cs="Arial"/>
          <w:sz w:val="20"/>
          <w:szCs w:val="20"/>
        </w:rPr>
        <w:t xml:space="preserve"> γραπτή δοκιμασία</w:t>
      </w:r>
      <w:r>
        <w:rPr>
          <w:rFonts w:ascii="Arial" w:hAnsi="Arial" w:cs="Arial"/>
          <w:sz w:val="20"/>
          <w:szCs w:val="20"/>
        </w:rPr>
        <w:t xml:space="preserve"> στην Αγγλική γλώσσα και στους </w:t>
      </w:r>
      <w:r w:rsidR="00BE418B">
        <w:rPr>
          <w:rFonts w:ascii="Arial" w:hAnsi="Arial" w:cs="Arial"/>
          <w:sz w:val="20"/>
          <w:szCs w:val="20"/>
        </w:rPr>
        <w:t>Η/Υ</w:t>
      </w:r>
      <w:r w:rsidR="0078314D">
        <w:rPr>
          <w:rFonts w:ascii="Arial" w:hAnsi="Arial" w:cs="Arial"/>
          <w:sz w:val="20"/>
          <w:szCs w:val="20"/>
        </w:rPr>
        <w:t xml:space="preserve"> (</w:t>
      </w:r>
      <w:r w:rsidR="0078314D">
        <w:rPr>
          <w:rFonts w:ascii="Arial" w:hAnsi="Arial" w:cs="Arial"/>
          <w:sz w:val="20"/>
          <w:szCs w:val="20"/>
          <w:lang w:val="en-US" w:bidi="fa-IR"/>
        </w:rPr>
        <w:t>word</w:t>
      </w:r>
      <w:r w:rsidR="0078314D" w:rsidRPr="0078314D">
        <w:rPr>
          <w:rFonts w:ascii="Arial" w:hAnsi="Arial" w:cs="Arial"/>
          <w:sz w:val="20"/>
          <w:szCs w:val="20"/>
          <w:lang w:bidi="fa-IR"/>
        </w:rPr>
        <w:t xml:space="preserve">, </w:t>
      </w:r>
      <w:r w:rsidR="0078314D">
        <w:rPr>
          <w:rFonts w:ascii="Arial" w:hAnsi="Arial" w:cs="Arial"/>
          <w:sz w:val="20"/>
          <w:szCs w:val="20"/>
          <w:lang w:val="en-US" w:bidi="fa-IR"/>
        </w:rPr>
        <w:t>excel</w:t>
      </w:r>
      <w:r w:rsidR="0078314D" w:rsidRPr="0078314D">
        <w:rPr>
          <w:rFonts w:ascii="Arial" w:hAnsi="Arial" w:cs="Arial"/>
          <w:sz w:val="20"/>
          <w:szCs w:val="20"/>
          <w:lang w:bidi="fa-IR"/>
        </w:rPr>
        <w:t>)</w:t>
      </w:r>
      <w:r w:rsidR="00BE418B">
        <w:rPr>
          <w:rFonts w:ascii="Arial" w:hAnsi="Arial" w:cs="Arial"/>
          <w:sz w:val="20"/>
          <w:szCs w:val="20"/>
        </w:rPr>
        <w:t>.</w:t>
      </w:r>
    </w:p>
    <w:p w:rsidR="002C0EC2" w:rsidRPr="00692765" w:rsidRDefault="00E97D43" w:rsidP="0033473E">
      <w:pPr>
        <w:rPr>
          <w:rFonts w:ascii="Arial" w:hAnsi="Arial" w:cs="Arial"/>
          <w:sz w:val="20"/>
          <w:szCs w:val="20"/>
        </w:rPr>
      </w:pPr>
      <w:r w:rsidRPr="00692765">
        <w:rPr>
          <w:rFonts w:ascii="Arial" w:hAnsi="Arial" w:cs="Arial"/>
          <w:b/>
          <w:sz w:val="20"/>
          <w:szCs w:val="20"/>
          <w:u w:val="single"/>
        </w:rPr>
        <w:t>Συνημμένα</w:t>
      </w:r>
      <w:r w:rsidRPr="00692765">
        <w:rPr>
          <w:rFonts w:ascii="Arial" w:hAnsi="Arial" w:cs="Arial"/>
          <w:sz w:val="20"/>
          <w:szCs w:val="20"/>
        </w:rPr>
        <w:t>: Παραρτήματα για την απόδειξη γλωσσομάθειας και γνώσης Η/Υ</w:t>
      </w:r>
      <w:r w:rsidR="00EC3E48">
        <w:rPr>
          <w:rFonts w:ascii="Arial" w:hAnsi="Arial" w:cs="Arial"/>
          <w:sz w:val="20"/>
          <w:szCs w:val="20"/>
        </w:rPr>
        <w:t xml:space="preserve"> και το έντυπο αίτησης</w:t>
      </w:r>
      <w:r w:rsidRPr="00692765">
        <w:rPr>
          <w:rFonts w:ascii="Arial" w:hAnsi="Arial" w:cs="Arial"/>
          <w:sz w:val="20"/>
          <w:szCs w:val="20"/>
        </w:rPr>
        <w:t>.</w:t>
      </w:r>
    </w:p>
    <w:p w:rsidR="002C70BF" w:rsidRDefault="002B7FD5" w:rsidP="002B7FD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</w:t>
      </w:r>
      <w:r w:rsidR="002C70BF" w:rsidRPr="00692765">
        <w:rPr>
          <w:rFonts w:ascii="Arial" w:hAnsi="Arial" w:cs="Arial"/>
          <w:sz w:val="20"/>
          <w:szCs w:val="20"/>
        </w:rPr>
        <w:t xml:space="preserve"> Πρόεδρος της Κοινωφελούς Επιχείρησης</w:t>
      </w:r>
    </w:p>
    <w:p w:rsidR="002B7FD5" w:rsidRPr="00692765" w:rsidRDefault="002B7FD5" w:rsidP="002B7FD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ΑΝΔΡΕΟΥ ΧΡΗΣΤΙΝΑ</w:t>
      </w:r>
    </w:p>
    <w:sectPr w:rsidR="002B7FD5" w:rsidRPr="00692765" w:rsidSect="00165D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E79"/>
    <w:multiLevelType w:val="hybridMultilevel"/>
    <w:tmpl w:val="D7742196"/>
    <w:lvl w:ilvl="0" w:tplc="040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DE5A9D"/>
    <w:multiLevelType w:val="hybridMultilevel"/>
    <w:tmpl w:val="CBAAC732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0B4F9A"/>
    <w:multiLevelType w:val="hybridMultilevel"/>
    <w:tmpl w:val="0DD02484"/>
    <w:lvl w:ilvl="0" w:tplc="0408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19AB7AF9"/>
    <w:multiLevelType w:val="hybridMultilevel"/>
    <w:tmpl w:val="C50AA41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F1B60"/>
    <w:multiLevelType w:val="hybridMultilevel"/>
    <w:tmpl w:val="D578E362"/>
    <w:lvl w:ilvl="0" w:tplc="0408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DC360AB"/>
    <w:multiLevelType w:val="hybridMultilevel"/>
    <w:tmpl w:val="916C6856"/>
    <w:lvl w:ilvl="0" w:tplc="0408000D">
      <w:start w:val="1"/>
      <w:numFmt w:val="bullet"/>
      <w:lvlText w:val=""/>
      <w:lvlJc w:val="left"/>
      <w:pPr>
        <w:ind w:left="169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6">
    <w:nsid w:val="2DDF0E2C"/>
    <w:multiLevelType w:val="hybridMultilevel"/>
    <w:tmpl w:val="A1B4F9CA"/>
    <w:lvl w:ilvl="0" w:tplc="0408000D">
      <w:start w:val="1"/>
      <w:numFmt w:val="bullet"/>
      <w:lvlText w:val=""/>
      <w:lvlJc w:val="left"/>
      <w:pPr>
        <w:ind w:left="20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7">
    <w:nsid w:val="35A708E4"/>
    <w:multiLevelType w:val="hybridMultilevel"/>
    <w:tmpl w:val="62F015EE"/>
    <w:lvl w:ilvl="0" w:tplc="0408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37EA4086"/>
    <w:multiLevelType w:val="hybridMultilevel"/>
    <w:tmpl w:val="21EE0252"/>
    <w:lvl w:ilvl="0" w:tplc="040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A77989"/>
    <w:multiLevelType w:val="hybridMultilevel"/>
    <w:tmpl w:val="90D2551C"/>
    <w:lvl w:ilvl="0" w:tplc="0408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9B3504D"/>
    <w:multiLevelType w:val="hybridMultilevel"/>
    <w:tmpl w:val="C3DA2162"/>
    <w:lvl w:ilvl="0" w:tplc="0408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45CC665B"/>
    <w:multiLevelType w:val="hybridMultilevel"/>
    <w:tmpl w:val="18667952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1AB6595"/>
    <w:multiLevelType w:val="hybridMultilevel"/>
    <w:tmpl w:val="9FBEA9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C7AB4"/>
    <w:multiLevelType w:val="hybridMultilevel"/>
    <w:tmpl w:val="2D7C5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72734"/>
    <w:multiLevelType w:val="hybridMultilevel"/>
    <w:tmpl w:val="43CC568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17459"/>
    <w:multiLevelType w:val="hybridMultilevel"/>
    <w:tmpl w:val="A30A1FDA"/>
    <w:lvl w:ilvl="0" w:tplc="040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0F0C48"/>
    <w:multiLevelType w:val="hybridMultilevel"/>
    <w:tmpl w:val="B2F859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927F4"/>
    <w:multiLevelType w:val="hybridMultilevel"/>
    <w:tmpl w:val="0EBA490C"/>
    <w:lvl w:ilvl="0" w:tplc="040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BD21610"/>
    <w:multiLevelType w:val="hybridMultilevel"/>
    <w:tmpl w:val="D690EC88"/>
    <w:lvl w:ilvl="0" w:tplc="0408000D">
      <w:start w:val="1"/>
      <w:numFmt w:val="bullet"/>
      <w:lvlText w:val=""/>
      <w:lvlJc w:val="left"/>
      <w:pPr>
        <w:ind w:left="329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19">
    <w:nsid w:val="6E2013F0"/>
    <w:multiLevelType w:val="hybridMultilevel"/>
    <w:tmpl w:val="0BD0AE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2F74495"/>
    <w:multiLevelType w:val="multilevel"/>
    <w:tmpl w:val="C4DCA4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752A0B42"/>
    <w:multiLevelType w:val="hybridMultilevel"/>
    <w:tmpl w:val="1528F1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D3A7A"/>
    <w:multiLevelType w:val="multilevel"/>
    <w:tmpl w:val="C4DCA4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794C20B6"/>
    <w:multiLevelType w:val="hybridMultilevel"/>
    <w:tmpl w:val="3B64D542"/>
    <w:lvl w:ilvl="0" w:tplc="0408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>
    <w:nsid w:val="7B832A4C"/>
    <w:multiLevelType w:val="multilevel"/>
    <w:tmpl w:val="BCB62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1"/>
  </w:num>
  <w:num w:numId="5">
    <w:abstractNumId w:val="8"/>
  </w:num>
  <w:num w:numId="6">
    <w:abstractNumId w:val="15"/>
  </w:num>
  <w:num w:numId="7">
    <w:abstractNumId w:val="17"/>
  </w:num>
  <w:num w:numId="8">
    <w:abstractNumId w:val="3"/>
  </w:num>
  <w:num w:numId="9">
    <w:abstractNumId w:val="0"/>
  </w:num>
  <w:num w:numId="10">
    <w:abstractNumId w:val="11"/>
  </w:num>
  <w:num w:numId="11">
    <w:abstractNumId w:val="5"/>
  </w:num>
  <w:num w:numId="12">
    <w:abstractNumId w:val="19"/>
  </w:num>
  <w:num w:numId="13">
    <w:abstractNumId w:val="7"/>
  </w:num>
  <w:num w:numId="14">
    <w:abstractNumId w:val="4"/>
  </w:num>
  <w:num w:numId="15">
    <w:abstractNumId w:val="10"/>
  </w:num>
  <w:num w:numId="16">
    <w:abstractNumId w:val="23"/>
  </w:num>
  <w:num w:numId="17">
    <w:abstractNumId w:val="22"/>
  </w:num>
  <w:num w:numId="18">
    <w:abstractNumId w:val="21"/>
  </w:num>
  <w:num w:numId="19">
    <w:abstractNumId w:val="13"/>
  </w:num>
  <w:num w:numId="20">
    <w:abstractNumId w:val="12"/>
  </w:num>
  <w:num w:numId="21">
    <w:abstractNumId w:val="16"/>
  </w:num>
  <w:num w:numId="22">
    <w:abstractNumId w:val="24"/>
  </w:num>
  <w:num w:numId="23">
    <w:abstractNumId w:val="6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1F48"/>
    <w:rsid w:val="00002D38"/>
    <w:rsid w:val="00005456"/>
    <w:rsid w:val="00005A03"/>
    <w:rsid w:val="00027B72"/>
    <w:rsid w:val="00034D7D"/>
    <w:rsid w:val="00041973"/>
    <w:rsid w:val="00046EA3"/>
    <w:rsid w:val="000731ED"/>
    <w:rsid w:val="000824F3"/>
    <w:rsid w:val="00094A6C"/>
    <w:rsid w:val="000B3A91"/>
    <w:rsid w:val="000C638B"/>
    <w:rsid w:val="000D1EE3"/>
    <w:rsid w:val="000E1AF9"/>
    <w:rsid w:val="000E5000"/>
    <w:rsid w:val="001322F1"/>
    <w:rsid w:val="00144CF2"/>
    <w:rsid w:val="00153150"/>
    <w:rsid w:val="00157659"/>
    <w:rsid w:val="00162248"/>
    <w:rsid w:val="00163EF8"/>
    <w:rsid w:val="00165D2D"/>
    <w:rsid w:val="001775E6"/>
    <w:rsid w:val="00183458"/>
    <w:rsid w:val="00194396"/>
    <w:rsid w:val="001A2363"/>
    <w:rsid w:val="001A3FAC"/>
    <w:rsid w:val="001A5823"/>
    <w:rsid w:val="001C0D7B"/>
    <w:rsid w:val="001F3F64"/>
    <w:rsid w:val="001F5322"/>
    <w:rsid w:val="001F7FEA"/>
    <w:rsid w:val="00211CFF"/>
    <w:rsid w:val="00223A14"/>
    <w:rsid w:val="0024599C"/>
    <w:rsid w:val="002607C1"/>
    <w:rsid w:val="00270055"/>
    <w:rsid w:val="00292C3C"/>
    <w:rsid w:val="00296011"/>
    <w:rsid w:val="002B008B"/>
    <w:rsid w:val="002B0CE9"/>
    <w:rsid w:val="002B3E2C"/>
    <w:rsid w:val="002B7FD5"/>
    <w:rsid w:val="002C0EC2"/>
    <w:rsid w:val="002C3213"/>
    <w:rsid w:val="002C70BF"/>
    <w:rsid w:val="002E3C23"/>
    <w:rsid w:val="002E647C"/>
    <w:rsid w:val="002F616A"/>
    <w:rsid w:val="002F7D96"/>
    <w:rsid w:val="00304043"/>
    <w:rsid w:val="00320278"/>
    <w:rsid w:val="00320C43"/>
    <w:rsid w:val="0032260D"/>
    <w:rsid w:val="0033473E"/>
    <w:rsid w:val="0034061D"/>
    <w:rsid w:val="0034668C"/>
    <w:rsid w:val="00387760"/>
    <w:rsid w:val="003B3D76"/>
    <w:rsid w:val="003B432D"/>
    <w:rsid w:val="003C09B0"/>
    <w:rsid w:val="003F06C1"/>
    <w:rsid w:val="003F2CBF"/>
    <w:rsid w:val="003F3B61"/>
    <w:rsid w:val="00401706"/>
    <w:rsid w:val="00402912"/>
    <w:rsid w:val="004128F8"/>
    <w:rsid w:val="00412908"/>
    <w:rsid w:val="0041759F"/>
    <w:rsid w:val="004231DF"/>
    <w:rsid w:val="0042723D"/>
    <w:rsid w:val="004713E9"/>
    <w:rsid w:val="00472012"/>
    <w:rsid w:val="00473A73"/>
    <w:rsid w:val="00490D05"/>
    <w:rsid w:val="004B2692"/>
    <w:rsid w:val="004B27F8"/>
    <w:rsid w:val="004C0BB1"/>
    <w:rsid w:val="004C2367"/>
    <w:rsid w:val="00506368"/>
    <w:rsid w:val="00520959"/>
    <w:rsid w:val="00520D55"/>
    <w:rsid w:val="00525145"/>
    <w:rsid w:val="00546D1B"/>
    <w:rsid w:val="0055776B"/>
    <w:rsid w:val="00574C7A"/>
    <w:rsid w:val="00575D61"/>
    <w:rsid w:val="00583447"/>
    <w:rsid w:val="00587C29"/>
    <w:rsid w:val="005919D7"/>
    <w:rsid w:val="005A4A06"/>
    <w:rsid w:val="005B08A2"/>
    <w:rsid w:val="005C47B4"/>
    <w:rsid w:val="005D4CE4"/>
    <w:rsid w:val="00602A80"/>
    <w:rsid w:val="00625386"/>
    <w:rsid w:val="00630120"/>
    <w:rsid w:val="00682134"/>
    <w:rsid w:val="00692765"/>
    <w:rsid w:val="00693B5D"/>
    <w:rsid w:val="006B0BBB"/>
    <w:rsid w:val="006B0CD2"/>
    <w:rsid w:val="006D5061"/>
    <w:rsid w:val="006E2B63"/>
    <w:rsid w:val="006E7067"/>
    <w:rsid w:val="007243B4"/>
    <w:rsid w:val="007277AE"/>
    <w:rsid w:val="007355D8"/>
    <w:rsid w:val="007356DD"/>
    <w:rsid w:val="0075311E"/>
    <w:rsid w:val="007544B6"/>
    <w:rsid w:val="0078314D"/>
    <w:rsid w:val="007A0001"/>
    <w:rsid w:val="007A4198"/>
    <w:rsid w:val="007C045C"/>
    <w:rsid w:val="007D4C3A"/>
    <w:rsid w:val="007E114A"/>
    <w:rsid w:val="007E2248"/>
    <w:rsid w:val="007F7BBE"/>
    <w:rsid w:val="00804CC8"/>
    <w:rsid w:val="00816264"/>
    <w:rsid w:val="0083123E"/>
    <w:rsid w:val="00844F92"/>
    <w:rsid w:val="00864F60"/>
    <w:rsid w:val="00874CC9"/>
    <w:rsid w:val="008834DA"/>
    <w:rsid w:val="00893466"/>
    <w:rsid w:val="008B27A2"/>
    <w:rsid w:val="008C149E"/>
    <w:rsid w:val="008D1BCF"/>
    <w:rsid w:val="008E3E51"/>
    <w:rsid w:val="00916D8D"/>
    <w:rsid w:val="00925E5B"/>
    <w:rsid w:val="00930974"/>
    <w:rsid w:val="00941756"/>
    <w:rsid w:val="00970256"/>
    <w:rsid w:val="0098018F"/>
    <w:rsid w:val="009873F4"/>
    <w:rsid w:val="009878E1"/>
    <w:rsid w:val="009C635D"/>
    <w:rsid w:val="009C739B"/>
    <w:rsid w:val="009D1AF4"/>
    <w:rsid w:val="009E0D0C"/>
    <w:rsid w:val="009F1F5B"/>
    <w:rsid w:val="00A016C9"/>
    <w:rsid w:val="00A47900"/>
    <w:rsid w:val="00A5265D"/>
    <w:rsid w:val="00A63998"/>
    <w:rsid w:val="00AA1E0F"/>
    <w:rsid w:val="00AB0601"/>
    <w:rsid w:val="00AB0F98"/>
    <w:rsid w:val="00B02CCE"/>
    <w:rsid w:val="00B06516"/>
    <w:rsid w:val="00B24B7C"/>
    <w:rsid w:val="00B253B3"/>
    <w:rsid w:val="00B3027B"/>
    <w:rsid w:val="00B369BE"/>
    <w:rsid w:val="00B46A20"/>
    <w:rsid w:val="00B4769E"/>
    <w:rsid w:val="00B57608"/>
    <w:rsid w:val="00B71EA2"/>
    <w:rsid w:val="00B727D3"/>
    <w:rsid w:val="00B74F8D"/>
    <w:rsid w:val="00B75EC0"/>
    <w:rsid w:val="00B83994"/>
    <w:rsid w:val="00B95FDD"/>
    <w:rsid w:val="00BC1CBE"/>
    <w:rsid w:val="00BC5A89"/>
    <w:rsid w:val="00BE418B"/>
    <w:rsid w:val="00BF47B3"/>
    <w:rsid w:val="00BF7357"/>
    <w:rsid w:val="00C01BFC"/>
    <w:rsid w:val="00C02C2F"/>
    <w:rsid w:val="00C15F2F"/>
    <w:rsid w:val="00C47A9A"/>
    <w:rsid w:val="00C7690E"/>
    <w:rsid w:val="00C90348"/>
    <w:rsid w:val="00C92C7C"/>
    <w:rsid w:val="00CA529C"/>
    <w:rsid w:val="00CA6164"/>
    <w:rsid w:val="00CE22FE"/>
    <w:rsid w:val="00D17552"/>
    <w:rsid w:val="00D444F1"/>
    <w:rsid w:val="00D47E02"/>
    <w:rsid w:val="00D5748B"/>
    <w:rsid w:val="00D74BE1"/>
    <w:rsid w:val="00D81F48"/>
    <w:rsid w:val="00D90E7A"/>
    <w:rsid w:val="00D9246E"/>
    <w:rsid w:val="00D96A78"/>
    <w:rsid w:val="00DB577D"/>
    <w:rsid w:val="00DE55FB"/>
    <w:rsid w:val="00DF51E4"/>
    <w:rsid w:val="00E01F83"/>
    <w:rsid w:val="00E03BEC"/>
    <w:rsid w:val="00E2435A"/>
    <w:rsid w:val="00E27112"/>
    <w:rsid w:val="00E33F0E"/>
    <w:rsid w:val="00E37F70"/>
    <w:rsid w:val="00E4044D"/>
    <w:rsid w:val="00E51053"/>
    <w:rsid w:val="00E53B9B"/>
    <w:rsid w:val="00E679F1"/>
    <w:rsid w:val="00E843BF"/>
    <w:rsid w:val="00E97D43"/>
    <w:rsid w:val="00EB7367"/>
    <w:rsid w:val="00EC336B"/>
    <w:rsid w:val="00EC3E48"/>
    <w:rsid w:val="00EC50A7"/>
    <w:rsid w:val="00ED6758"/>
    <w:rsid w:val="00F32081"/>
    <w:rsid w:val="00F366F0"/>
    <w:rsid w:val="00F44635"/>
    <w:rsid w:val="00F574E2"/>
    <w:rsid w:val="00F65FFD"/>
    <w:rsid w:val="00F7081C"/>
    <w:rsid w:val="00F751C4"/>
    <w:rsid w:val="00FA1AB1"/>
    <w:rsid w:val="00FB506E"/>
    <w:rsid w:val="00FD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F4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4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6EA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175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F4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4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6EA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17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nf2@dimosfx.gr" TargetMode="External"/><Relationship Id="rId3" Type="http://schemas.openxmlformats.org/officeDocument/2006/relationships/styles" Target="styles.xml"/><Relationship Id="rId7" Type="http://schemas.openxmlformats.org/officeDocument/2006/relationships/hyperlink" Target="mailto:kednf2@dimosfx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ednfn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85F1-03FE-4014-8294-0C88AD46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2160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User3</cp:lastModifiedBy>
  <cp:revision>119</cp:revision>
  <cp:lastPrinted>2017-12-08T12:03:00Z</cp:lastPrinted>
  <dcterms:created xsi:type="dcterms:W3CDTF">2018-06-28T09:58:00Z</dcterms:created>
  <dcterms:modified xsi:type="dcterms:W3CDTF">2018-07-13T06:52:00Z</dcterms:modified>
</cp:coreProperties>
</file>