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79" w:type="pct"/>
        <w:tblCellSpacing w:w="0" w:type="dxa"/>
        <w:tblInd w:w="-330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27"/>
      </w:tblGrid>
      <w:tr w:rsidR="008A1BE7" w:rsidRPr="00B12045" w14:paraId="47FA2443" w14:textId="77777777"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 w14:paraId="7D70B3A0" w14:textId="77777777" w:rsidR="005231EE" w:rsidRPr="00B12045" w:rsidRDefault="005231EE">
            <w:pPr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37"/>
              <w:gridCol w:w="130"/>
            </w:tblGrid>
            <w:tr w:rsidR="008A1BE7" w:rsidRPr="00B12045" w14:paraId="0EA90140" w14:textId="77777777">
              <w:trPr>
                <w:tblCellSpacing w:w="0" w:type="dxa"/>
              </w:trPr>
              <w:tc>
                <w:tcPr>
                  <w:tcW w:w="49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7A80260" w14:textId="77777777" w:rsidR="008A1BE7" w:rsidRPr="00B12045" w:rsidRDefault="00C41431" w:rsidP="008A1BE7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12045">
                    <w:rPr>
                      <w:rFonts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6EFABA3B" wp14:editId="23C75D93">
                        <wp:extent cx="2727960" cy="693420"/>
                        <wp:effectExtent l="19050" t="0" r="0" b="0"/>
                        <wp:docPr id="1" name="Picture 1" descr="ergofin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rgofin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796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037"/>
                  </w:tblGrid>
                  <w:tr w:rsidR="008A1BE7" w:rsidRPr="00B12045" w14:paraId="6B41462A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869"/>
                        </w:tblGrid>
                        <w:tr w:rsidR="007A5959" w:rsidRPr="00DC3258" w14:paraId="32EBA5F7" w14:textId="77777777" w:rsidTr="00AD070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84" w:type="dxa"/>
                                <w:left w:w="84" w:type="dxa"/>
                                <w:bottom w:w="84" w:type="dxa"/>
                                <w:right w:w="84" w:type="dxa"/>
                              </w:tcMar>
                              <w:vAlign w:val="center"/>
                            </w:tcPr>
                            <w:p w14:paraId="6C87DB0E" w14:textId="51E1FAE4" w:rsidR="007A5959" w:rsidRPr="00BD7348" w:rsidRDefault="007A5959" w:rsidP="007A5959">
                              <w:pPr>
                                <w:spacing w:before="100" w:beforeAutospacing="1" w:after="100" w:afterAutospacing="1" w:line="360" w:lineRule="auto"/>
                                <w:rPr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 w:rsidRPr="00BD7348">
                                <w:rPr>
                                  <w:rFonts w:cs="Arial"/>
                                  <w:color w:val="auto"/>
                                  <w:sz w:val="20"/>
                                  <w:szCs w:val="20"/>
                                </w:rPr>
                                <w:t xml:space="preserve">H </w:t>
                              </w:r>
                              <w:r w:rsidRPr="00BD7348">
                                <w:rPr>
                                  <w:rFonts w:cs="Arial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  <w:lang w:val="en-US"/>
                                </w:rPr>
                                <w:t>Ergotrak</w:t>
                              </w:r>
                              <w:r w:rsidRPr="00BD7348">
                                <w:rPr>
                                  <w:rFonts w:cs="Arial"/>
                                  <w:color w:val="auto"/>
                                  <w:sz w:val="20"/>
                                  <w:szCs w:val="20"/>
                                </w:rPr>
                                <w:t xml:space="preserve">, μέλος του </w:t>
                              </w:r>
                              <w:r w:rsidRPr="00BD7348">
                                <w:rPr>
                                  <w:rFonts w:cs="Arial"/>
                                  <w:b/>
                                  <w:color w:val="auto"/>
                                  <w:sz w:val="20"/>
                                  <w:szCs w:val="20"/>
                                </w:rPr>
                                <w:t>Ομίλου Εταιριών Σφακιανάκη</w:t>
                              </w:r>
                              <w:r w:rsidRPr="00BD7348">
                                <w:rPr>
                                  <w:rFonts w:cs="Arial"/>
                                  <w:color w:val="auto"/>
                                  <w:sz w:val="20"/>
                                  <w:szCs w:val="20"/>
                                </w:rPr>
                                <w:t xml:space="preserve">, αντιπρόσωπος και διανομέας </w:t>
                              </w:r>
                              <w:proofErr w:type="spellStart"/>
                              <w:r w:rsidRPr="00BD7348">
                                <w:rPr>
                                  <w:rFonts w:cs="Arial"/>
                                  <w:color w:val="auto"/>
                                  <w:sz w:val="20"/>
                                  <w:szCs w:val="20"/>
                                </w:rPr>
                                <w:t>βαρέων</w:t>
                              </w:r>
                              <w:proofErr w:type="spellEnd"/>
                              <w:r w:rsidRPr="00BD7348">
                                <w:rPr>
                                  <w:rFonts w:cs="Arial"/>
                                  <w:color w:val="auto"/>
                                  <w:sz w:val="20"/>
                                  <w:szCs w:val="20"/>
                                </w:rPr>
                                <w:t xml:space="preserve"> οχημάτων, μηχανημάτων και βιομηχανικού εξοπλισμού με έδρα την Αθήνα, αναζητά δυναμικό άτομο για τη στελέχωση της παρακάτω θέσης στη </w:t>
                              </w:r>
                              <w:r w:rsidRPr="00BD7348">
                                <w:rPr>
                                  <w:rFonts w:cs="Arial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 xml:space="preserve">Μάνδρα Αττικής </w:t>
                              </w:r>
                              <w:r w:rsidRPr="00BD7348">
                                <w:rPr>
                                  <w:rFonts w:cs="Arial"/>
                                  <w:color w:val="auto"/>
                                  <w:sz w:val="20"/>
                                  <w:szCs w:val="20"/>
                                </w:rPr>
                                <w:t>(πλησίον προαστιακού):</w:t>
                              </w:r>
                            </w:p>
                          </w:tc>
                        </w:tr>
                        <w:tr w:rsidR="007A5959" w:rsidRPr="002256BE" w14:paraId="273AF68A" w14:textId="77777777" w:rsidTr="00AD070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84" w:type="dxa"/>
                                <w:left w:w="84" w:type="dxa"/>
                                <w:bottom w:w="84" w:type="dxa"/>
                                <w:right w:w="84" w:type="dxa"/>
                              </w:tcMar>
                              <w:vAlign w:val="center"/>
                            </w:tcPr>
                            <w:tbl>
                              <w:tblPr>
                                <w:tblW w:w="4915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8"/>
                                <w:gridCol w:w="10363"/>
                                <w:gridCol w:w="78"/>
                              </w:tblGrid>
                              <w:tr w:rsidR="007A5959" w:rsidRPr="002079C6" w14:paraId="543464BF" w14:textId="77777777" w:rsidTr="00741192">
                                <w:trPr>
                                  <w:trHeight w:val="59"/>
                                  <w:tblCellSpacing w:w="0" w:type="dxa"/>
                                </w:trPr>
                                <w:tc>
                                  <w:tcPr>
                                    <w:tcW w:w="37" w:type="pct"/>
                                    <w:shd w:val="clear" w:color="auto" w:fill="auto"/>
                                  </w:tcPr>
                                  <w:p w14:paraId="154AD491" w14:textId="77777777" w:rsidR="007A5959" w:rsidRPr="002079C6" w:rsidRDefault="007A5959" w:rsidP="007A5959">
                                    <w:pPr>
                                      <w:rPr>
                                        <w:rFonts w:ascii="Times New Roman" w:hAnsi="Times New Roman"/>
                                        <w:color w:val="auto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26" w:type="pct"/>
                                    <w:shd w:val="clear" w:color="auto" w:fill="auto"/>
                                  </w:tcPr>
                                  <w:p w14:paraId="72C97E5D" w14:textId="77777777" w:rsidR="007A5959" w:rsidRPr="00741192" w:rsidRDefault="007A5959" w:rsidP="007A5959">
                                    <w:pPr>
                                      <w:rPr>
                                        <w:rFonts w:ascii="Times New Roman" w:hAnsi="Times New Roman"/>
                                        <w:color w:val="auto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" w:type="pct"/>
                                    <w:shd w:val="clear" w:color="auto" w:fill="auto"/>
                                  </w:tcPr>
                                  <w:p w14:paraId="37019EC3" w14:textId="77777777" w:rsidR="007A5959" w:rsidRPr="002079C6" w:rsidRDefault="007A5959" w:rsidP="007A5959">
                                    <w:pPr>
                                      <w:jc w:val="right"/>
                                      <w:rPr>
                                        <w:rFonts w:ascii="Times New Roman" w:hAnsi="Times New Roman"/>
                                        <w:color w:val="auto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A5959" w:rsidRPr="002079C6" w14:paraId="0122D85C" w14:textId="77777777" w:rsidTr="00741192">
                                <w:trPr>
                                  <w:trHeight w:val="182"/>
                                  <w:tblCellSpacing w:w="0" w:type="dxa"/>
                                </w:trPr>
                                <w:tc>
                                  <w:tcPr>
                                    <w:tcW w:w="37" w:type="pct"/>
                                    <w:shd w:val="clear" w:color="auto" w:fill="auto"/>
                                    <w:vAlign w:val="center"/>
                                  </w:tcPr>
                                  <w:p w14:paraId="7909DF48" w14:textId="77777777" w:rsidR="007A5959" w:rsidRPr="002079C6" w:rsidRDefault="007A5959" w:rsidP="007A5959">
                                    <w:pPr>
                                      <w:rPr>
                                        <w:rFonts w:ascii="Times New Roman" w:hAnsi="Times New Roman"/>
                                        <w:color w:val="auto"/>
                                        <w:sz w:val="24"/>
                                        <w:szCs w:val="24"/>
                                      </w:rPr>
                                    </w:pPr>
                                    <w:r w:rsidRPr="002079C6">
                                      <w:rPr>
                                        <w:rFonts w:ascii="Times New Roman" w:hAnsi="Times New Roman"/>
                                        <w:color w:val="auto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4926" w:type="pct"/>
                                    <w:shd w:val="clear" w:color="auto" w:fill="auto"/>
                                  </w:tcPr>
                                  <w:p w14:paraId="555BEE78" w14:textId="13A039DC" w:rsidR="007A5959" w:rsidRPr="00741192" w:rsidRDefault="00D62F3C" w:rsidP="004C1D29">
                                    <w:pPr>
                                      <w:spacing w:line="360" w:lineRule="auto"/>
                                      <w:rPr>
                                        <w:rFonts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</w:pPr>
                                    <w:r w:rsidRPr="00741192">
                                      <w:rPr>
                                        <w:rFonts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="004C1D29" w:rsidRPr="002E01ED">
                                      <w:rPr>
                                        <w:rFonts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  <w:t xml:space="preserve">                              </w:t>
                                    </w:r>
                                    <w:r w:rsidRPr="00741192">
                                      <w:rPr>
                                        <w:rFonts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  <w:lang w:val="en-US"/>
                                      </w:rPr>
                                      <w:t>Sales</w:t>
                                    </w:r>
                                    <w:r w:rsidRPr="00741192">
                                      <w:rPr>
                                        <w:rFonts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="004C1D29">
                                      <w:rPr>
                                        <w:rFonts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  <w:lang w:val="en-US"/>
                                      </w:rPr>
                                      <w:t xml:space="preserve">and Tender </w:t>
                                    </w:r>
                                    <w:r w:rsidRPr="00741192">
                                      <w:rPr>
                                        <w:rFonts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  <w:lang w:val="en-US"/>
                                      </w:rPr>
                                      <w:t>Engineer</w:t>
                                    </w:r>
                                  </w:p>
                                </w:tc>
                                <w:tc>
                                  <w:tcPr>
                                    <w:tcW w:w="37" w:type="pct"/>
                                    <w:shd w:val="clear" w:color="auto" w:fill="auto"/>
                                    <w:vAlign w:val="center"/>
                                  </w:tcPr>
                                  <w:p w14:paraId="42D85ADE" w14:textId="77777777" w:rsidR="007A5959" w:rsidRPr="002079C6" w:rsidRDefault="007A5959" w:rsidP="007A5959">
                                    <w:pPr>
                                      <w:jc w:val="right"/>
                                      <w:rPr>
                                        <w:rFonts w:ascii="Times New Roman" w:hAnsi="Times New Roman"/>
                                        <w:color w:val="auto"/>
                                        <w:sz w:val="24"/>
                                        <w:szCs w:val="24"/>
                                      </w:rPr>
                                    </w:pPr>
                                    <w:r w:rsidRPr="002079C6">
                                      <w:rPr>
                                        <w:rFonts w:ascii="Times New Roman" w:hAnsi="Times New Roman"/>
                                        <w:color w:val="auto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C1D29" w:rsidRPr="002079C6" w14:paraId="33CF92E8" w14:textId="77777777" w:rsidTr="00741192">
                                <w:trPr>
                                  <w:trHeight w:val="182"/>
                                  <w:tblCellSpacing w:w="0" w:type="dxa"/>
                                </w:trPr>
                                <w:tc>
                                  <w:tcPr>
                                    <w:tcW w:w="37" w:type="pct"/>
                                    <w:shd w:val="clear" w:color="auto" w:fill="auto"/>
                                    <w:vAlign w:val="center"/>
                                  </w:tcPr>
                                  <w:p w14:paraId="4280EF49" w14:textId="77777777" w:rsidR="004C1D29" w:rsidRPr="002079C6" w:rsidRDefault="004C1D29" w:rsidP="007A5959">
                                    <w:pPr>
                                      <w:rPr>
                                        <w:rFonts w:ascii="Times New Roman" w:hAnsi="Times New Roman"/>
                                        <w:color w:val="auto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26" w:type="pct"/>
                                    <w:shd w:val="clear" w:color="auto" w:fill="auto"/>
                                  </w:tcPr>
                                  <w:p w14:paraId="67689E2E" w14:textId="77777777" w:rsidR="004C1D29" w:rsidRPr="00741192" w:rsidRDefault="004C1D29" w:rsidP="004C1D29">
                                    <w:pPr>
                                      <w:spacing w:line="360" w:lineRule="auto"/>
                                      <w:rPr>
                                        <w:rFonts w:cs="Arial"/>
                                        <w:b/>
                                        <w:bCs/>
                                        <w:color w:val="auto"/>
                                        <w:sz w:val="32"/>
                                        <w:szCs w:val="32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" w:type="pct"/>
                                    <w:shd w:val="clear" w:color="auto" w:fill="auto"/>
                                    <w:vAlign w:val="center"/>
                                  </w:tcPr>
                                  <w:p w14:paraId="338942AC" w14:textId="77777777" w:rsidR="004C1D29" w:rsidRPr="002079C6" w:rsidRDefault="004C1D29" w:rsidP="007A5959">
                                    <w:pPr>
                                      <w:jc w:val="right"/>
                                      <w:rPr>
                                        <w:rFonts w:ascii="Times New Roman" w:hAnsi="Times New Roman"/>
                                        <w:color w:val="auto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0D2EF81" w14:textId="77777777" w:rsidR="007A5959" w:rsidRPr="002256BE" w:rsidRDefault="007A5959" w:rsidP="007A5959">
                              <w:pPr>
                                <w:rPr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33700374" w14:textId="628FAF3D" w:rsidR="001761F9" w:rsidRPr="00B12045" w:rsidRDefault="001761F9" w:rsidP="00585DFE">
                        <w:pPr>
                          <w:spacing w:before="100" w:beforeAutospacing="1" w:after="100" w:afterAutospacing="1" w:line="360" w:lineRule="auto"/>
                          <w:jc w:val="both"/>
                          <w:rPr>
                            <w:rFonts w:cs="Arial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A1BE7" w:rsidRPr="00B12045" w14:paraId="6B261C40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84" w:type="dxa"/>
                          <w:left w:w="84" w:type="dxa"/>
                          <w:bottom w:w="84" w:type="dxa"/>
                          <w:right w:w="84" w:type="dxa"/>
                        </w:tcMar>
                        <w:vAlign w:val="center"/>
                      </w:tcPr>
                      <w:tbl>
                        <w:tblPr>
                          <w:tblW w:w="4862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8"/>
                          <w:gridCol w:w="10413"/>
                          <w:gridCol w:w="78"/>
                        </w:tblGrid>
                        <w:tr w:rsidR="008A1BE7" w:rsidRPr="00B12045" w14:paraId="5EC2988E" w14:textId="77777777" w:rsidTr="002256BE">
                          <w:trPr>
                            <w:trHeight w:val="180"/>
                            <w:tblCellSpacing w:w="0" w:type="dxa"/>
                          </w:trPr>
                          <w:tc>
                            <w:tcPr>
                              <w:tcW w:w="37" w:type="pct"/>
                              <w:shd w:val="clear" w:color="auto" w:fill="auto"/>
                            </w:tcPr>
                            <w:p w14:paraId="422DAEF8" w14:textId="77777777" w:rsidR="008A1BE7" w:rsidRPr="00B12045" w:rsidRDefault="008A1BE7" w:rsidP="00585DFE">
                              <w:pPr>
                                <w:jc w:val="both"/>
                                <w:rPr>
                                  <w:rFonts w:cs="Arial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926" w:type="pct"/>
                              <w:shd w:val="clear" w:color="auto" w:fill="auto"/>
                            </w:tcPr>
                            <w:tbl>
                              <w:tblPr>
                                <w:tblpPr w:leftFromText="180" w:rightFromText="180" w:vertAnchor="text" w:horzAnchor="margin" w:tblpY="-218"/>
                                <w:tblOverlap w:val="nev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413"/>
                              </w:tblGrid>
                              <w:tr w:rsidR="00531693" w:rsidRPr="00B12045" w14:paraId="3AF8857B" w14:textId="77777777" w:rsidTr="00531693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18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14:paraId="5F70E800" w14:textId="77777777" w:rsidR="004627EE" w:rsidRDefault="00A45D1A" w:rsidP="00690C95">
                                    <w:pPr>
                                      <w:pStyle w:val="Web"/>
                                      <w:numPr>
                                        <w:ilvl w:val="0"/>
                                        <w:numId w:val="14"/>
                                      </w:numPr>
                                      <w:spacing w:line="360" w:lineRule="auto"/>
                                      <w:jc w:val="both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 xml:space="preserve">Κατάρτιση </w:t>
                                    </w:r>
                                    <w:r w:rsidR="0080561C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τ</w:t>
                                    </w:r>
                                    <w:r w:rsidR="00531693" w:rsidRPr="00A35C94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εχνικών προσφορών οχημάτων (φορτηγών/λεωφορείων/επιβατικών</w:t>
                                    </w:r>
                                    <w:r w:rsidR="004E1895" w:rsidRPr="00A35C94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4E1895" w:rsidRPr="00A35C94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κλπ</w:t>
                                    </w:r>
                                    <w:proofErr w:type="spellEnd"/>
                                    <w:r w:rsidR="00531693" w:rsidRPr="00A35C94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) σε ηλεκτρονικούς διαγωνισμούς δημοσίου</w:t>
                                    </w:r>
                                    <w:r w:rsidR="0080561C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 xml:space="preserve"> και ιδιώτες</w:t>
                                    </w:r>
                                    <w:r w:rsidR="00531693" w:rsidRPr="00A35C94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14:paraId="77AB4069" w14:textId="22763A4C" w:rsidR="00AC6FAF" w:rsidRDefault="00822FC2" w:rsidP="00690C95">
                                    <w:pPr>
                                      <w:pStyle w:val="Web"/>
                                      <w:numPr>
                                        <w:ilvl w:val="0"/>
                                        <w:numId w:val="14"/>
                                      </w:numPr>
                                      <w:spacing w:line="360" w:lineRule="auto"/>
                                      <w:jc w:val="both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Ε</w:t>
                                    </w:r>
                                    <w:r w:rsidR="00DE3334" w:rsidRPr="00A35C94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 xml:space="preserve">πικοινωνία και επαφές με φορείς δημοσίου και </w:t>
                                    </w:r>
                                    <w:r w:rsidR="004627EE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πελάτες (τεχνικές εταιρείες/ιδιώτες/άλλο)</w:t>
                                    </w:r>
                                    <w:r w:rsidR="0087182A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 xml:space="preserve"> για την υποστήριξη των πωλήσεων</w:t>
                                    </w:r>
                                    <w:r w:rsidR="00AC6FAF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 xml:space="preserve"> και την επέκταση πελατολογίου </w:t>
                                    </w:r>
                                  </w:p>
                                  <w:p w14:paraId="397737E2" w14:textId="222507EE" w:rsidR="00531693" w:rsidRPr="00A35C94" w:rsidRDefault="00822FC2" w:rsidP="00690C95">
                                    <w:pPr>
                                      <w:pStyle w:val="Web"/>
                                      <w:numPr>
                                        <w:ilvl w:val="0"/>
                                        <w:numId w:val="14"/>
                                      </w:numPr>
                                      <w:spacing w:line="360" w:lineRule="auto"/>
                                      <w:jc w:val="both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Σ</w:t>
                                    </w:r>
                                    <w:r w:rsidR="00DE3334" w:rsidRPr="00A35C94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υνεργασία με όλα τα αρμόδια τμήματα του Ομίλου και εξωτερικούς συνεργάτες</w:t>
                                    </w:r>
                                    <w:r w:rsidR="00531693" w:rsidRPr="00A35C94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, εκπλήρωση απαιτούμενων υποχρεώσεων προσφορ</w:t>
                                    </w:r>
                                    <w:r w:rsidR="00504A73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ών</w:t>
                                    </w:r>
                                    <w:r w:rsidR="00531693" w:rsidRPr="00A35C94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 xml:space="preserve"> και παράδοση οχημάτων</w:t>
                                    </w:r>
                                    <w:r w:rsidR="008954EB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, επικοινωνία με τα εργοστάσια</w:t>
                                    </w:r>
                                  </w:p>
                                  <w:p w14:paraId="78930375" w14:textId="77777777" w:rsidR="00531693" w:rsidRPr="00D62F3C" w:rsidRDefault="00531693" w:rsidP="00531693">
                                    <w:pPr>
                                      <w:spacing w:line="360" w:lineRule="auto"/>
                                      <w:jc w:val="both"/>
                                      <w:rPr>
                                        <w:rFonts w:cs="Arial"/>
                                        <w:color w:val="auto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B12045">
                                      <w:rPr>
                                        <w:rFonts w:cs="Arial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Προφίλ Υποψηφίου</w:t>
                                    </w: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  <w:lang w:val="en-US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531693" w:rsidRPr="00B12045" w14:paraId="4965B72F" w14:textId="77777777" w:rsidTr="00531693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6B25A1C3" w14:textId="77777777" w:rsidR="00531693" w:rsidRPr="00D62F3C" w:rsidRDefault="00531693" w:rsidP="00531693">
                                    <w:pPr>
                                      <w:pStyle w:val="a4"/>
                                      <w:numPr>
                                        <w:ilvl w:val="0"/>
                                        <w:numId w:val="11"/>
                                      </w:numPr>
                                      <w:spacing w:line="360" w:lineRule="auto"/>
                                      <w:jc w:val="both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D62F3C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Πτυχίο ΑΕΙ (τεχνικής κατεύθυνσης)</w:t>
                                    </w:r>
                                  </w:p>
                                  <w:p w14:paraId="1DBBAD21" w14:textId="77777777" w:rsidR="00531693" w:rsidRPr="00D62F3C" w:rsidRDefault="00531693" w:rsidP="00531693">
                                    <w:pPr>
                                      <w:pStyle w:val="a4"/>
                                      <w:numPr>
                                        <w:ilvl w:val="0"/>
                                        <w:numId w:val="11"/>
                                      </w:numPr>
                                      <w:spacing w:line="360" w:lineRule="auto"/>
                                      <w:jc w:val="both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D62F3C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Επιθυμητή προϋπηρεσία 3 έτη σε αντίστοιχη θέση  (θα εκτιμηθεί ιδιαίτερα προϋπηρεσία σε διαγωνισμούς δημοσίου)</w:t>
                                    </w:r>
                                  </w:p>
                                  <w:p w14:paraId="43ED850F" w14:textId="77777777" w:rsidR="00531693" w:rsidRPr="00D62F3C" w:rsidRDefault="00531693" w:rsidP="00531693">
                                    <w:pPr>
                                      <w:pStyle w:val="a4"/>
                                      <w:numPr>
                                        <w:ilvl w:val="0"/>
                                        <w:numId w:val="11"/>
                                      </w:numPr>
                                      <w:spacing w:before="100" w:beforeAutospacing="1" w:after="100" w:afterAutospacing="1" w:line="360" w:lineRule="auto"/>
                                      <w:ind w:left="714" w:hanging="357"/>
                                      <w:jc w:val="both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D62F3C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 xml:space="preserve">Πολύ καλή χρήση MS Office </w:t>
                                    </w:r>
                                  </w:p>
                                  <w:p w14:paraId="0A166186" w14:textId="77777777" w:rsidR="00531693" w:rsidRPr="00D62F3C" w:rsidRDefault="00531693" w:rsidP="00531693">
                                    <w:pPr>
                                      <w:pStyle w:val="a4"/>
                                      <w:numPr>
                                        <w:ilvl w:val="0"/>
                                        <w:numId w:val="11"/>
                                      </w:numPr>
                                      <w:spacing w:before="100" w:beforeAutospacing="1" w:after="100" w:afterAutospacing="1" w:line="360" w:lineRule="auto"/>
                                      <w:ind w:left="714" w:hanging="357"/>
                                      <w:jc w:val="both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D62F3C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 xml:space="preserve">Άριστη γνώση της Αγγλικής Γλώσσας απαραίτητη (γραπτά και προφορικά) </w:t>
                                    </w:r>
                                  </w:p>
                                  <w:p w14:paraId="17A819B0" w14:textId="77777777" w:rsidR="00531693" w:rsidRPr="00D62F3C" w:rsidRDefault="00531693" w:rsidP="00531693">
                                    <w:pPr>
                                      <w:pStyle w:val="a4"/>
                                      <w:numPr>
                                        <w:ilvl w:val="0"/>
                                        <w:numId w:val="11"/>
                                      </w:numPr>
                                      <w:shd w:val="clear" w:color="auto" w:fill="FFFFFF"/>
                                      <w:spacing w:before="100" w:beforeAutospacing="1" w:after="100" w:afterAutospacing="1" w:line="360" w:lineRule="auto"/>
                                      <w:ind w:left="714" w:hanging="357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l-GR"/>
                                      </w:rPr>
                                    </w:pPr>
                                    <w:r w:rsidRPr="00D62F3C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Συνέπεια και υπευθυνότητα</w:t>
                                    </w:r>
                                  </w:p>
                                  <w:p w14:paraId="26EE3DC5" w14:textId="77777777" w:rsidR="00531693" w:rsidRPr="00D62F3C" w:rsidRDefault="00531693" w:rsidP="00531693">
                                    <w:pPr>
                                      <w:pStyle w:val="a4"/>
                                      <w:numPr>
                                        <w:ilvl w:val="0"/>
                                        <w:numId w:val="11"/>
                                      </w:numPr>
                                      <w:shd w:val="clear" w:color="auto" w:fill="FFFFFF"/>
                                      <w:spacing w:before="100" w:beforeAutospacing="1" w:after="100" w:afterAutospacing="1" w:line="360" w:lineRule="auto"/>
                                      <w:ind w:left="714" w:hanging="357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l-GR"/>
                                      </w:rPr>
                                    </w:pPr>
                                    <w:r w:rsidRPr="00D62F3C"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l-GR"/>
                                      </w:rPr>
                                      <w:t>Επιμέλεια και σημασία στην λεπτομέρεια</w:t>
                                    </w:r>
                                  </w:p>
                                  <w:p w14:paraId="7717069D" w14:textId="3774BD9B" w:rsidR="00531693" w:rsidRPr="00A43623" w:rsidRDefault="00531693" w:rsidP="009966B1">
                                    <w:pPr>
                                      <w:pStyle w:val="a4"/>
                                      <w:numPr>
                                        <w:ilvl w:val="0"/>
                                        <w:numId w:val="11"/>
                                      </w:numPr>
                                      <w:spacing w:after="0" w:line="360" w:lineRule="auto"/>
                                      <w:jc w:val="both"/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D62F3C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Άριστες επικοινωνιακές δεξιότητες και ομαδικό πνεύμα</w:t>
                                    </w:r>
                                  </w:p>
                                </w:tc>
                              </w:tr>
                              <w:tr w:rsidR="00531693" w:rsidRPr="00B12045" w14:paraId="3C0EFCF4" w14:textId="77777777" w:rsidTr="00531693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18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14:paraId="5E31738B" w14:textId="77777777" w:rsidR="00531693" w:rsidRDefault="00531693" w:rsidP="00531693">
                                    <w:pPr>
                                      <w:spacing w:line="360" w:lineRule="auto"/>
                                      <w:jc w:val="both"/>
                                      <w:rPr>
                                        <w:rFonts w:cs="Arial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2A2A83CC" w14:textId="77777777" w:rsidR="00531693" w:rsidRPr="00A43623" w:rsidRDefault="00531693" w:rsidP="00531693">
                                    <w:pPr>
                                      <w:spacing w:line="360" w:lineRule="auto"/>
                                      <w:jc w:val="both"/>
                                      <w:rPr>
                                        <w:rFonts w:cs="Arial"/>
                                        <w:color w:val="auto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B12045">
                                      <w:rPr>
                                        <w:rFonts w:cs="Arial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Παροχές Εταιρίας</w:t>
                                    </w: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  <w:lang w:val="en-US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531693" w:rsidRPr="00B12045" w14:paraId="11A13B75" w14:textId="77777777" w:rsidTr="00531693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260B004C" w14:textId="77777777" w:rsidR="00531693" w:rsidRPr="00B12045" w:rsidRDefault="00531693" w:rsidP="00531693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spacing w:before="100" w:beforeAutospacing="1" w:after="100" w:afterAutospacing="1" w:line="360" w:lineRule="auto"/>
                                      <w:jc w:val="both"/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Π</w:t>
                                    </w:r>
                                    <w:r w:rsidRPr="00B12045">
                                      <w:rPr>
                                        <w:rFonts w:cs="Arial"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ακέτο αποδοχών</w:t>
                                    </w:r>
                                    <w:r w:rsidRPr="00B12045">
                                      <w:rPr>
                                        <w:rFonts w:cs="Arial"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Arial"/>
                                        <w:color w:val="auto"/>
                                        <w:sz w:val="20"/>
                                        <w:szCs w:val="20"/>
                                      </w:rPr>
                                      <w:t>αναλόγως προσόντων</w:t>
                                    </w:r>
                                  </w:p>
                                  <w:p w14:paraId="0F172D6B" w14:textId="77777777" w:rsidR="00531693" w:rsidRPr="00B12045" w:rsidRDefault="00531693" w:rsidP="00531693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spacing w:before="100" w:beforeAutospacing="1" w:after="100" w:afterAutospacing="1" w:line="360" w:lineRule="auto"/>
                                      <w:jc w:val="both"/>
                                      <w:rPr>
                                        <w:rFonts w:cs="Arial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  <w:r w:rsidRPr="00B12045">
                                      <w:rPr>
                                        <w:rFonts w:cs="Arial"/>
                                        <w:color w:val="auto"/>
                                        <w:sz w:val="20"/>
                                        <w:szCs w:val="20"/>
                                      </w:rPr>
                                      <w:t>Ομαδικό Πρόγραμμα Υγείας &amp; Ζωής</w:t>
                                    </w:r>
                                  </w:p>
                                  <w:p w14:paraId="603051EB" w14:textId="77777777" w:rsidR="00E854B8" w:rsidRDefault="00531693" w:rsidP="00531693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spacing w:before="100" w:beforeAutospacing="1" w:after="100" w:afterAutospacing="1" w:line="360" w:lineRule="auto"/>
                                      <w:jc w:val="both"/>
                                      <w:rPr>
                                        <w:rFonts w:cs="Arial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  <w:r w:rsidRPr="00B12045">
                                      <w:rPr>
                                        <w:rFonts w:cs="Arial"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Συνεχής εκπαίδευση </w:t>
                                    </w:r>
                                  </w:p>
                                  <w:p w14:paraId="121D5E29" w14:textId="32D5FFA8" w:rsidR="00E854B8" w:rsidRPr="00E854B8" w:rsidRDefault="00E854B8" w:rsidP="00A54709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spacing w:before="100" w:beforeAutospacing="1" w:after="100" w:afterAutospacing="1" w:line="360" w:lineRule="auto"/>
                                      <w:jc w:val="both"/>
                                      <w:rPr>
                                        <w:rFonts w:cs="Arial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  <w:r w:rsidRPr="00E854B8">
                                      <w:rPr>
                                        <w:rFonts w:cs="Arial"/>
                                        <w:color w:val="auto"/>
                                        <w:sz w:val="20"/>
                                        <w:szCs w:val="20"/>
                                      </w:rPr>
                                      <w:t>Προοπτικές εξέλιξης σε σύγχρονο και δυναμικό περιβάλλον εργασίας</w:t>
                                    </w:r>
                                  </w:p>
                                  <w:tbl>
                                    <w:tblPr>
                                      <w:tblpPr w:leftFromText="180" w:rightFromText="180" w:vertAnchor="text" w:horzAnchor="margin" w:tblpY="142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0413"/>
                                    </w:tblGrid>
                                    <w:tr w:rsidR="00E854B8" w:rsidRPr="00B12045" w14:paraId="0C1CCE95" w14:textId="77777777" w:rsidTr="00E854B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84" w:type="dxa"/>
                                            <w:left w:w="84" w:type="dxa"/>
                                            <w:bottom w:w="0" w:type="dxa"/>
                                            <w:right w:w="84" w:type="dxa"/>
                                          </w:tcMar>
                                          <w:vAlign w:val="center"/>
                                        </w:tcPr>
                                        <w:p w14:paraId="4C2B1D99" w14:textId="77777777" w:rsidR="00E854B8" w:rsidRPr="00E854B8" w:rsidRDefault="00E854B8" w:rsidP="00E854B8">
                                          <w:pPr>
                                            <w:jc w:val="both"/>
                                            <w:rPr>
                                              <w:rFonts w:cs="Arial"/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  <w:p w14:paraId="2D1B51C5" w14:textId="77777777" w:rsidR="00E854B8" w:rsidRPr="00B12045" w:rsidRDefault="00E854B8" w:rsidP="00E854B8">
                                          <w:pPr>
                                            <w:jc w:val="both"/>
                                            <w:rPr>
                                              <w:rFonts w:cs="Arial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E854B8" w:rsidRPr="00B12045" w14:paraId="22EBD15D" w14:textId="77777777" w:rsidTr="00E854B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0" w:type="dxa"/>
                                            <w:left w:w="84" w:type="dxa"/>
                                            <w:bottom w:w="84" w:type="dxa"/>
                                            <w:right w:w="84" w:type="dxa"/>
                                          </w:tcMar>
                                          <w:vAlign w:val="center"/>
                                        </w:tcPr>
                                        <w:p w14:paraId="482DDFB4" w14:textId="77777777" w:rsidR="00E854B8" w:rsidRPr="00B12045" w:rsidRDefault="00E854B8" w:rsidP="00E854B8">
                                          <w:pPr>
                                            <w:spacing w:before="100" w:beforeAutospacing="1" w:after="100" w:afterAutospacing="1"/>
                                            <w:jc w:val="center"/>
                                            <w:rPr>
                                              <w:rFonts w:cs="Arial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B12045">
                                            <w:rPr>
                                              <w:rFonts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>Ergotrak</w:t>
                                          </w:r>
                                          <w:r w:rsidRPr="00B12045">
                                            <w:rPr>
                                              <w:rFonts w:cs="Arial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 w:rsidRPr="00B12045">
                                            <w:rPr>
                                              <w:rFonts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>S</w:t>
                                          </w:r>
                                          <w:r w:rsidRPr="00B12045">
                                            <w:rPr>
                                              <w:rFonts w:cs="Arial"/>
                                              <w:sz w:val="20"/>
                                              <w:szCs w:val="20"/>
                                            </w:rPr>
                                            <w:t>.</w:t>
                                          </w:r>
                                          <w:r w:rsidRPr="00B12045">
                                            <w:rPr>
                                              <w:rFonts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>A</w:t>
                                          </w:r>
                                          <w:r w:rsidRPr="00B12045">
                                            <w:rPr>
                                              <w:rFonts w:cs="Arial"/>
                                              <w:sz w:val="20"/>
                                              <w:szCs w:val="20"/>
                                            </w:rPr>
                                            <w:t xml:space="preserve">., (Κεντρικές Εγκαταστάσεις) Θέση Πάτημα, </w:t>
                                          </w:r>
                                          <w:proofErr w:type="gramStart"/>
                                          <w:r w:rsidRPr="00B12045">
                                            <w:rPr>
                                              <w:rFonts w:cs="Arial"/>
                                              <w:sz w:val="20"/>
                                              <w:szCs w:val="20"/>
                                            </w:rPr>
                                            <w:t>19600 Μάνδρα</w:t>
                                          </w:r>
                                          <w:proofErr w:type="gramEnd"/>
                                          <w:r w:rsidRPr="00B12045">
                                            <w:rPr>
                                              <w:rFonts w:cs="Arial"/>
                                              <w:sz w:val="20"/>
                                              <w:szCs w:val="20"/>
                                            </w:rPr>
                                            <w:t xml:space="preserve"> Αττικής.</w:t>
                                          </w:r>
                                          <w:r w:rsidRPr="00B12045">
                                            <w:rPr>
                                              <w:rFonts w:cs="Arial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 w:rsidRPr="00B12045">
                                            <w:rPr>
                                              <w:rFonts w:cs="Arial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 w:rsidRPr="00B12045">
                                            <w:rPr>
                                              <w:rFonts w:cs="Arial"/>
                                              <w:sz w:val="20"/>
                                              <w:szCs w:val="20"/>
                                            </w:rPr>
                                            <w:t>Όλες οι αιτήσεις θεωρούνται απόλυτα εμπιστευτικές.</w:t>
                                          </w:r>
                                          <w:r w:rsidRPr="00B12045">
                                            <w:rPr>
                                              <w:rFonts w:cs="Arial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hyperlink r:id="rId6" w:history="1">
                                            <w:r w:rsidRPr="0025378B">
                                              <w:rPr>
                                                <w:rStyle w:val="-"/>
                                                <w:rFonts w:cs="Arial"/>
                                                <w:b/>
                                                <w:sz w:val="20"/>
                                                <w:szCs w:val="20"/>
                                                <w:lang w:val="en-US"/>
                                              </w:rPr>
                                              <w:t>www</w:t>
                                            </w:r>
                                            <w:r w:rsidRPr="0025378B">
                                              <w:rPr>
                                                <w:rStyle w:val="-"/>
                                                <w:rFonts w:cs="Arial"/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  <w:t>.</w:t>
                                            </w:r>
                                            <w:proofErr w:type="spellStart"/>
                                            <w:r w:rsidRPr="0025378B">
                                              <w:rPr>
                                                <w:rStyle w:val="-"/>
                                                <w:rFonts w:cs="Arial"/>
                                                <w:b/>
                                                <w:sz w:val="20"/>
                                                <w:szCs w:val="20"/>
                                                <w:lang w:val="en-US"/>
                                              </w:rPr>
                                              <w:t>ergotrak</w:t>
                                            </w:r>
                                            <w:proofErr w:type="spellEnd"/>
                                            <w:r w:rsidRPr="0025378B">
                                              <w:rPr>
                                                <w:rStyle w:val="-"/>
                                                <w:rFonts w:cs="Arial"/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  <w:t>.</w:t>
                                            </w:r>
                                            <w:r w:rsidRPr="0025378B">
                                              <w:rPr>
                                                <w:rStyle w:val="-"/>
                                                <w:rFonts w:cs="Arial"/>
                                                <w:b/>
                                                <w:sz w:val="20"/>
                                                <w:szCs w:val="20"/>
                                                <w:lang w:val="en-US"/>
                                              </w:rPr>
                                              <w:t>gr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40622E91" w14:textId="683F36DC" w:rsidR="00531693" w:rsidRPr="00F367EB" w:rsidRDefault="00531693" w:rsidP="00E854B8">
                                    <w:pPr>
                                      <w:spacing w:before="100" w:beforeAutospacing="1" w:after="100" w:afterAutospacing="1" w:line="360" w:lineRule="auto"/>
                                      <w:jc w:val="both"/>
                                      <w:rPr>
                                        <w:rFonts w:cs="Arial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D9E47B8" w14:textId="5810B58B" w:rsidR="008A1BE7" w:rsidRPr="008635E0" w:rsidRDefault="008A1BE7" w:rsidP="007A5959">
                              <w:pPr>
                                <w:rPr>
                                  <w:rFonts w:cs="Arial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7" w:type="pct"/>
                              <w:shd w:val="clear" w:color="auto" w:fill="auto"/>
                            </w:tcPr>
                            <w:p w14:paraId="6C323FB3" w14:textId="77777777" w:rsidR="008A1BE7" w:rsidRPr="00B12045" w:rsidRDefault="008A1BE7" w:rsidP="00585DFE">
                              <w:pPr>
                                <w:jc w:val="both"/>
                                <w:rPr>
                                  <w:rFonts w:cs="Arial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57A9801" w14:textId="77777777" w:rsidR="008A1BE7" w:rsidRPr="00B12045" w:rsidRDefault="008A1BE7" w:rsidP="00585DFE">
                        <w:pPr>
                          <w:jc w:val="both"/>
                          <w:rPr>
                            <w:rFonts w:cs="Arial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016C4CD" w14:textId="77777777" w:rsidR="008A1BE7" w:rsidRPr="00B12045" w:rsidRDefault="008A1BE7" w:rsidP="008A1BE7">
                  <w:pPr>
                    <w:rPr>
                      <w:rFonts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48" w:type="dxa"/>
                    <w:right w:w="84" w:type="dxa"/>
                  </w:tcMar>
                  <w:vAlign w:val="bottom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"/>
                  </w:tblGrid>
                  <w:tr w:rsidR="008A1BE7" w:rsidRPr="00B12045" w14:paraId="3E82F8DB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488C88F" w14:textId="77777777" w:rsidR="008A1BE7" w:rsidRPr="00B12045" w:rsidRDefault="008A1BE7" w:rsidP="008A1BE7">
                        <w:pPr>
                          <w:rPr>
                            <w:rFonts w:cs="Arial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191BA68" w14:textId="77777777" w:rsidR="008A1BE7" w:rsidRPr="00B12045" w:rsidRDefault="008A1BE7" w:rsidP="008A1BE7">
                  <w:pPr>
                    <w:rPr>
                      <w:rFonts w:cs="Aria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4A1A316" w14:textId="77777777" w:rsidR="008A1BE7" w:rsidRPr="00B12045" w:rsidRDefault="008A1BE7" w:rsidP="008A1BE7">
            <w:pPr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8A1BE7" w:rsidRPr="00B12045" w14:paraId="21DEEFB7" w14:textId="77777777"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 w14:paraId="58C1E79A" w14:textId="77777777" w:rsidR="008A1BE7" w:rsidRPr="00B12045" w:rsidRDefault="008A1BE7" w:rsidP="008A1BE7">
            <w:pPr>
              <w:rPr>
                <w:rFonts w:cs="Arial"/>
                <w:color w:val="auto"/>
                <w:sz w:val="20"/>
                <w:szCs w:val="20"/>
              </w:rPr>
            </w:pPr>
          </w:p>
        </w:tc>
      </w:tr>
    </w:tbl>
    <w:p w14:paraId="009F011F" w14:textId="77777777" w:rsidR="008A1BE7" w:rsidRPr="00B12045" w:rsidRDefault="008A1BE7">
      <w:pPr>
        <w:rPr>
          <w:rFonts w:cs="Arial"/>
          <w:sz w:val="20"/>
          <w:szCs w:val="20"/>
        </w:rPr>
      </w:pPr>
    </w:p>
    <w:sectPr w:rsidR="008A1BE7" w:rsidRPr="00B12045" w:rsidSect="002256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5EAD"/>
    <w:multiLevelType w:val="hybridMultilevel"/>
    <w:tmpl w:val="DAE64D98"/>
    <w:lvl w:ilvl="0" w:tplc="A6220B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841A7"/>
    <w:multiLevelType w:val="hybridMultilevel"/>
    <w:tmpl w:val="CEA4F62A"/>
    <w:lvl w:ilvl="0" w:tplc="9A80CAB0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443"/>
    <w:multiLevelType w:val="hybridMultilevel"/>
    <w:tmpl w:val="4EE07E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68DD"/>
    <w:multiLevelType w:val="hybridMultilevel"/>
    <w:tmpl w:val="701A3096"/>
    <w:lvl w:ilvl="0" w:tplc="A6220BA6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7682948"/>
    <w:multiLevelType w:val="multilevel"/>
    <w:tmpl w:val="E1C27FE0"/>
    <w:lvl w:ilvl="0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45307"/>
    <w:multiLevelType w:val="multilevel"/>
    <w:tmpl w:val="D47C1E9A"/>
    <w:lvl w:ilvl="0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74"/>
        </w:tabs>
        <w:ind w:left="13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14"/>
        </w:tabs>
        <w:ind w:left="28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74"/>
        </w:tabs>
        <w:ind w:left="49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F0B3A"/>
    <w:multiLevelType w:val="hybridMultilevel"/>
    <w:tmpl w:val="1D6ACA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91225"/>
    <w:multiLevelType w:val="hybridMultilevel"/>
    <w:tmpl w:val="A9E2DF92"/>
    <w:lvl w:ilvl="0" w:tplc="A6220BA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F5816"/>
    <w:multiLevelType w:val="hybridMultilevel"/>
    <w:tmpl w:val="05EC7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E4420"/>
    <w:multiLevelType w:val="multilevel"/>
    <w:tmpl w:val="5E3EE38C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F339D"/>
    <w:multiLevelType w:val="hybridMultilevel"/>
    <w:tmpl w:val="605076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B63E1"/>
    <w:multiLevelType w:val="multilevel"/>
    <w:tmpl w:val="CEA4F62A"/>
    <w:lvl w:ilvl="0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C54A5"/>
    <w:multiLevelType w:val="hybridMultilevel"/>
    <w:tmpl w:val="6762A1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A28D3"/>
    <w:multiLevelType w:val="hybridMultilevel"/>
    <w:tmpl w:val="5740CB00"/>
    <w:lvl w:ilvl="0" w:tplc="61D6DB4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3366"/>
      </w:rPr>
    </w:lvl>
    <w:lvl w:ilvl="1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3366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B26E0"/>
    <w:multiLevelType w:val="hybridMultilevel"/>
    <w:tmpl w:val="0C94C9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74205"/>
    <w:multiLevelType w:val="hybridMultilevel"/>
    <w:tmpl w:val="5CBAA6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B6C21"/>
    <w:multiLevelType w:val="multilevel"/>
    <w:tmpl w:val="E5D8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11"/>
  </w:num>
  <w:num w:numId="6">
    <w:abstractNumId w:val="0"/>
  </w:num>
  <w:num w:numId="7">
    <w:abstractNumId w:val="3"/>
  </w:num>
  <w:num w:numId="8">
    <w:abstractNumId w:val="7"/>
  </w:num>
  <w:num w:numId="9">
    <w:abstractNumId w:val="13"/>
  </w:num>
  <w:num w:numId="10">
    <w:abstractNumId w:val="14"/>
  </w:num>
  <w:num w:numId="11">
    <w:abstractNumId w:val="2"/>
  </w:num>
  <w:num w:numId="12">
    <w:abstractNumId w:val="8"/>
  </w:num>
  <w:num w:numId="13">
    <w:abstractNumId w:val="12"/>
  </w:num>
  <w:num w:numId="14">
    <w:abstractNumId w:val="15"/>
  </w:num>
  <w:num w:numId="15">
    <w:abstractNumId w:val="6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E7"/>
    <w:rsid w:val="00012EE4"/>
    <w:rsid w:val="00024744"/>
    <w:rsid w:val="000609D1"/>
    <w:rsid w:val="000729BF"/>
    <w:rsid w:val="00074D22"/>
    <w:rsid w:val="00083D42"/>
    <w:rsid w:val="000844C5"/>
    <w:rsid w:val="00096E11"/>
    <w:rsid w:val="000A3442"/>
    <w:rsid w:val="00142568"/>
    <w:rsid w:val="001565BA"/>
    <w:rsid w:val="00161ADA"/>
    <w:rsid w:val="00166062"/>
    <w:rsid w:val="001761F9"/>
    <w:rsid w:val="00195E00"/>
    <w:rsid w:val="001A78F2"/>
    <w:rsid w:val="001E1177"/>
    <w:rsid w:val="002079C6"/>
    <w:rsid w:val="00212A5F"/>
    <w:rsid w:val="002151C7"/>
    <w:rsid w:val="00216BAE"/>
    <w:rsid w:val="002256BE"/>
    <w:rsid w:val="00245195"/>
    <w:rsid w:val="0024688A"/>
    <w:rsid w:val="0024772F"/>
    <w:rsid w:val="00267705"/>
    <w:rsid w:val="002A1BF8"/>
    <w:rsid w:val="002A1FAE"/>
    <w:rsid w:val="002D7250"/>
    <w:rsid w:val="002E01ED"/>
    <w:rsid w:val="002E6805"/>
    <w:rsid w:val="002F0C32"/>
    <w:rsid w:val="00345B3E"/>
    <w:rsid w:val="00372E35"/>
    <w:rsid w:val="00382267"/>
    <w:rsid w:val="003868BC"/>
    <w:rsid w:val="00392580"/>
    <w:rsid w:val="003A3577"/>
    <w:rsid w:val="003B4A1C"/>
    <w:rsid w:val="003D4179"/>
    <w:rsid w:val="004051E9"/>
    <w:rsid w:val="00431E6F"/>
    <w:rsid w:val="00446151"/>
    <w:rsid w:val="00454DFA"/>
    <w:rsid w:val="00457B5D"/>
    <w:rsid w:val="004627EE"/>
    <w:rsid w:val="0049735A"/>
    <w:rsid w:val="004C1D29"/>
    <w:rsid w:val="004D09E3"/>
    <w:rsid w:val="004E0F6F"/>
    <w:rsid w:val="004E1895"/>
    <w:rsid w:val="004E6257"/>
    <w:rsid w:val="00504A73"/>
    <w:rsid w:val="00517D9B"/>
    <w:rsid w:val="005222BA"/>
    <w:rsid w:val="005231EE"/>
    <w:rsid w:val="00531693"/>
    <w:rsid w:val="005753D1"/>
    <w:rsid w:val="00585DFE"/>
    <w:rsid w:val="005B1C2B"/>
    <w:rsid w:val="005C3AC1"/>
    <w:rsid w:val="00614147"/>
    <w:rsid w:val="0064771C"/>
    <w:rsid w:val="0065754E"/>
    <w:rsid w:val="00667668"/>
    <w:rsid w:val="006A31A8"/>
    <w:rsid w:val="006C23B0"/>
    <w:rsid w:val="006D154D"/>
    <w:rsid w:val="006F3507"/>
    <w:rsid w:val="00741192"/>
    <w:rsid w:val="00782217"/>
    <w:rsid w:val="007A5959"/>
    <w:rsid w:val="007F3133"/>
    <w:rsid w:val="0080561C"/>
    <w:rsid w:val="00805E51"/>
    <w:rsid w:val="00822FC2"/>
    <w:rsid w:val="00840ECD"/>
    <w:rsid w:val="008635E0"/>
    <w:rsid w:val="00864897"/>
    <w:rsid w:val="0087182A"/>
    <w:rsid w:val="00873A35"/>
    <w:rsid w:val="008954EB"/>
    <w:rsid w:val="008A1BE7"/>
    <w:rsid w:val="008A31E2"/>
    <w:rsid w:val="008A7C9C"/>
    <w:rsid w:val="008B78B3"/>
    <w:rsid w:val="008B7DAF"/>
    <w:rsid w:val="008E0A49"/>
    <w:rsid w:val="008E2155"/>
    <w:rsid w:val="00913FBB"/>
    <w:rsid w:val="0092471A"/>
    <w:rsid w:val="009341ED"/>
    <w:rsid w:val="0093514E"/>
    <w:rsid w:val="00935175"/>
    <w:rsid w:val="00944EBF"/>
    <w:rsid w:val="00981B64"/>
    <w:rsid w:val="0099031F"/>
    <w:rsid w:val="009966B1"/>
    <w:rsid w:val="009A1188"/>
    <w:rsid w:val="009B0C00"/>
    <w:rsid w:val="009B50D9"/>
    <w:rsid w:val="009C2455"/>
    <w:rsid w:val="009E6A99"/>
    <w:rsid w:val="00A320C6"/>
    <w:rsid w:val="00A34D26"/>
    <w:rsid w:val="00A35C94"/>
    <w:rsid w:val="00A37F5E"/>
    <w:rsid w:val="00A43623"/>
    <w:rsid w:val="00A450A3"/>
    <w:rsid w:val="00A45D1A"/>
    <w:rsid w:val="00A46730"/>
    <w:rsid w:val="00A57C44"/>
    <w:rsid w:val="00A71FF1"/>
    <w:rsid w:val="00A7374A"/>
    <w:rsid w:val="00A806FD"/>
    <w:rsid w:val="00A9505F"/>
    <w:rsid w:val="00AA2205"/>
    <w:rsid w:val="00AC6FAF"/>
    <w:rsid w:val="00AF2CE4"/>
    <w:rsid w:val="00B12045"/>
    <w:rsid w:val="00B14CEE"/>
    <w:rsid w:val="00B6196A"/>
    <w:rsid w:val="00B94073"/>
    <w:rsid w:val="00BA59E9"/>
    <w:rsid w:val="00BD7348"/>
    <w:rsid w:val="00C22F15"/>
    <w:rsid w:val="00C40934"/>
    <w:rsid w:val="00C41431"/>
    <w:rsid w:val="00C6452A"/>
    <w:rsid w:val="00C76F9F"/>
    <w:rsid w:val="00CA5554"/>
    <w:rsid w:val="00CB7C37"/>
    <w:rsid w:val="00CC6BE0"/>
    <w:rsid w:val="00CE493B"/>
    <w:rsid w:val="00CF0657"/>
    <w:rsid w:val="00D019AE"/>
    <w:rsid w:val="00D12C5C"/>
    <w:rsid w:val="00D37437"/>
    <w:rsid w:val="00D62F3C"/>
    <w:rsid w:val="00D846AF"/>
    <w:rsid w:val="00D9551D"/>
    <w:rsid w:val="00DA2A43"/>
    <w:rsid w:val="00DB7659"/>
    <w:rsid w:val="00DC2EA6"/>
    <w:rsid w:val="00DC3258"/>
    <w:rsid w:val="00DC5968"/>
    <w:rsid w:val="00DE3334"/>
    <w:rsid w:val="00E55876"/>
    <w:rsid w:val="00E571F3"/>
    <w:rsid w:val="00E854B8"/>
    <w:rsid w:val="00E92034"/>
    <w:rsid w:val="00E92767"/>
    <w:rsid w:val="00EA5ACC"/>
    <w:rsid w:val="00EF7F67"/>
    <w:rsid w:val="00F244EC"/>
    <w:rsid w:val="00F266C2"/>
    <w:rsid w:val="00F367EB"/>
    <w:rsid w:val="00F440D5"/>
    <w:rsid w:val="00F448AA"/>
    <w:rsid w:val="00F6259D"/>
    <w:rsid w:val="00F97BBC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2E88A"/>
  <w15:docId w15:val="{C45D5F33-8E14-44CC-9C55-257D14E1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BE7"/>
    <w:rPr>
      <w:rFonts w:ascii="Arial" w:hAnsi="Arial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6BE0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D12C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50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Web">
    <w:name w:val="Normal (Web)"/>
    <w:basedOn w:val="a"/>
    <w:rsid w:val="00F448AA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A3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6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gotrak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ERGOTRAK</Company>
  <LinksUpToDate>false</LinksUpToDate>
  <CharactersWithSpaces>1535</CharactersWithSpaces>
  <SharedDoc>false</SharedDoc>
  <HLinks>
    <vt:vector size="6" baseType="variant">
      <vt:variant>
        <vt:i4>2359381</vt:i4>
      </vt:variant>
      <vt:variant>
        <vt:i4>0</vt:i4>
      </vt:variant>
      <vt:variant>
        <vt:i4>0</vt:i4>
      </vt:variant>
      <vt:variant>
        <vt:i4>5</vt:i4>
      </vt:variant>
      <vt:variant>
        <vt:lpwstr>mailto:e.fifa@ergotrak.gr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TSICHLAS</dc:creator>
  <cp:lastModifiedBy>Θεοδώρα Αντωνιάδου</cp:lastModifiedBy>
  <cp:revision>2</cp:revision>
  <cp:lastPrinted>2023-01-13T07:59:00Z</cp:lastPrinted>
  <dcterms:created xsi:type="dcterms:W3CDTF">2023-04-13T08:47:00Z</dcterms:created>
  <dcterms:modified xsi:type="dcterms:W3CDTF">2023-04-13T08:47:00Z</dcterms:modified>
</cp:coreProperties>
</file>