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86" w:rsidRPr="00986E79" w:rsidRDefault="00AC1E86" w:rsidP="00C34E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45D0E" w:rsidRPr="00986E79" w:rsidRDefault="00245D0E" w:rsidP="00C34E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C1E86" w:rsidRPr="00986E79" w:rsidRDefault="00C34E9A" w:rsidP="00AC1E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86E79">
        <w:rPr>
          <w:rFonts w:ascii="Arial" w:hAnsi="Arial" w:cs="Arial"/>
          <w:b/>
          <w:bCs/>
          <w:color w:val="000000"/>
        </w:rPr>
        <w:t xml:space="preserve">Erasmus </w:t>
      </w:r>
      <w:r w:rsidR="008D31D5" w:rsidRPr="00986E79">
        <w:rPr>
          <w:rFonts w:ascii="Arial" w:hAnsi="Arial" w:cs="Arial"/>
          <w:b/>
          <w:bCs/>
          <w:color w:val="000000"/>
        </w:rPr>
        <w:t>Student</w:t>
      </w:r>
      <w:r w:rsidR="00AC1E86" w:rsidRPr="00986E79">
        <w:rPr>
          <w:rFonts w:ascii="Arial" w:hAnsi="Arial" w:cs="Arial"/>
          <w:b/>
          <w:bCs/>
          <w:color w:val="000000"/>
        </w:rPr>
        <w:t xml:space="preserve"> Work Placement </w:t>
      </w:r>
      <w:r w:rsidR="00476DE5" w:rsidRPr="00986E79">
        <w:rPr>
          <w:rFonts w:ascii="Arial" w:hAnsi="Arial" w:cs="Arial"/>
          <w:b/>
          <w:bCs/>
          <w:color w:val="000000"/>
        </w:rPr>
        <w:t xml:space="preserve">in </w:t>
      </w:r>
      <w:r w:rsidR="004B0F1A">
        <w:rPr>
          <w:rFonts w:ascii="Arial" w:hAnsi="Arial" w:cs="Arial"/>
          <w:b/>
          <w:bCs/>
          <w:color w:val="000000"/>
        </w:rPr>
        <w:t>Faculty of Economics (Extremadura-Spain)</w:t>
      </w:r>
    </w:p>
    <w:p w:rsidR="008D31D5" w:rsidRPr="00986E79" w:rsidRDefault="008D31D5" w:rsidP="00C34E9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7978"/>
      </w:tblGrid>
      <w:tr w:rsidR="0096173F" w:rsidRPr="00986E79" w:rsidTr="00F92FEA">
        <w:tc>
          <w:tcPr>
            <w:tcW w:w="9212" w:type="dxa"/>
            <w:gridSpan w:val="2"/>
            <w:shd w:val="clear" w:color="auto" w:fill="D6E3BC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EMPLOYER INFORMATION 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Name of organisation</w:t>
            </w:r>
          </w:p>
        </w:tc>
        <w:tc>
          <w:tcPr>
            <w:tcW w:w="6224" w:type="dxa"/>
          </w:tcPr>
          <w:p w:rsidR="0096173F" w:rsidRPr="004B0F1A" w:rsidRDefault="004B0F1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B0F1A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Faculty of Economics.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University of Extremadura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Address inc post code</w:t>
            </w:r>
          </w:p>
        </w:tc>
        <w:tc>
          <w:tcPr>
            <w:tcW w:w="6224" w:type="dxa"/>
          </w:tcPr>
          <w:p w:rsidR="0096173F" w:rsidRPr="00986E79" w:rsidRDefault="00F46C86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Avda. de Elvas, s</w:t>
            </w:r>
            <w:r w:rsidR="001357A7">
              <w:rPr>
                <w:rFonts w:ascii="Arial" w:hAnsi="Arial" w:cs="Arial"/>
                <w:color w:val="000000"/>
                <w:sz w:val="20"/>
                <w:szCs w:val="20"/>
              </w:rPr>
              <w:t>/n 10071 Badajoz (Spain)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6224" w:type="dxa"/>
          </w:tcPr>
          <w:p w:rsidR="0096173F" w:rsidRPr="004B0F1A" w:rsidRDefault="004B0F1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subdircentceyerint@unex.es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Website</w:t>
            </w:r>
          </w:p>
        </w:tc>
        <w:tc>
          <w:tcPr>
            <w:tcW w:w="6224" w:type="dxa"/>
          </w:tcPr>
          <w:p w:rsidR="0096173F" w:rsidRPr="00986E79" w:rsidRDefault="00FD5EA2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 w:rsidR="00F46C86" w:rsidRPr="006D559D">
                <w:rPr>
                  <w:rStyle w:val="Hipervnculo"/>
                  <w:rFonts w:ascii="Arial" w:hAnsi="Arial" w:cs="Arial"/>
                  <w:sz w:val="20"/>
                  <w:szCs w:val="20"/>
                </w:rPr>
                <w:t>www.ecouex.es</w:t>
              </w:r>
            </w:hyperlink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Number of employees</w:t>
            </w:r>
          </w:p>
        </w:tc>
        <w:tc>
          <w:tcPr>
            <w:tcW w:w="6224" w:type="dxa"/>
          </w:tcPr>
          <w:p w:rsidR="0096173F" w:rsidRPr="00986E79" w:rsidRDefault="001B1A4D" w:rsidP="00E609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2.500-3.000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Short description of thecompany</w:t>
            </w:r>
          </w:p>
        </w:tc>
        <w:tc>
          <w:tcPr>
            <w:tcW w:w="6224" w:type="dxa"/>
          </w:tcPr>
          <w:p w:rsidR="00F46C86" w:rsidRPr="00F46C86" w:rsidRDefault="004B0F1A" w:rsidP="00F46C86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</w:t>
            </w:r>
            <w:r w:rsidRPr="004B0F1A"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he Faculty of Economics </w:t>
            </w:r>
            <w:r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is one of the biggest Faculties in the University of Extremadura (Spain) offering 3 Degrees (in Economics, Business and Administration, and </w:t>
            </w:r>
            <w:proofErr w:type="spellStart"/>
            <w:r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Labour</w:t>
            </w:r>
            <w:proofErr w:type="spellEnd"/>
            <w:r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Relations and Human Resources Management), 3 Double Degrees,</w:t>
            </w:r>
            <w:r w:rsidR="00F46C86"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2 </w:t>
            </w:r>
            <w:r w:rsidR="00F46C86" w:rsidRPr="00F46C86"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Research master's degrees,  2 Professional  Master's Degree</w:t>
            </w:r>
            <w:r w:rsidR="00F46C86"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, and an </w:t>
            </w:r>
            <w:hyperlink r:id="rId9" w:history="1">
              <w:r w:rsidR="00F46C86" w:rsidRPr="00F46C86">
                <w:rPr>
                  <w:rStyle w:val="s1"/>
                  <w:rFonts w:ascii="Arial" w:hAnsi="Arial" w:cs="Arial"/>
                  <w:b w:val="0"/>
                  <w:bCs w:val="0"/>
                  <w:color w:val="222222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 xml:space="preserve">International PhD </w:t>
              </w:r>
              <w:proofErr w:type="spellStart"/>
              <w:r w:rsidR="00F46C86" w:rsidRPr="00F46C86">
                <w:rPr>
                  <w:rStyle w:val="s1"/>
                  <w:rFonts w:ascii="Arial" w:hAnsi="Arial" w:cs="Arial"/>
                  <w:b w:val="0"/>
                  <w:bCs w:val="0"/>
                  <w:color w:val="222222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Programme</w:t>
              </w:r>
              <w:proofErr w:type="spellEnd"/>
            </w:hyperlink>
            <w:r w:rsidR="00F46C86" w:rsidRPr="00F46C86">
              <w:rPr>
                <w:rStyle w:val="s1"/>
                <w:rFonts w:ascii="Arial" w:hAnsi="Arial" w:cs="Arial"/>
                <w:b w:val="0"/>
                <w:bCs w:val="0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.</w:t>
            </w:r>
          </w:p>
          <w:p w:rsidR="0096173F" w:rsidRPr="004B0F1A" w:rsidRDefault="0096173F" w:rsidP="00F46C86">
            <w:pPr>
              <w:pStyle w:val="p3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6173F" w:rsidRPr="00986E79" w:rsidTr="00F92FEA">
        <w:tc>
          <w:tcPr>
            <w:tcW w:w="9212" w:type="dxa"/>
            <w:gridSpan w:val="2"/>
            <w:shd w:val="clear" w:color="auto" w:fill="D6E3BC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DETAILS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Contact person for this placement</w:t>
            </w:r>
          </w:p>
        </w:tc>
        <w:tc>
          <w:tcPr>
            <w:tcW w:w="6224" w:type="dxa"/>
          </w:tcPr>
          <w:p w:rsidR="0096173F" w:rsidRPr="00986E79" w:rsidRDefault="001357A7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Milanés Montero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Department and designation, job title</w:t>
            </w:r>
          </w:p>
        </w:tc>
        <w:tc>
          <w:tcPr>
            <w:tcW w:w="6224" w:type="dxa"/>
          </w:tcPr>
          <w:p w:rsidR="001357A7" w:rsidRPr="001357A7" w:rsidRDefault="00FD5EA2" w:rsidP="001357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1357A7" w:rsidRPr="001357A7">
                <w:rPr>
                  <w:color w:val="000000"/>
                  <w:sz w:val="20"/>
                  <w:szCs w:val="20"/>
                </w:rPr>
                <w:t>Vice Dean Of International Relations</w:t>
              </w:r>
            </w:hyperlink>
          </w:p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173F" w:rsidRPr="00986E79" w:rsidTr="00F92FEA">
        <w:trPr>
          <w:trHeight w:val="372"/>
        </w:trPr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6224" w:type="dxa"/>
          </w:tcPr>
          <w:p w:rsidR="0096173F" w:rsidRPr="00986E79" w:rsidRDefault="001357A7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subdircentceyerint@unex.es</w:t>
            </w:r>
          </w:p>
        </w:tc>
      </w:tr>
      <w:tr w:rsidR="0096173F" w:rsidRPr="00986E79" w:rsidTr="00F92FEA">
        <w:tc>
          <w:tcPr>
            <w:tcW w:w="9212" w:type="dxa"/>
            <w:gridSpan w:val="2"/>
            <w:shd w:val="clear" w:color="auto" w:fill="D6E3BC"/>
          </w:tcPr>
          <w:p w:rsidR="0096173F" w:rsidRPr="00986E79" w:rsidRDefault="00592EA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 PROCEDURE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Who to apply to (including contact details)</w:t>
            </w:r>
          </w:p>
        </w:tc>
        <w:tc>
          <w:tcPr>
            <w:tcW w:w="6224" w:type="dxa"/>
          </w:tcPr>
          <w:p w:rsidR="0096173F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Patricia Milanés Montero</w:t>
            </w:r>
          </w:p>
          <w:p w:rsidR="004E469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Vice Dean of International Relations</w:t>
            </w:r>
          </w:p>
          <w:p w:rsidR="004E469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Avda. de Elvas, s/n. 10071-Badajoz (SPAIN)</w:t>
            </w:r>
          </w:p>
          <w:p w:rsidR="004E469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+34 924289300 86881</w:t>
            </w:r>
          </w:p>
          <w:p w:rsidR="004E4699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subdircentceyerint@unex.es</w:t>
            </w:r>
          </w:p>
        </w:tc>
      </w:tr>
      <w:tr w:rsidR="0096173F" w:rsidRPr="00986E79" w:rsidTr="00F92FEA">
        <w:trPr>
          <w:trHeight w:val="316"/>
        </w:trPr>
        <w:tc>
          <w:tcPr>
            <w:tcW w:w="2988" w:type="dxa"/>
          </w:tcPr>
          <w:p w:rsidR="0096173F" w:rsidRPr="00BB1892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1892">
              <w:rPr>
                <w:rFonts w:ascii="Arial" w:hAnsi="Arial" w:cs="Arial"/>
                <w:color w:val="FF0000"/>
                <w:sz w:val="20"/>
                <w:szCs w:val="20"/>
              </w:rPr>
              <w:t>Deadline for applications</w:t>
            </w:r>
          </w:p>
        </w:tc>
        <w:tc>
          <w:tcPr>
            <w:tcW w:w="6224" w:type="dxa"/>
          </w:tcPr>
          <w:p w:rsidR="0096173F" w:rsidRPr="00986E79" w:rsidRDefault="005A7330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15th of September 2016</w:t>
            </w:r>
          </w:p>
        </w:tc>
      </w:tr>
      <w:tr w:rsidR="0096173F" w:rsidRPr="00986E79" w:rsidTr="00F92FEA">
        <w:tc>
          <w:tcPr>
            <w:tcW w:w="9212" w:type="dxa"/>
            <w:gridSpan w:val="2"/>
            <w:shd w:val="clear" w:color="auto" w:fill="D6E3BC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PLACEMENT INFORMATION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Department, Function</w:t>
            </w:r>
          </w:p>
        </w:tc>
        <w:tc>
          <w:tcPr>
            <w:tcW w:w="6224" w:type="dxa"/>
          </w:tcPr>
          <w:p w:rsidR="0096173F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International Relations Oficce at the Faculty of Economics</w:t>
            </w:r>
            <w:r w:rsidR="009768B0">
              <w:rPr>
                <w:rFonts w:ascii="Arial" w:hAnsi="Arial" w:cs="Arial"/>
                <w:color w:val="000000"/>
                <w:sz w:val="20"/>
                <w:szCs w:val="20"/>
              </w:rPr>
              <w:t>. Sch</w:t>
            </w:r>
            <w:r w:rsidR="00CB4697">
              <w:rPr>
                <w:rFonts w:ascii="Arial" w:hAnsi="Arial" w:cs="Arial"/>
                <w:color w:val="000000"/>
                <w:sz w:val="20"/>
                <w:szCs w:val="20"/>
              </w:rPr>
              <w:t>olarship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6224" w:type="dxa"/>
          </w:tcPr>
          <w:p w:rsidR="0096173F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Badajoz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BB1892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1892">
              <w:rPr>
                <w:rFonts w:ascii="Arial" w:hAnsi="Arial" w:cs="Arial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6224" w:type="dxa"/>
          </w:tcPr>
          <w:p w:rsidR="0096173F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3rd of October 2016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BB1892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B1892">
              <w:rPr>
                <w:rFonts w:ascii="Arial" w:hAnsi="Arial" w:cs="Arial"/>
                <w:color w:val="FF0000"/>
                <w:sz w:val="20"/>
                <w:szCs w:val="20"/>
              </w:rPr>
              <w:t>Duration</w:t>
            </w:r>
          </w:p>
        </w:tc>
        <w:tc>
          <w:tcPr>
            <w:tcW w:w="6224" w:type="dxa"/>
          </w:tcPr>
          <w:p w:rsidR="0096173F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Minimum 3 months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96173F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Working hours per week</w:t>
            </w:r>
          </w:p>
        </w:tc>
        <w:tc>
          <w:tcPr>
            <w:tcW w:w="6224" w:type="dxa"/>
          </w:tcPr>
          <w:p w:rsidR="0096173F" w:rsidRPr="00986E79" w:rsidRDefault="004E46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hours per week</w:t>
            </w:r>
          </w:p>
        </w:tc>
      </w:tr>
      <w:tr w:rsidR="00091E8E" w:rsidRPr="00986E79" w:rsidTr="00F92FEA">
        <w:tc>
          <w:tcPr>
            <w:tcW w:w="2988" w:type="dxa"/>
          </w:tcPr>
          <w:p w:rsidR="00091E8E" w:rsidRPr="00986E79" w:rsidRDefault="00F92FEA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Description of activities,t</w:t>
            </w:r>
            <w:r w:rsidR="00091E8E" w:rsidRPr="00986E79">
              <w:rPr>
                <w:rFonts w:ascii="Arial" w:hAnsi="Arial" w:cs="Arial"/>
                <w:color w:val="000000"/>
                <w:sz w:val="20"/>
                <w:szCs w:val="20"/>
              </w:rPr>
              <w:t>asks</w:t>
            </w:r>
          </w:p>
        </w:tc>
        <w:tc>
          <w:tcPr>
            <w:tcW w:w="6224" w:type="dxa"/>
          </w:tcPr>
          <w:p w:rsidR="00FA07FD" w:rsidRPr="001B1A4D" w:rsidRDefault="00FA07FD" w:rsidP="00986E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 xml:space="preserve">Colaboration in promoting </w:t>
            </w:r>
            <w:r w:rsidR="00071D5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bookmarkStart w:id="0" w:name="_GoBack"/>
            <w:bookmarkEnd w:id="0"/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he</w:t>
            </w: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 internationalization process </w:t>
            </w: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 xml:space="preserve">of the </w:t>
            </w: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Faculty of Economics (University of Extremadura-SPAIN)</w:t>
            </w:r>
          </w:p>
          <w:p w:rsidR="00FA07FD" w:rsidRPr="001B1A4D" w:rsidRDefault="00FA07FD" w:rsidP="001B1A4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To translate the main information of the Webpage</w:t>
            </w:r>
          </w:p>
          <w:p w:rsidR="00D523B8" w:rsidRPr="001B1A4D" w:rsidRDefault="00FA07FD" w:rsidP="001B1A4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 xml:space="preserve">improve the 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integration of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 international 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</w:p>
          <w:p w:rsidR="00D743EB" w:rsidRPr="001B1A4D" w:rsidRDefault="00FA07FD" w:rsidP="001B1A4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 xml:space="preserve">To get 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strong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 relationships 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 xml:space="preserve">with major </w:t>
            </w:r>
            <w:r w:rsidRPr="001B1A4D">
              <w:rPr>
                <w:rFonts w:ascii="Arial" w:hAnsi="Arial" w:cs="Arial"/>
                <w:color w:val="000000"/>
                <w:sz w:val="20"/>
                <w:szCs w:val="20"/>
              </w:rPr>
              <w:t>institutions in Economics field</w:t>
            </w:r>
            <w:r w:rsidR="00D743EB" w:rsidRPr="001B1A4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6173F" w:rsidRPr="00986E79" w:rsidTr="00F92FEA">
        <w:tc>
          <w:tcPr>
            <w:tcW w:w="2988" w:type="dxa"/>
          </w:tcPr>
          <w:p w:rsidR="0096173F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Accommodation </w:t>
            </w: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(please select)</w:t>
            </w:r>
          </w:p>
        </w:tc>
        <w:tc>
          <w:tcPr>
            <w:tcW w:w="6224" w:type="dxa"/>
          </w:tcPr>
          <w:p w:rsidR="0096173F" w:rsidRPr="00986E79" w:rsidRDefault="0020632D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632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http://www.unex.es/organizacion/gobierno/gerencia/convenios_hoteles/index__html?searchterm=hoteles+convenio</w:t>
            </w:r>
          </w:p>
        </w:tc>
      </w:tr>
      <w:tr w:rsidR="001F7544" w:rsidRPr="00986E79" w:rsidTr="00F92FEA">
        <w:tc>
          <w:tcPr>
            <w:tcW w:w="2988" w:type="dxa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6224" w:type="dxa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F7544" w:rsidRPr="00986E79" w:rsidTr="00F92FEA">
        <w:tc>
          <w:tcPr>
            <w:tcW w:w="9212" w:type="dxa"/>
            <w:gridSpan w:val="2"/>
            <w:shd w:val="clear" w:color="auto" w:fill="D6E3BC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COMPETENCES, SKILLS and EXPERIENCE REQUIREMENTS</w:t>
            </w:r>
          </w:p>
        </w:tc>
      </w:tr>
      <w:tr w:rsidR="001F7544" w:rsidRPr="00986E79" w:rsidTr="00F92FEA">
        <w:tc>
          <w:tcPr>
            <w:tcW w:w="2988" w:type="dxa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Languages and level of competence required</w:t>
            </w:r>
          </w:p>
        </w:tc>
        <w:tc>
          <w:tcPr>
            <w:tcW w:w="6224" w:type="dxa"/>
          </w:tcPr>
          <w:p w:rsidR="00986E79" w:rsidRDefault="006115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English C1 or C2. This is the most important requirement.</w:t>
            </w:r>
          </w:p>
          <w:p w:rsidR="00611599" w:rsidRPr="00986E79" w:rsidRDefault="006115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599">
              <w:rPr>
                <w:color w:val="000000"/>
                <w:sz w:val="20"/>
                <w:szCs w:val="20"/>
              </w:rPr>
              <w:t>(preferably a British or an American person)</w:t>
            </w:r>
          </w:p>
        </w:tc>
      </w:tr>
      <w:tr w:rsidR="001F7544" w:rsidRPr="00986E79" w:rsidTr="00F92FEA">
        <w:tc>
          <w:tcPr>
            <w:tcW w:w="2988" w:type="dxa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Computer skills and level of skills required</w:t>
            </w:r>
          </w:p>
        </w:tc>
        <w:tc>
          <w:tcPr>
            <w:tcW w:w="6224" w:type="dxa"/>
          </w:tcPr>
          <w:p w:rsidR="001F7544" w:rsidRPr="00986E79" w:rsidRDefault="00611599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1599">
              <w:rPr>
                <w:rFonts w:ascii="Arial" w:hAnsi="Arial" w:cs="Arial"/>
                <w:color w:val="000000"/>
                <w:sz w:val="20"/>
                <w:szCs w:val="20"/>
              </w:rPr>
              <w:t>Being</w:t>
            </w:r>
            <w:r w:rsidRPr="00611599">
              <w:rPr>
                <w:color w:val="000000"/>
                <w:sz w:val="20"/>
                <w:szCs w:val="20"/>
              </w:rPr>
              <w:t> able </w:t>
            </w:r>
            <w:r w:rsidRPr="00611599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611599">
              <w:rPr>
                <w:color w:val="000000"/>
                <w:sz w:val="20"/>
                <w:szCs w:val="20"/>
              </w:rPr>
              <w:t> use </w:t>
            </w:r>
            <w:r w:rsidRPr="00611599">
              <w:rPr>
                <w:rFonts w:ascii="Arial" w:hAnsi="Arial" w:cs="Arial"/>
                <w:color w:val="000000"/>
                <w:sz w:val="20"/>
                <w:szCs w:val="20"/>
              </w:rPr>
              <w:t>Microsoft</w:t>
            </w:r>
            <w:r w:rsidRPr="00611599">
              <w:rPr>
                <w:color w:val="000000"/>
                <w:sz w:val="20"/>
                <w:szCs w:val="20"/>
              </w:rPr>
              <w:t> Office</w:t>
            </w:r>
            <w:r w:rsidRPr="00611599">
              <w:rPr>
                <w:rFonts w:ascii="Arial" w:hAnsi="Arial" w:cs="Arial"/>
                <w:color w:val="000000"/>
                <w:sz w:val="20"/>
                <w:szCs w:val="20"/>
              </w:rPr>
              <w:t>proficiently</w:t>
            </w:r>
          </w:p>
        </w:tc>
      </w:tr>
      <w:tr w:rsidR="001F7544" w:rsidRPr="00986E79" w:rsidTr="00F92FEA">
        <w:tc>
          <w:tcPr>
            <w:tcW w:w="2988" w:type="dxa"/>
          </w:tcPr>
          <w:p w:rsidR="001F7544" w:rsidRPr="00986E79" w:rsidRDefault="001F7544" w:rsidP="00F92F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E79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224" w:type="dxa"/>
          </w:tcPr>
          <w:p w:rsidR="001F7544" w:rsidRPr="00986E79" w:rsidRDefault="005A7330" w:rsidP="00986E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specific English for Economists (only if it´s possible)</w:t>
            </w:r>
          </w:p>
        </w:tc>
      </w:tr>
    </w:tbl>
    <w:p w:rsidR="00EE52D3" w:rsidRPr="00986E79" w:rsidRDefault="00EE52D3" w:rsidP="00F92FE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EE52D3" w:rsidRPr="00986E79" w:rsidSect="003066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A2" w:rsidRDefault="00FD5EA2" w:rsidP="00BB1892">
      <w:r>
        <w:separator/>
      </w:r>
    </w:p>
  </w:endnote>
  <w:endnote w:type="continuationSeparator" w:id="0">
    <w:p w:rsidR="00FD5EA2" w:rsidRDefault="00FD5EA2" w:rsidP="00BB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A2" w:rsidRDefault="00FD5EA2" w:rsidP="00BB1892">
      <w:r>
        <w:separator/>
      </w:r>
    </w:p>
  </w:footnote>
  <w:footnote w:type="continuationSeparator" w:id="0">
    <w:p w:rsidR="00FD5EA2" w:rsidRDefault="00FD5EA2" w:rsidP="00BB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892" w:rsidRPr="00BB1892" w:rsidRDefault="00F46C86" w:rsidP="00BB189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346450" cy="952500"/>
          <wp:effectExtent l="0" t="0" r="6350" b="0"/>
          <wp:docPr id="1" name="Imagen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615A"/>
    <w:multiLevelType w:val="hybridMultilevel"/>
    <w:tmpl w:val="191231D2"/>
    <w:lvl w:ilvl="0" w:tplc="078AA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0AC2"/>
    <w:multiLevelType w:val="hybridMultilevel"/>
    <w:tmpl w:val="CF6CE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20C11"/>
    <w:multiLevelType w:val="hybridMultilevel"/>
    <w:tmpl w:val="4038FE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D012DF"/>
    <w:multiLevelType w:val="hybridMultilevel"/>
    <w:tmpl w:val="5A4EBB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9480E"/>
    <w:multiLevelType w:val="hybridMultilevel"/>
    <w:tmpl w:val="2C9E2D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BCA4969"/>
    <w:multiLevelType w:val="hybridMultilevel"/>
    <w:tmpl w:val="ACA847E6"/>
    <w:lvl w:ilvl="0" w:tplc="E2E05FFC">
      <w:start w:val="4"/>
      <w:numFmt w:val="bullet"/>
      <w:lvlText w:val="-"/>
      <w:lvlJc w:val="left"/>
      <w:pPr>
        <w:ind w:left="56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6">
    <w:nsid w:val="621468A2"/>
    <w:multiLevelType w:val="hybridMultilevel"/>
    <w:tmpl w:val="C08A0C7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9A"/>
    <w:rsid w:val="00071D52"/>
    <w:rsid w:val="00075652"/>
    <w:rsid w:val="000843ED"/>
    <w:rsid w:val="00091E8E"/>
    <w:rsid w:val="000A0E95"/>
    <w:rsid w:val="000D4CFA"/>
    <w:rsid w:val="001357A7"/>
    <w:rsid w:val="00156F87"/>
    <w:rsid w:val="0016393A"/>
    <w:rsid w:val="001757F7"/>
    <w:rsid w:val="00184127"/>
    <w:rsid w:val="001B1A4D"/>
    <w:rsid w:val="001E3CF9"/>
    <w:rsid w:val="001E7BF9"/>
    <w:rsid w:val="001F7544"/>
    <w:rsid w:val="00200DAF"/>
    <w:rsid w:val="0020632D"/>
    <w:rsid w:val="00227776"/>
    <w:rsid w:val="00241ACE"/>
    <w:rsid w:val="00245D0E"/>
    <w:rsid w:val="002A393E"/>
    <w:rsid w:val="002C0B3E"/>
    <w:rsid w:val="002C63FC"/>
    <w:rsid w:val="002D51DF"/>
    <w:rsid w:val="0030346E"/>
    <w:rsid w:val="0030666C"/>
    <w:rsid w:val="003102EA"/>
    <w:rsid w:val="00361F71"/>
    <w:rsid w:val="00373046"/>
    <w:rsid w:val="003A7B69"/>
    <w:rsid w:val="003C11C8"/>
    <w:rsid w:val="003E124B"/>
    <w:rsid w:val="004137DD"/>
    <w:rsid w:val="0041464E"/>
    <w:rsid w:val="00420270"/>
    <w:rsid w:val="0043369A"/>
    <w:rsid w:val="00464C7F"/>
    <w:rsid w:val="0047438E"/>
    <w:rsid w:val="00476DE5"/>
    <w:rsid w:val="004B0F1A"/>
    <w:rsid w:val="004C38DB"/>
    <w:rsid w:val="004C4B87"/>
    <w:rsid w:val="004E22F6"/>
    <w:rsid w:val="004E4699"/>
    <w:rsid w:val="0050044B"/>
    <w:rsid w:val="00517120"/>
    <w:rsid w:val="0053291C"/>
    <w:rsid w:val="00540E1E"/>
    <w:rsid w:val="005536D2"/>
    <w:rsid w:val="005573C5"/>
    <w:rsid w:val="00592EAF"/>
    <w:rsid w:val="005A7330"/>
    <w:rsid w:val="005B751C"/>
    <w:rsid w:val="005D27A1"/>
    <w:rsid w:val="005D6E3E"/>
    <w:rsid w:val="005F3CAE"/>
    <w:rsid w:val="006052C0"/>
    <w:rsid w:val="00611599"/>
    <w:rsid w:val="00624586"/>
    <w:rsid w:val="00627CA4"/>
    <w:rsid w:val="0063680C"/>
    <w:rsid w:val="00693CBF"/>
    <w:rsid w:val="006A6707"/>
    <w:rsid w:val="00706EC1"/>
    <w:rsid w:val="00721774"/>
    <w:rsid w:val="00762745"/>
    <w:rsid w:val="007747B5"/>
    <w:rsid w:val="00792BE2"/>
    <w:rsid w:val="00795CE1"/>
    <w:rsid w:val="007C55E6"/>
    <w:rsid w:val="007D5ACF"/>
    <w:rsid w:val="007E3B4D"/>
    <w:rsid w:val="00807C3A"/>
    <w:rsid w:val="00821D2B"/>
    <w:rsid w:val="0085512D"/>
    <w:rsid w:val="008721B4"/>
    <w:rsid w:val="008756EC"/>
    <w:rsid w:val="008D31D5"/>
    <w:rsid w:val="008D3DFC"/>
    <w:rsid w:val="008F3D53"/>
    <w:rsid w:val="00934401"/>
    <w:rsid w:val="00961175"/>
    <w:rsid w:val="0096173F"/>
    <w:rsid w:val="009768B0"/>
    <w:rsid w:val="00986E79"/>
    <w:rsid w:val="009A5ABF"/>
    <w:rsid w:val="009A6922"/>
    <w:rsid w:val="009B2C85"/>
    <w:rsid w:val="009E4121"/>
    <w:rsid w:val="009F6E65"/>
    <w:rsid w:val="00A27361"/>
    <w:rsid w:val="00A327D6"/>
    <w:rsid w:val="00A3721F"/>
    <w:rsid w:val="00A41D63"/>
    <w:rsid w:val="00A54ECB"/>
    <w:rsid w:val="00A55E55"/>
    <w:rsid w:val="00A75E66"/>
    <w:rsid w:val="00A84545"/>
    <w:rsid w:val="00AA79B2"/>
    <w:rsid w:val="00AC1E86"/>
    <w:rsid w:val="00AE1BC0"/>
    <w:rsid w:val="00AE3A45"/>
    <w:rsid w:val="00B3633D"/>
    <w:rsid w:val="00B409D4"/>
    <w:rsid w:val="00B7295A"/>
    <w:rsid w:val="00B82D66"/>
    <w:rsid w:val="00B83BF4"/>
    <w:rsid w:val="00B86B45"/>
    <w:rsid w:val="00B91BB8"/>
    <w:rsid w:val="00B93038"/>
    <w:rsid w:val="00BB1892"/>
    <w:rsid w:val="00BC0DEB"/>
    <w:rsid w:val="00BC1146"/>
    <w:rsid w:val="00C34E9A"/>
    <w:rsid w:val="00C455EF"/>
    <w:rsid w:val="00C55204"/>
    <w:rsid w:val="00C91F9B"/>
    <w:rsid w:val="00CA0D64"/>
    <w:rsid w:val="00CB4697"/>
    <w:rsid w:val="00CC4773"/>
    <w:rsid w:val="00CC5780"/>
    <w:rsid w:val="00CD3E59"/>
    <w:rsid w:val="00CD6A3E"/>
    <w:rsid w:val="00CE658E"/>
    <w:rsid w:val="00CF3DB1"/>
    <w:rsid w:val="00CF3F02"/>
    <w:rsid w:val="00CF6983"/>
    <w:rsid w:val="00D24AAA"/>
    <w:rsid w:val="00D25145"/>
    <w:rsid w:val="00D4285C"/>
    <w:rsid w:val="00D523B8"/>
    <w:rsid w:val="00D67378"/>
    <w:rsid w:val="00D73F22"/>
    <w:rsid w:val="00D743EB"/>
    <w:rsid w:val="00DA3A95"/>
    <w:rsid w:val="00DC307D"/>
    <w:rsid w:val="00DD1794"/>
    <w:rsid w:val="00E26C7D"/>
    <w:rsid w:val="00E2740A"/>
    <w:rsid w:val="00E4142B"/>
    <w:rsid w:val="00E55A43"/>
    <w:rsid w:val="00E6098C"/>
    <w:rsid w:val="00E84E27"/>
    <w:rsid w:val="00EA0E94"/>
    <w:rsid w:val="00EB39DD"/>
    <w:rsid w:val="00EC2B43"/>
    <w:rsid w:val="00ED0820"/>
    <w:rsid w:val="00EE3BC9"/>
    <w:rsid w:val="00EE52D3"/>
    <w:rsid w:val="00F00074"/>
    <w:rsid w:val="00F07DEC"/>
    <w:rsid w:val="00F4386D"/>
    <w:rsid w:val="00F46C86"/>
    <w:rsid w:val="00F55D69"/>
    <w:rsid w:val="00F565C4"/>
    <w:rsid w:val="00F57B4B"/>
    <w:rsid w:val="00F612CD"/>
    <w:rsid w:val="00F61A32"/>
    <w:rsid w:val="00F63743"/>
    <w:rsid w:val="00F63DC1"/>
    <w:rsid w:val="00F81A46"/>
    <w:rsid w:val="00F92FEA"/>
    <w:rsid w:val="00FA07FD"/>
    <w:rsid w:val="00FB5D1E"/>
    <w:rsid w:val="00FB650D"/>
    <w:rsid w:val="00FC1909"/>
    <w:rsid w:val="00FC2EE8"/>
    <w:rsid w:val="00FC32DD"/>
    <w:rsid w:val="00FC57F7"/>
    <w:rsid w:val="00FD5EA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6C"/>
    <w:rPr>
      <w:sz w:val="24"/>
      <w:szCs w:val="24"/>
      <w:lang w:val="hu-HU" w:eastAsia="hu-HU"/>
    </w:rPr>
  </w:style>
  <w:style w:type="paragraph" w:styleId="Ttulo3">
    <w:name w:val="heading 3"/>
    <w:basedOn w:val="Normal"/>
    <w:link w:val="Ttulo3Car"/>
    <w:uiPriority w:val="9"/>
    <w:qFormat/>
    <w:rsid w:val="00F46C86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86B4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B18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1892"/>
    <w:rPr>
      <w:sz w:val="24"/>
      <w:szCs w:val="24"/>
      <w:lang w:val="hu-HU" w:eastAsia="hu-HU"/>
    </w:rPr>
  </w:style>
  <w:style w:type="paragraph" w:styleId="Piedepgina">
    <w:name w:val="footer"/>
    <w:basedOn w:val="Normal"/>
    <w:link w:val="PiedepginaCar"/>
    <w:uiPriority w:val="99"/>
    <w:semiHidden/>
    <w:unhideWhenUsed/>
    <w:rsid w:val="00BB18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1892"/>
    <w:rPr>
      <w:sz w:val="24"/>
      <w:szCs w:val="24"/>
      <w:lang w:val="hu-HU" w:eastAsia="hu-HU"/>
    </w:rPr>
  </w:style>
  <w:style w:type="paragraph" w:customStyle="1" w:styleId="p3">
    <w:name w:val="p3"/>
    <w:basedOn w:val="Normal"/>
    <w:rsid w:val="004B0F1A"/>
    <w:pPr>
      <w:spacing w:before="100" w:beforeAutospacing="1" w:after="100" w:afterAutospacing="1"/>
    </w:pPr>
    <w:rPr>
      <w:lang w:val="es-ES" w:eastAsia="es-ES"/>
    </w:rPr>
  </w:style>
  <w:style w:type="character" w:customStyle="1" w:styleId="s1">
    <w:name w:val="s1"/>
    <w:rsid w:val="004B0F1A"/>
  </w:style>
  <w:style w:type="character" w:customStyle="1" w:styleId="s2">
    <w:name w:val="s2"/>
    <w:rsid w:val="004B0F1A"/>
  </w:style>
  <w:style w:type="character" w:styleId="nfasis">
    <w:name w:val="Emphasis"/>
    <w:uiPriority w:val="20"/>
    <w:qFormat/>
    <w:rsid w:val="00F46C86"/>
    <w:rPr>
      <w:i/>
      <w:iCs/>
    </w:rPr>
  </w:style>
  <w:style w:type="character" w:customStyle="1" w:styleId="apple-converted-space">
    <w:name w:val="apple-converted-space"/>
    <w:rsid w:val="00F46C86"/>
  </w:style>
  <w:style w:type="character" w:customStyle="1" w:styleId="Ttulo3Car">
    <w:name w:val="Título 3 Car"/>
    <w:basedOn w:val="Fuentedeprrafopredeter"/>
    <w:link w:val="Ttulo3"/>
    <w:uiPriority w:val="9"/>
    <w:rsid w:val="00F46C86"/>
    <w:rPr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A7"/>
    <w:rPr>
      <w:rFonts w:ascii="Tahoma" w:hAnsi="Tahoma" w:cs="Tahoma"/>
      <w:sz w:val="16"/>
      <w:szCs w:val="16"/>
      <w:lang w:val="hu-HU" w:eastAsia="hu-HU"/>
    </w:rPr>
  </w:style>
  <w:style w:type="paragraph" w:styleId="Prrafodelista">
    <w:name w:val="List Paragraph"/>
    <w:basedOn w:val="Normal"/>
    <w:uiPriority w:val="34"/>
    <w:qFormat/>
    <w:rsid w:val="00FA0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6C"/>
    <w:rPr>
      <w:sz w:val="24"/>
      <w:szCs w:val="24"/>
      <w:lang w:val="hu-HU" w:eastAsia="hu-HU"/>
    </w:rPr>
  </w:style>
  <w:style w:type="paragraph" w:styleId="Ttulo3">
    <w:name w:val="heading 3"/>
    <w:basedOn w:val="Normal"/>
    <w:link w:val="Ttulo3Car"/>
    <w:uiPriority w:val="9"/>
    <w:qFormat/>
    <w:rsid w:val="00F46C86"/>
    <w:pPr>
      <w:spacing w:before="100" w:beforeAutospacing="1" w:after="100" w:afterAutospacing="1"/>
      <w:outlineLvl w:val="2"/>
    </w:pPr>
    <w:rPr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86B4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B18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1892"/>
    <w:rPr>
      <w:sz w:val="24"/>
      <w:szCs w:val="24"/>
      <w:lang w:val="hu-HU" w:eastAsia="hu-HU"/>
    </w:rPr>
  </w:style>
  <w:style w:type="paragraph" w:styleId="Piedepgina">
    <w:name w:val="footer"/>
    <w:basedOn w:val="Normal"/>
    <w:link w:val="PiedepginaCar"/>
    <w:uiPriority w:val="99"/>
    <w:semiHidden/>
    <w:unhideWhenUsed/>
    <w:rsid w:val="00BB18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1892"/>
    <w:rPr>
      <w:sz w:val="24"/>
      <w:szCs w:val="24"/>
      <w:lang w:val="hu-HU" w:eastAsia="hu-HU"/>
    </w:rPr>
  </w:style>
  <w:style w:type="paragraph" w:customStyle="1" w:styleId="p3">
    <w:name w:val="p3"/>
    <w:basedOn w:val="Normal"/>
    <w:rsid w:val="004B0F1A"/>
    <w:pPr>
      <w:spacing w:before="100" w:beforeAutospacing="1" w:after="100" w:afterAutospacing="1"/>
    </w:pPr>
    <w:rPr>
      <w:lang w:val="es-ES" w:eastAsia="es-ES"/>
    </w:rPr>
  </w:style>
  <w:style w:type="character" w:customStyle="1" w:styleId="s1">
    <w:name w:val="s1"/>
    <w:rsid w:val="004B0F1A"/>
  </w:style>
  <w:style w:type="character" w:customStyle="1" w:styleId="s2">
    <w:name w:val="s2"/>
    <w:rsid w:val="004B0F1A"/>
  </w:style>
  <w:style w:type="character" w:styleId="nfasis">
    <w:name w:val="Emphasis"/>
    <w:uiPriority w:val="20"/>
    <w:qFormat/>
    <w:rsid w:val="00F46C86"/>
    <w:rPr>
      <w:i/>
      <w:iCs/>
    </w:rPr>
  </w:style>
  <w:style w:type="character" w:customStyle="1" w:styleId="apple-converted-space">
    <w:name w:val="apple-converted-space"/>
    <w:rsid w:val="00F46C86"/>
  </w:style>
  <w:style w:type="character" w:customStyle="1" w:styleId="Ttulo3Car">
    <w:name w:val="Título 3 Car"/>
    <w:basedOn w:val="Fuentedeprrafopredeter"/>
    <w:link w:val="Ttulo3"/>
    <w:uiPriority w:val="9"/>
    <w:rsid w:val="00F46C86"/>
    <w:rPr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7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7A7"/>
    <w:rPr>
      <w:rFonts w:ascii="Tahoma" w:hAnsi="Tahoma" w:cs="Tahoma"/>
      <w:sz w:val="16"/>
      <w:szCs w:val="16"/>
      <w:lang w:val="hu-HU" w:eastAsia="hu-HU"/>
    </w:rPr>
  </w:style>
  <w:style w:type="paragraph" w:styleId="Prrafodelista">
    <w:name w:val="List Paragraph"/>
    <w:basedOn w:val="Normal"/>
    <w:uiPriority w:val="34"/>
    <w:qFormat/>
    <w:rsid w:val="00FA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uex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es/url?sa=t&amp;rct=j&amp;q=&amp;esrc=s&amp;source=web&amp;cd=1&amp;cad=rja&amp;uact=8&amp;ved=0ahUKEwjb7uKunqfNAhWFWhQKHblDCtgQFggaMAA&amp;url=https%3A%2F%2Fwww.linkedin.com%2Ftitle%2Fassistant-of-the-vice-dean-of-international-relations&amp;usg=AFQjCNH4AAuFdyIGISgWQAbbBuBy_ftO-w&amp;sig2=WAQZEMTm0HzD7KFUFPM8E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es/url?sa=t&amp;rct=j&amp;q=&amp;esrc=s&amp;source=web&amp;cd=2&amp;cad=rja&amp;uact=8&amp;ved=0ahUKEwiNvpzhnafNAhUKPxQKHf-4BtgQFgghMAE&amp;url=http%3A%2F%2Flifesciencesphd.unige.ch%2F&amp;usg=AFQjCNGx9wbWf5T7pBnSojcb0bVns1w9Tw&amp;sig2=QY5euzvEBUGTPo9-fO7H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Erasmus Student Work Placement in the UK</vt:lpstr>
    </vt:vector>
  </TitlesOfParts>
  <Company/>
  <LinksUpToDate>false</LinksUpToDate>
  <CharactersWithSpaces>2824</CharactersWithSpaces>
  <SharedDoc>false</SharedDoc>
  <HLinks>
    <vt:vector size="12" baseType="variant">
      <vt:variant>
        <vt:i4>8257631</vt:i4>
      </vt:variant>
      <vt:variant>
        <vt:i4>3</vt:i4>
      </vt:variant>
      <vt:variant>
        <vt:i4>0</vt:i4>
      </vt:variant>
      <vt:variant>
        <vt:i4>5</vt:i4>
      </vt:variant>
      <vt:variant>
        <vt:lpwstr>mailto:amoreno@gobex.es</vt:lpwstr>
      </vt:variant>
      <vt:variant>
        <vt:lpwstr/>
      </vt:variant>
      <vt:variant>
        <vt:i4>8257631</vt:i4>
      </vt:variant>
      <vt:variant>
        <vt:i4>0</vt:i4>
      </vt:variant>
      <vt:variant>
        <vt:i4>0</vt:i4>
      </vt:variant>
      <vt:variant>
        <vt:i4>5</vt:i4>
      </vt:variant>
      <vt:variant>
        <vt:lpwstr>mailto:amoreno@gobex.es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Work Placement in the UK</dc:title>
  <dc:creator>User</dc:creator>
  <cp:lastModifiedBy>Patricia</cp:lastModifiedBy>
  <cp:revision>11</cp:revision>
  <dcterms:created xsi:type="dcterms:W3CDTF">2016-06-14T09:46:00Z</dcterms:created>
  <dcterms:modified xsi:type="dcterms:W3CDTF">2016-07-04T11:49:00Z</dcterms:modified>
</cp:coreProperties>
</file>