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7AC4C" w14:textId="3750D4EE" w:rsidR="0058619D" w:rsidRDefault="009F7CCA" w:rsidP="00932458">
      <w:pPr>
        <w:jc w:val="center"/>
      </w:pPr>
      <w:r>
        <w:rPr>
          <w:noProof/>
        </w:rPr>
        <w:drawing>
          <wp:inline distT="0" distB="0" distL="0" distR="0" wp14:anchorId="33057B57" wp14:editId="53AC79B7">
            <wp:extent cx="5943600" cy="2971800"/>
            <wp:effectExtent l="0" t="0" r="0" b="0"/>
            <wp:docPr id="2120741133" name="Picture 1" descr="A blue and white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741133" name="Picture 1" descr="A blue and white background with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E9474" w14:textId="6DCE7979" w:rsidR="003B12D4" w:rsidRPr="009F7CCA" w:rsidRDefault="003B12D4" w:rsidP="003B12D4">
      <w:pPr>
        <w:jc w:val="center"/>
        <w:rPr>
          <w:b/>
          <w:bCs/>
        </w:rPr>
      </w:pPr>
      <w:r w:rsidRPr="00B27743">
        <w:rPr>
          <w:b/>
          <w:bCs/>
        </w:rPr>
        <w:t>TECHSALONIKI 202</w:t>
      </w:r>
      <w:r w:rsidR="009F7CCA" w:rsidRPr="009F7CCA">
        <w:rPr>
          <w:b/>
          <w:bCs/>
        </w:rPr>
        <w:t>4</w:t>
      </w:r>
    </w:p>
    <w:p w14:paraId="2101D4E7" w14:textId="1354400C" w:rsidR="003B12D4" w:rsidRDefault="003B12D4" w:rsidP="003B12D4">
      <w:pPr>
        <w:spacing w:after="0"/>
        <w:jc w:val="center"/>
        <w:rPr>
          <w:rFonts w:cstheme="minorHAnsi"/>
          <w:kern w:val="0"/>
          <w:lang w:val="el-GR"/>
          <w14:ligatures w14:val="none"/>
        </w:rPr>
      </w:pPr>
      <w:r w:rsidRPr="009F7CCA">
        <w:rPr>
          <w:lang w:val="el-GR"/>
          <w14:ligatures w14:val="none"/>
        </w:rPr>
        <w:t xml:space="preserve">  </w:t>
      </w:r>
      <w:r w:rsidRPr="00B27743">
        <w:rPr>
          <w:rFonts w:cstheme="minorHAnsi"/>
          <w:kern w:val="0"/>
          <w:lang w:val="el-GR"/>
          <w14:ligatures w14:val="none"/>
        </w:rPr>
        <w:t>Για</w:t>
      </w:r>
      <w:r w:rsidRPr="009F7CCA">
        <w:rPr>
          <w:rFonts w:cstheme="minorHAnsi"/>
          <w:kern w:val="0"/>
          <w:lang w:val="el-GR"/>
          <w14:ligatures w14:val="none"/>
        </w:rPr>
        <w:t xml:space="preserve"> #</w:t>
      </w:r>
      <w:r w:rsidR="00516647" w:rsidRPr="00516647">
        <w:rPr>
          <w:rFonts w:cstheme="minorHAnsi"/>
          <w:kern w:val="0"/>
          <w:lang w:val="el-GR"/>
          <w14:ligatures w14:val="none"/>
        </w:rPr>
        <w:t>8</w:t>
      </w:r>
      <w:r w:rsidRPr="009F7CCA">
        <w:rPr>
          <w:rFonts w:cstheme="minorHAnsi"/>
          <w:kern w:val="0"/>
          <w:lang w:val="el-GR"/>
          <w14:ligatures w14:val="none"/>
        </w:rPr>
        <w:t xml:space="preserve"> </w:t>
      </w:r>
      <w:r w:rsidRPr="00B27743">
        <w:rPr>
          <w:rFonts w:cstheme="minorHAnsi"/>
          <w:kern w:val="0"/>
          <w:lang w:val="el-GR"/>
          <w14:ligatures w14:val="none"/>
        </w:rPr>
        <w:t>συνεχόμενη</w:t>
      </w:r>
      <w:r w:rsidRPr="009F7CCA">
        <w:rPr>
          <w:rFonts w:cstheme="minorHAnsi"/>
          <w:kern w:val="0"/>
          <w:lang w:val="el-GR"/>
          <w14:ligatures w14:val="none"/>
        </w:rPr>
        <w:t xml:space="preserve"> </w:t>
      </w:r>
      <w:r w:rsidRPr="00B27743">
        <w:rPr>
          <w:rFonts w:cstheme="minorHAnsi"/>
          <w:kern w:val="0"/>
          <w:lang w:val="el-GR"/>
          <w14:ligatures w14:val="none"/>
        </w:rPr>
        <w:t>φορά</w:t>
      </w:r>
      <w:r w:rsidRPr="009F7CCA">
        <w:rPr>
          <w:rFonts w:cstheme="minorHAnsi"/>
          <w:kern w:val="0"/>
          <w:lang w:val="el-GR"/>
          <w14:ligatures w14:val="none"/>
        </w:rPr>
        <w:t xml:space="preserve"> </w:t>
      </w:r>
      <w:r w:rsidRPr="00B27743">
        <w:rPr>
          <w:rFonts w:cstheme="minorHAnsi"/>
          <w:kern w:val="0"/>
          <w:lang w:val="el-GR"/>
          <w14:ligatures w14:val="none"/>
        </w:rPr>
        <w:t>το</w:t>
      </w:r>
      <w:r w:rsidRPr="009F7CCA">
        <w:rPr>
          <w:rFonts w:cstheme="minorHAnsi"/>
          <w:kern w:val="0"/>
          <w:lang w:val="el-GR"/>
          <w14:ligatures w14:val="none"/>
        </w:rPr>
        <w:t xml:space="preserve"> </w:t>
      </w:r>
      <w:r w:rsidRPr="00B27743">
        <w:rPr>
          <w:rFonts w:cstheme="minorHAnsi"/>
          <w:b/>
          <w:bCs/>
          <w:kern w:val="0"/>
          <w14:ligatures w14:val="none"/>
        </w:rPr>
        <w:t>TechSaloniki</w:t>
      </w:r>
      <w:r w:rsidRPr="009F7CCA">
        <w:rPr>
          <w:rFonts w:cstheme="minorHAnsi"/>
          <w:b/>
          <w:bCs/>
          <w:kern w:val="0"/>
          <w:lang w:val="el-GR"/>
          <w14:ligatures w14:val="none"/>
        </w:rPr>
        <w:t xml:space="preserve"> 202</w:t>
      </w:r>
      <w:r w:rsidR="009F7CCA">
        <w:rPr>
          <w:rFonts w:cstheme="minorHAnsi"/>
          <w:b/>
          <w:bCs/>
          <w:kern w:val="0"/>
          <w:lang w:val="el-GR"/>
          <w14:ligatures w14:val="none"/>
        </w:rPr>
        <w:t xml:space="preserve">4 </w:t>
      </w:r>
      <w:r w:rsidR="009F7CCA" w:rsidRPr="009F7CCA">
        <w:rPr>
          <w:rFonts w:cstheme="minorHAnsi"/>
          <w:kern w:val="0"/>
          <w:lang w:val="el-GR"/>
          <w14:ligatures w14:val="none"/>
        </w:rPr>
        <w:t>υ</w:t>
      </w:r>
      <w:r w:rsidRPr="00B27743">
        <w:rPr>
          <w:rFonts w:cstheme="minorHAnsi"/>
          <w:kern w:val="0"/>
          <w:lang w:val="el-GR"/>
          <w14:ligatures w14:val="none"/>
        </w:rPr>
        <w:t>πόσχεται</w:t>
      </w:r>
      <w:r w:rsidRPr="009F7CCA">
        <w:rPr>
          <w:rFonts w:cstheme="minorHAnsi"/>
          <w:kern w:val="0"/>
          <w:lang w:val="el-GR"/>
          <w14:ligatures w14:val="none"/>
        </w:rPr>
        <w:t xml:space="preserve"> </w:t>
      </w:r>
      <w:r w:rsidRPr="00B27743">
        <w:rPr>
          <w:rFonts w:cstheme="minorHAnsi"/>
          <w:kern w:val="0"/>
          <w:lang w:val="el-GR"/>
          <w14:ligatures w14:val="none"/>
        </w:rPr>
        <w:t>μια</w:t>
      </w:r>
      <w:r w:rsidRPr="009F7CCA">
        <w:rPr>
          <w:rFonts w:cstheme="minorHAnsi"/>
          <w:kern w:val="0"/>
          <w:lang w:val="el-GR"/>
          <w14:ligatures w14:val="none"/>
        </w:rPr>
        <w:t xml:space="preserve"> </w:t>
      </w:r>
      <w:r w:rsidRPr="00B27743">
        <w:rPr>
          <w:rFonts w:cstheme="minorHAnsi"/>
          <w:kern w:val="0"/>
          <w:lang w:val="el-GR"/>
          <w14:ligatures w14:val="none"/>
        </w:rPr>
        <w:t>ξεχωριστή</w:t>
      </w:r>
      <w:r w:rsidRPr="009F7CCA">
        <w:rPr>
          <w:rFonts w:cstheme="minorHAnsi"/>
          <w:kern w:val="0"/>
          <w:lang w:val="el-GR"/>
          <w14:ligatures w14:val="none"/>
        </w:rPr>
        <w:t xml:space="preserve"> </w:t>
      </w:r>
      <w:r w:rsidRPr="00B27743">
        <w:rPr>
          <w:rFonts w:cstheme="minorHAnsi"/>
          <w:kern w:val="0"/>
          <w14:ligatures w14:val="none"/>
        </w:rPr>
        <w:t>tech</w:t>
      </w:r>
      <w:r w:rsidRPr="009F7CCA">
        <w:rPr>
          <w:rFonts w:cstheme="minorHAnsi"/>
          <w:kern w:val="0"/>
          <w:lang w:val="el-GR"/>
          <w14:ligatures w14:val="none"/>
        </w:rPr>
        <w:t xml:space="preserve"> </w:t>
      </w:r>
      <w:r w:rsidRPr="00B27743">
        <w:rPr>
          <w:rFonts w:cstheme="minorHAnsi"/>
          <w:kern w:val="0"/>
          <w:lang w:val="el-GR"/>
          <w14:ligatures w14:val="none"/>
        </w:rPr>
        <w:t>εμπειρία</w:t>
      </w:r>
      <w:r w:rsidRPr="009F7CCA">
        <w:rPr>
          <w:rFonts w:cstheme="minorHAnsi"/>
          <w:kern w:val="0"/>
          <w:lang w:val="el-GR"/>
          <w14:ligatures w14:val="none"/>
        </w:rPr>
        <w:t xml:space="preserve">! </w:t>
      </w:r>
      <w:r w:rsidRPr="00B27743">
        <w:rPr>
          <w:rFonts w:cstheme="minorHAnsi"/>
          <w:kern w:val="0"/>
          <w:lang w:val="el-GR"/>
          <w14:ligatures w14:val="none"/>
        </w:rPr>
        <w:t xml:space="preserve">Ένα διήμερο, γεμάτο </w:t>
      </w:r>
      <w:r w:rsidRPr="00B6372D">
        <w:rPr>
          <w:rFonts w:cstheme="minorHAnsi"/>
          <w:b/>
          <w:bCs/>
          <w:kern w:val="0"/>
          <w14:ligatures w14:val="none"/>
        </w:rPr>
        <w:t>Coding</w:t>
      </w:r>
      <w:r w:rsidRPr="00B6372D">
        <w:rPr>
          <w:rFonts w:cstheme="minorHAnsi"/>
          <w:b/>
          <w:bCs/>
          <w:kern w:val="0"/>
          <w:lang w:val="el-GR"/>
          <w14:ligatures w14:val="none"/>
        </w:rPr>
        <w:t xml:space="preserve"> </w:t>
      </w:r>
      <w:r w:rsidRPr="00B6372D">
        <w:rPr>
          <w:rFonts w:cstheme="minorHAnsi"/>
          <w:b/>
          <w:bCs/>
          <w:kern w:val="0"/>
          <w14:ligatures w14:val="none"/>
        </w:rPr>
        <w:t>Challenges</w:t>
      </w:r>
      <w:r w:rsidRPr="00B6372D">
        <w:rPr>
          <w:rFonts w:cstheme="minorHAnsi"/>
          <w:kern w:val="0"/>
          <w:lang w:val="el-GR"/>
          <w14:ligatures w14:val="none"/>
        </w:rPr>
        <w:t xml:space="preserve">, </w:t>
      </w:r>
      <w:r w:rsidRPr="00B6372D">
        <w:rPr>
          <w:rFonts w:cstheme="minorHAnsi"/>
          <w:b/>
          <w:bCs/>
          <w:kern w:val="0"/>
          <w14:ligatures w14:val="none"/>
        </w:rPr>
        <w:t>Workshops</w:t>
      </w:r>
      <w:r w:rsidRPr="00B27743">
        <w:rPr>
          <w:rFonts w:cstheme="minorHAnsi"/>
          <w:kern w:val="0"/>
          <w:lang w:val="el-GR"/>
          <w14:ligatures w14:val="none"/>
        </w:rPr>
        <w:t xml:space="preserve">, </w:t>
      </w:r>
      <w:r w:rsidR="00A301B9">
        <w:rPr>
          <w:rFonts w:cstheme="minorHAnsi"/>
          <w:b/>
          <w:bCs/>
          <w:kern w:val="0"/>
          <w:lang w:val="el-GR"/>
          <w14:ligatures w14:val="none"/>
        </w:rPr>
        <w:t>Ομιλίες</w:t>
      </w:r>
      <w:r w:rsidRPr="00B27743">
        <w:rPr>
          <w:rFonts w:cstheme="minorHAnsi"/>
          <w:kern w:val="0"/>
          <w:lang w:val="el-GR"/>
          <w14:ligatures w14:val="none"/>
        </w:rPr>
        <w:t xml:space="preserve"> και απ' ευθείας </w:t>
      </w:r>
      <w:r w:rsidRPr="00B6372D">
        <w:rPr>
          <w:rFonts w:cstheme="minorHAnsi"/>
          <w:b/>
          <w:bCs/>
          <w:kern w:val="0"/>
          <w:lang w:val="el-GR"/>
          <w14:ligatures w14:val="none"/>
        </w:rPr>
        <w:t>συνεντεύξεις</w:t>
      </w:r>
      <w:r w:rsidRPr="00B27743">
        <w:rPr>
          <w:rFonts w:cstheme="minorHAnsi"/>
          <w:kern w:val="0"/>
          <w:lang w:val="el-GR"/>
          <w14:ligatures w14:val="none"/>
        </w:rPr>
        <w:t xml:space="preserve"> </w:t>
      </w:r>
      <w:r>
        <w:rPr>
          <w:rFonts w:cstheme="minorHAnsi"/>
          <w:kern w:val="0"/>
          <w:lang w:val="el-GR"/>
          <w14:ligatures w14:val="none"/>
        </w:rPr>
        <w:t xml:space="preserve">με τις κορυφαίες εταιρίες της Βορείου Ελλάδας. </w:t>
      </w:r>
    </w:p>
    <w:p w14:paraId="5E515336" w14:textId="77777777" w:rsidR="003B12D4" w:rsidRDefault="003B12D4" w:rsidP="003B12D4">
      <w:pPr>
        <w:spacing w:after="0"/>
        <w:jc w:val="center"/>
        <w:rPr>
          <w:rFonts w:cstheme="minorHAnsi"/>
          <w:kern w:val="0"/>
          <w:lang w:val="el-GR"/>
          <w14:ligatures w14:val="none"/>
        </w:rPr>
      </w:pPr>
    </w:p>
    <w:p w14:paraId="70F21D23" w14:textId="0222ADB8" w:rsidR="003B12D4" w:rsidRDefault="003B12D4" w:rsidP="003B12D4">
      <w:pPr>
        <w:spacing w:after="0"/>
        <w:jc w:val="center"/>
        <w:rPr>
          <w:rFonts w:cstheme="minorHAnsi"/>
          <w:lang w:val="el-GR"/>
        </w:rPr>
      </w:pPr>
      <w:r w:rsidRPr="0047613D">
        <w:rPr>
          <w:rFonts w:cstheme="minorHAnsi"/>
          <w:lang w:val="el-GR"/>
        </w:rPr>
        <w:t xml:space="preserve">Στις </w:t>
      </w:r>
      <w:r w:rsidRPr="00B27743">
        <w:rPr>
          <w:rFonts w:cstheme="minorHAnsi"/>
          <w:b/>
          <w:bCs/>
          <w:lang w:val="el-GR"/>
        </w:rPr>
        <w:t>1</w:t>
      </w:r>
      <w:r w:rsidR="009F7CCA">
        <w:rPr>
          <w:rFonts w:cstheme="minorHAnsi"/>
          <w:b/>
          <w:bCs/>
          <w:lang w:val="el-GR"/>
        </w:rPr>
        <w:t>7</w:t>
      </w:r>
      <w:r w:rsidRPr="0047613D">
        <w:rPr>
          <w:rFonts w:cstheme="minorHAnsi"/>
          <w:b/>
          <w:bCs/>
          <w:lang w:val="el-GR"/>
        </w:rPr>
        <w:t xml:space="preserve"> &amp; </w:t>
      </w:r>
      <w:r w:rsidRPr="00B27743">
        <w:rPr>
          <w:rFonts w:cstheme="minorHAnsi"/>
          <w:b/>
          <w:bCs/>
          <w:lang w:val="el-GR"/>
        </w:rPr>
        <w:t>1</w:t>
      </w:r>
      <w:r w:rsidR="009F7CCA">
        <w:rPr>
          <w:rFonts w:cstheme="minorHAnsi"/>
          <w:b/>
          <w:bCs/>
          <w:lang w:val="el-GR"/>
        </w:rPr>
        <w:t>8</w:t>
      </w:r>
      <w:r w:rsidRPr="00B27743">
        <w:rPr>
          <w:rFonts w:cstheme="minorHAnsi"/>
          <w:b/>
          <w:bCs/>
          <w:lang w:val="el-GR"/>
        </w:rPr>
        <w:t xml:space="preserve"> </w:t>
      </w:r>
      <w:r w:rsidRPr="0047613D">
        <w:rPr>
          <w:rFonts w:cstheme="minorHAnsi"/>
          <w:b/>
          <w:bCs/>
          <w:lang w:val="el-GR"/>
        </w:rPr>
        <w:t>Μαΐου</w:t>
      </w:r>
      <w:r w:rsidRPr="00B6372D">
        <w:rPr>
          <w:rFonts w:cstheme="minorHAnsi"/>
          <w:b/>
          <w:bCs/>
          <w:lang w:val="el-GR"/>
        </w:rPr>
        <w:t xml:space="preserve">  </w:t>
      </w:r>
      <w:r>
        <w:rPr>
          <w:rFonts w:cstheme="minorHAnsi"/>
          <w:b/>
          <w:bCs/>
          <w:lang w:val="el-GR"/>
        </w:rPr>
        <w:t>στο Κτίριο Μ2</w:t>
      </w:r>
      <w:r w:rsidRPr="0047613D">
        <w:rPr>
          <w:rFonts w:cstheme="minorHAnsi"/>
          <w:lang w:val="el-GR"/>
        </w:rPr>
        <w:t xml:space="preserve"> ,</w:t>
      </w:r>
      <w:r w:rsidRPr="00B27743">
        <w:rPr>
          <w:rFonts w:cstheme="minorHAnsi"/>
          <w:b/>
          <w:bCs/>
          <w:lang w:val="el-GR"/>
        </w:rPr>
        <w:t xml:space="preserve"> </w:t>
      </w:r>
      <w:r w:rsidRPr="00B27743">
        <w:rPr>
          <w:rFonts w:cstheme="minorHAnsi"/>
          <w:lang w:val="el-GR"/>
        </w:rPr>
        <w:t>στο Μέγαρο Μουσικής</w:t>
      </w:r>
      <w:r>
        <w:rPr>
          <w:rFonts w:cstheme="minorHAnsi"/>
          <w:lang w:val="el-GR"/>
        </w:rPr>
        <w:t xml:space="preserve"> </w:t>
      </w:r>
      <w:r w:rsidRPr="0047613D">
        <w:rPr>
          <w:rFonts w:cstheme="minorHAnsi"/>
          <w:lang w:val="el-GR"/>
        </w:rPr>
        <w:t xml:space="preserve">το </w:t>
      </w:r>
      <w:r w:rsidRPr="0047613D">
        <w:rPr>
          <w:rFonts w:cstheme="minorHAnsi"/>
          <w:b/>
          <w:bCs/>
        </w:rPr>
        <w:t>TechSaloniki</w:t>
      </w:r>
      <w:r w:rsidRPr="0047613D">
        <w:rPr>
          <w:rFonts w:cstheme="minorHAnsi"/>
          <w:b/>
          <w:bCs/>
          <w:lang w:val="el-GR"/>
        </w:rPr>
        <w:t>202</w:t>
      </w:r>
      <w:r w:rsidR="009F7CCA">
        <w:rPr>
          <w:rFonts w:cstheme="minorHAnsi"/>
          <w:b/>
          <w:bCs/>
          <w:lang w:val="el-GR"/>
        </w:rPr>
        <w:t xml:space="preserve">4 </w:t>
      </w:r>
      <w:r w:rsidRPr="0047613D">
        <w:rPr>
          <w:rFonts w:cstheme="minorHAnsi"/>
          <w:lang w:val="el-GR"/>
        </w:rPr>
        <w:t xml:space="preserve">θα λειτουργήσει ως πεδίο γνωριμίας και εύρεσης εργασίας φέρνοντας σε επαφή τους υποψηφίους με τις μεγαλύτερες εταιρείες πληροφορικής &amp; τεχνολογίας της πόλης ! </w:t>
      </w:r>
    </w:p>
    <w:p w14:paraId="1354BA0F" w14:textId="77777777" w:rsidR="003B12D4" w:rsidRDefault="003B12D4" w:rsidP="003B12D4">
      <w:pPr>
        <w:spacing w:after="0"/>
        <w:jc w:val="center"/>
        <w:rPr>
          <w:rFonts w:cstheme="minorHAnsi"/>
          <w:b/>
          <w:bCs/>
          <w:lang w:val="el-GR"/>
        </w:rPr>
      </w:pPr>
    </w:p>
    <w:p w14:paraId="34728C1E" w14:textId="77777777" w:rsidR="003B12D4" w:rsidRPr="00D21AF5" w:rsidRDefault="003B12D4" w:rsidP="003B12D4">
      <w:pPr>
        <w:spacing w:after="0"/>
        <w:jc w:val="center"/>
        <w:rPr>
          <w:b/>
          <w:bCs/>
          <w:lang w:val="el-GR"/>
        </w:rPr>
      </w:pPr>
      <w:r w:rsidRPr="00D21AF5">
        <w:rPr>
          <w:rFonts w:cstheme="minorHAnsi"/>
          <w:b/>
          <w:bCs/>
          <w:lang w:val="el-GR"/>
        </w:rPr>
        <w:t>Αν</w:t>
      </w:r>
      <w:r w:rsidRPr="00D21AF5">
        <w:rPr>
          <w:rFonts w:cstheme="minorHAnsi"/>
          <w:b/>
          <w:bCs/>
        </w:rPr>
        <w:t xml:space="preserve"> </w:t>
      </w:r>
      <w:r w:rsidRPr="00D21AF5">
        <w:rPr>
          <w:rFonts w:cstheme="minorHAnsi"/>
          <w:b/>
          <w:bCs/>
          <w:lang w:val="el-GR"/>
        </w:rPr>
        <w:t>αναζητάς</w:t>
      </w:r>
      <w:r w:rsidRPr="00D21AF5">
        <w:rPr>
          <w:rFonts w:cstheme="minorHAnsi"/>
          <w:b/>
          <w:bCs/>
        </w:rPr>
        <w:t xml:space="preserve"> </w:t>
      </w:r>
      <w:r w:rsidRPr="00D21AF5">
        <w:rPr>
          <w:rFonts w:cstheme="minorHAnsi"/>
          <w:b/>
          <w:bCs/>
          <w:lang w:val="el-GR"/>
        </w:rPr>
        <w:t>θέσεις</w:t>
      </w:r>
      <w:r w:rsidRPr="00D21AF5">
        <w:rPr>
          <w:rFonts w:cstheme="minorHAnsi"/>
          <w:b/>
          <w:bCs/>
        </w:rPr>
        <w:t xml:space="preserve"> </w:t>
      </w:r>
      <w:r w:rsidRPr="00D21AF5">
        <w:rPr>
          <w:rFonts w:cstheme="minorHAnsi"/>
          <w:b/>
          <w:bCs/>
          <w:lang w:val="el-GR"/>
        </w:rPr>
        <w:t>όπως</w:t>
      </w:r>
      <w:r w:rsidRPr="00D21AF5">
        <w:rPr>
          <w:rFonts w:cstheme="minorHAnsi"/>
          <w:b/>
          <w:bCs/>
        </w:rPr>
        <w:t xml:space="preserve"> Web Developer, Software Engineer, IT Consultant, Project Manager </w:t>
      </w:r>
      <w:r w:rsidRPr="00D21AF5">
        <w:rPr>
          <w:rFonts w:cstheme="minorHAnsi"/>
          <w:b/>
          <w:bCs/>
          <w:lang w:val="el-GR"/>
        </w:rPr>
        <w:t>έλα</w:t>
      </w:r>
      <w:r w:rsidRPr="00D21AF5">
        <w:rPr>
          <w:rFonts w:cstheme="minorHAnsi"/>
          <w:b/>
          <w:bCs/>
        </w:rPr>
        <w:t xml:space="preserve"> </w:t>
      </w:r>
      <w:r w:rsidRPr="00D21AF5">
        <w:rPr>
          <w:rFonts w:cstheme="minorHAnsi"/>
          <w:b/>
          <w:bCs/>
          <w:lang w:val="el-GR"/>
        </w:rPr>
        <w:t>να</w:t>
      </w:r>
      <w:r w:rsidRPr="00D21AF5">
        <w:rPr>
          <w:rFonts w:cstheme="minorHAnsi"/>
          <w:b/>
          <w:bCs/>
        </w:rPr>
        <w:t xml:space="preserve"> </w:t>
      </w:r>
      <w:r w:rsidRPr="00D21AF5">
        <w:rPr>
          <w:rFonts w:cstheme="minorHAnsi"/>
          <w:b/>
          <w:bCs/>
          <w:lang w:val="el-GR"/>
        </w:rPr>
        <w:t>μας</w:t>
      </w:r>
      <w:r w:rsidRPr="00D21AF5">
        <w:rPr>
          <w:rFonts w:cstheme="minorHAnsi"/>
          <w:b/>
          <w:bCs/>
        </w:rPr>
        <w:t xml:space="preserve"> </w:t>
      </w:r>
      <w:r w:rsidRPr="00D21AF5">
        <w:rPr>
          <w:rFonts w:cstheme="minorHAnsi"/>
          <w:b/>
          <w:bCs/>
          <w:lang w:val="el-GR"/>
        </w:rPr>
        <w:t>συναντήσεις</w:t>
      </w:r>
      <w:r w:rsidRPr="00D21AF5">
        <w:rPr>
          <w:rFonts w:cstheme="minorHAnsi"/>
          <w:b/>
          <w:bCs/>
        </w:rPr>
        <w:t xml:space="preserve">. </w:t>
      </w:r>
      <w:r w:rsidRPr="00D21AF5">
        <w:rPr>
          <w:rFonts w:cstheme="minorHAnsi"/>
          <w:b/>
          <w:bCs/>
          <w:lang w:val="el-GR"/>
        </w:rPr>
        <w:t>Συναρπαστικές</w:t>
      </w:r>
      <w:r w:rsidRPr="00D02FBB">
        <w:rPr>
          <w:rFonts w:cstheme="minorHAnsi"/>
          <w:b/>
          <w:bCs/>
          <w:lang w:val="el-GR"/>
        </w:rPr>
        <w:t xml:space="preserve"> </w:t>
      </w:r>
      <w:r w:rsidRPr="00D21AF5">
        <w:rPr>
          <w:rFonts w:cstheme="minorHAnsi"/>
          <w:b/>
          <w:bCs/>
          <w:lang w:val="el-GR"/>
        </w:rPr>
        <w:t>ευκαιρίες σταδιοδρομίας σε περ</w:t>
      </w:r>
      <w:r w:rsidRPr="00D21AF5">
        <w:rPr>
          <w:b/>
          <w:bCs/>
          <w:lang w:val="el-GR"/>
        </w:rPr>
        <w:t>ιμένουν!</w:t>
      </w:r>
    </w:p>
    <w:p w14:paraId="29763D5B" w14:textId="77777777" w:rsidR="003B12D4" w:rsidRPr="00D21AF5" w:rsidRDefault="003B12D4" w:rsidP="003B12D4">
      <w:pPr>
        <w:spacing w:after="0"/>
        <w:jc w:val="center"/>
        <w:rPr>
          <w:b/>
          <w:bCs/>
          <w:lang w:val="el-GR"/>
        </w:rPr>
      </w:pPr>
    </w:p>
    <w:p w14:paraId="381C9976" w14:textId="77777777" w:rsidR="003B12D4" w:rsidRDefault="003B12D4" w:rsidP="003B12D4">
      <w:pPr>
        <w:jc w:val="center"/>
        <w:rPr>
          <w:lang w:val="el-GR"/>
        </w:rPr>
      </w:pPr>
      <w:r w:rsidRPr="00F2067E">
        <w:rPr>
          <w:b/>
          <w:bCs/>
          <w:u w:val="single"/>
          <w:lang w:val="el-GR"/>
        </w:rPr>
        <w:t>Η Διαδικασία</w:t>
      </w:r>
      <w:r w:rsidRPr="00F2067E">
        <w:rPr>
          <w:lang w:val="el-GR"/>
        </w:rPr>
        <w:t xml:space="preserve"> </w:t>
      </w:r>
    </w:p>
    <w:p w14:paraId="4DBEF29C" w14:textId="4E7A2436" w:rsidR="003B12D4" w:rsidRDefault="003B12D4" w:rsidP="00932458">
      <w:pPr>
        <w:spacing w:after="0"/>
        <w:jc w:val="center"/>
        <w:rPr>
          <w:lang w:val="el-GR"/>
        </w:rPr>
      </w:pPr>
      <w:r w:rsidRPr="00F2067E">
        <w:rPr>
          <w:lang w:val="el-GR"/>
        </w:rPr>
        <w:t xml:space="preserve">Αντί να κάνεις </w:t>
      </w:r>
      <w:r>
        <w:rPr>
          <w:lang w:val="el-GR"/>
        </w:rPr>
        <w:t xml:space="preserve">απλά μια </w:t>
      </w:r>
      <w:r w:rsidRPr="00F2067E">
        <w:rPr>
          <w:lang w:val="el-GR"/>
        </w:rPr>
        <w:t xml:space="preserve">ακόμη ηλεκτρονική αίτηση από το σπίτι, </w:t>
      </w:r>
      <w:r w:rsidRPr="00B6372D">
        <w:rPr>
          <w:b/>
          <w:bCs/>
          <w:lang w:val="el-GR"/>
        </w:rPr>
        <w:t>έλα να σε γνωρίσουμε</w:t>
      </w:r>
      <w:r>
        <w:rPr>
          <w:lang w:val="el-GR"/>
        </w:rPr>
        <w:t>.</w:t>
      </w:r>
    </w:p>
    <w:p w14:paraId="316E276F" w14:textId="44DDCE02" w:rsidR="003B12D4" w:rsidRDefault="003B12D4" w:rsidP="003B12D4">
      <w:pPr>
        <w:spacing w:after="0"/>
        <w:jc w:val="center"/>
        <w:rPr>
          <w:lang w:val="el-GR"/>
        </w:rPr>
      </w:pPr>
      <w:r>
        <w:rPr>
          <w:lang w:val="el-GR"/>
        </w:rPr>
        <w:t>Όπως πάντα τ</w:t>
      </w:r>
      <w:r w:rsidRPr="00F2067E">
        <w:rPr>
          <w:lang w:val="el-GR"/>
        </w:rPr>
        <w:t xml:space="preserve">ην πρώτη μέρα θα υπάρξει </w:t>
      </w:r>
      <w:r>
        <w:t>screening</w:t>
      </w:r>
      <w:r w:rsidRPr="00F2067E">
        <w:rPr>
          <w:lang w:val="el-GR"/>
        </w:rPr>
        <w:t xml:space="preserve"> σε </w:t>
      </w:r>
      <w:r>
        <w:t>skills</w:t>
      </w:r>
      <w:r w:rsidRPr="00F2067E">
        <w:rPr>
          <w:lang w:val="el-GR"/>
        </w:rPr>
        <w:t xml:space="preserve"> που </w:t>
      </w:r>
      <w:r w:rsidRPr="00B6372D">
        <w:rPr>
          <w:b/>
          <w:bCs/>
          <w:lang w:val="el-GR"/>
        </w:rPr>
        <w:t>εσύ</w:t>
      </w:r>
      <w:r w:rsidRPr="00F2067E">
        <w:rPr>
          <w:lang w:val="el-GR"/>
        </w:rPr>
        <w:t xml:space="preserve"> θα επιλέξεις και την επόμεν</w:t>
      </w:r>
      <w:r>
        <w:rPr>
          <w:lang w:val="el-GR"/>
        </w:rPr>
        <w:t>η</w:t>
      </w:r>
      <w:r w:rsidR="009F7CCA">
        <w:rPr>
          <w:lang w:val="el-GR"/>
        </w:rPr>
        <w:t xml:space="preserve"> μέρα</w:t>
      </w:r>
      <w:r>
        <w:rPr>
          <w:lang w:val="el-GR"/>
        </w:rPr>
        <w:t xml:space="preserve"> </w:t>
      </w:r>
      <w:r w:rsidRPr="00F2067E">
        <w:rPr>
          <w:lang w:val="el-GR"/>
        </w:rPr>
        <w:t xml:space="preserve">συνεντεύξεις με εταιρείες που </w:t>
      </w:r>
      <w:r w:rsidRPr="00B6372D">
        <w:rPr>
          <w:b/>
          <w:bCs/>
          <w:lang w:val="el-GR"/>
        </w:rPr>
        <w:t>εσύ</w:t>
      </w:r>
      <w:r w:rsidRPr="00F2067E">
        <w:rPr>
          <w:lang w:val="el-GR"/>
        </w:rPr>
        <w:t xml:space="preserve"> προτιμάς!</w:t>
      </w:r>
    </w:p>
    <w:p w14:paraId="69EBA237" w14:textId="5BC8FB02" w:rsidR="003B12D4" w:rsidRPr="00B27743" w:rsidRDefault="003B12D4" w:rsidP="003B12D4">
      <w:pPr>
        <w:spacing w:after="0"/>
        <w:jc w:val="center"/>
        <w:rPr>
          <w:b/>
          <w:bCs/>
          <w:lang w:val="el-GR"/>
        </w:rPr>
      </w:pPr>
      <w:r w:rsidRPr="0055679B">
        <w:rPr>
          <w:b/>
          <w:bCs/>
          <w:lang w:val="el-GR"/>
        </w:rPr>
        <w:t xml:space="preserve">Γίνε και εσύ κομμάτι του </w:t>
      </w:r>
      <w:r w:rsidRPr="0055679B">
        <w:rPr>
          <w:b/>
          <w:bCs/>
        </w:rPr>
        <w:t>TechSaloniki</w:t>
      </w:r>
      <w:r w:rsidRPr="0055679B">
        <w:rPr>
          <w:b/>
          <w:bCs/>
          <w:lang w:val="el-GR"/>
        </w:rPr>
        <w:t xml:space="preserve"> 202</w:t>
      </w:r>
      <w:r w:rsidR="009F7CCA">
        <w:rPr>
          <w:b/>
          <w:bCs/>
          <w:lang w:val="el-GR"/>
        </w:rPr>
        <w:t>4</w:t>
      </w:r>
      <w:r w:rsidRPr="0055679B">
        <w:rPr>
          <w:b/>
          <w:bCs/>
          <w:lang w:val="el-GR"/>
        </w:rPr>
        <w:t xml:space="preserve">, του πιο ολοκληρωμένου </w:t>
      </w:r>
      <w:r w:rsidRPr="0055679B">
        <w:rPr>
          <w:b/>
          <w:bCs/>
        </w:rPr>
        <w:t>event</w:t>
      </w:r>
      <w:r w:rsidRPr="0055679B">
        <w:rPr>
          <w:b/>
          <w:bCs/>
          <w:lang w:val="el-GR"/>
        </w:rPr>
        <w:t xml:space="preserve"> στο χώρο της τεχνολογίας, με το να δηλώσεις συμμετοχή στο </w:t>
      </w:r>
      <w:r>
        <w:rPr>
          <w:b/>
          <w:bCs/>
        </w:rPr>
        <w:t>www</w:t>
      </w:r>
      <w:r w:rsidRPr="00B27743">
        <w:rPr>
          <w:b/>
          <w:bCs/>
          <w:lang w:val="el-GR"/>
        </w:rPr>
        <w:t>.</w:t>
      </w:r>
      <w:proofErr w:type="spellStart"/>
      <w:r>
        <w:rPr>
          <w:b/>
          <w:bCs/>
        </w:rPr>
        <w:t>techsaloniki</w:t>
      </w:r>
      <w:proofErr w:type="spellEnd"/>
      <w:r w:rsidRPr="00B27743">
        <w:rPr>
          <w:b/>
          <w:bCs/>
          <w:lang w:val="el-GR"/>
        </w:rPr>
        <w:t>.</w:t>
      </w:r>
      <w:r>
        <w:rPr>
          <w:b/>
          <w:bCs/>
        </w:rPr>
        <w:t>gr</w:t>
      </w:r>
    </w:p>
    <w:p w14:paraId="0FBB1078" w14:textId="77777777" w:rsidR="003B12D4" w:rsidRDefault="003B12D4" w:rsidP="003B12D4">
      <w:pPr>
        <w:spacing w:after="0"/>
        <w:jc w:val="center"/>
        <w:rPr>
          <w:lang w:val="el-GR"/>
        </w:rPr>
      </w:pPr>
      <w:r w:rsidRPr="00F2067E">
        <w:rPr>
          <w:lang w:val="el-GR"/>
        </w:rPr>
        <w:t>Ακολούθησε</w:t>
      </w:r>
      <w:r>
        <w:rPr>
          <w:lang w:val="el-GR"/>
        </w:rPr>
        <w:t xml:space="preserve"> λίγα και απλά</w:t>
      </w:r>
      <w:r w:rsidRPr="00F2067E">
        <w:rPr>
          <w:lang w:val="el-GR"/>
        </w:rPr>
        <w:t xml:space="preserve"> βήματα για την εγγραφή σου, διάλεξε σε ποια </w:t>
      </w:r>
      <w:r>
        <w:t>skills</w:t>
      </w:r>
      <w:r w:rsidRPr="00F2067E">
        <w:rPr>
          <w:lang w:val="el-GR"/>
        </w:rPr>
        <w:t xml:space="preserve"> θέλεις να δοκιμάσεις τις δυνάμεις του και κλείσε το </w:t>
      </w:r>
      <w:r>
        <w:t>time</w:t>
      </w:r>
      <w:r w:rsidRPr="00F2067E">
        <w:rPr>
          <w:lang w:val="el-GR"/>
        </w:rPr>
        <w:t xml:space="preserve"> </w:t>
      </w:r>
      <w:r>
        <w:t>slot</w:t>
      </w:r>
      <w:r w:rsidRPr="00F2067E">
        <w:rPr>
          <w:lang w:val="el-GR"/>
        </w:rPr>
        <w:t xml:space="preserve"> που σε βολεύει! </w:t>
      </w:r>
    </w:p>
    <w:p w14:paraId="16738212" w14:textId="30BD3397" w:rsidR="003B12D4" w:rsidRDefault="003B12D4" w:rsidP="003B12D4">
      <w:pPr>
        <w:spacing w:after="0"/>
        <w:jc w:val="center"/>
        <w:rPr>
          <w:lang w:val="el-GR"/>
        </w:rPr>
      </w:pPr>
      <w:r>
        <w:rPr>
          <w:lang w:val="el-GR"/>
        </w:rPr>
        <w:t xml:space="preserve">Δες περισσότερα </w:t>
      </w:r>
      <w:hyperlink r:id="rId9" w:history="1">
        <w:r w:rsidRPr="0004319C">
          <w:rPr>
            <w:rStyle w:val="Hyperlink"/>
            <w:b/>
            <w:bCs/>
            <w:lang w:val="el-GR"/>
          </w:rPr>
          <w:t>ΕΔ</w:t>
        </w:r>
        <w:r w:rsidRPr="0004319C">
          <w:rPr>
            <w:rStyle w:val="Hyperlink"/>
            <w:b/>
            <w:bCs/>
            <w:lang w:val="el-GR"/>
          </w:rPr>
          <w:t>Ω</w:t>
        </w:r>
      </w:hyperlink>
    </w:p>
    <w:p w14:paraId="6851A209" w14:textId="77777777" w:rsidR="003B12D4" w:rsidRDefault="003B12D4" w:rsidP="003B12D4">
      <w:pPr>
        <w:spacing w:after="0"/>
        <w:jc w:val="center"/>
        <w:rPr>
          <w:lang w:val="el-GR"/>
        </w:rPr>
      </w:pPr>
    </w:p>
    <w:p w14:paraId="1120F128" w14:textId="6266E22F" w:rsidR="003B12D4" w:rsidRPr="00932458" w:rsidRDefault="003B12D4" w:rsidP="00932458">
      <w:pPr>
        <w:spacing w:after="0"/>
        <w:jc w:val="center"/>
        <w:rPr>
          <w:b/>
          <w:bCs/>
          <w:lang w:val="el-GR"/>
        </w:rPr>
      </w:pPr>
      <w:r w:rsidRPr="0055679B">
        <w:rPr>
          <w:b/>
          <w:bCs/>
          <w:lang w:val="el-GR"/>
        </w:rPr>
        <w:t xml:space="preserve">Μη ξεχνάς ότι όλες οι επιβεβαιώσεις, κωδικοί και προσκλήσεις θα σου έρθουν με </w:t>
      </w:r>
      <w:r w:rsidRPr="0055679B">
        <w:rPr>
          <w:b/>
          <w:bCs/>
        </w:rPr>
        <w:t>EMAIL</w:t>
      </w:r>
      <w:r w:rsidRPr="0055679B">
        <w:rPr>
          <w:b/>
          <w:bCs/>
          <w:lang w:val="el-GR"/>
        </w:rPr>
        <w:t xml:space="preserve"> οπότε, συμπλήρωσε σωστά τα στοιχεία σου! </w:t>
      </w:r>
    </w:p>
    <w:p w14:paraId="37D044ED" w14:textId="4E0C5DAA" w:rsidR="003B12D4" w:rsidRPr="009F7CCA" w:rsidRDefault="003B12D4" w:rsidP="003B12D4">
      <w:pPr>
        <w:pStyle w:val="NormalWeb"/>
        <w:jc w:val="center"/>
        <w:rPr>
          <w:b/>
          <w:bCs/>
          <w:lang w:val="el-GR"/>
          <w14:ligatures w14:val="none"/>
        </w:rPr>
      </w:pPr>
      <w:r w:rsidRPr="00B6372D">
        <w:rPr>
          <w:b/>
          <w:bCs/>
          <w14:ligatures w14:val="none"/>
        </w:rPr>
        <w:lastRenderedPageBreak/>
        <w:t>#BringTheAction #</w:t>
      </w:r>
      <w:r w:rsidR="009F7CCA">
        <w:rPr>
          <w:b/>
          <w:bCs/>
          <w14:ligatures w14:val="none"/>
        </w:rPr>
        <w:t>Ksana</w:t>
      </w:r>
      <w:r w:rsidRPr="00B6372D">
        <w:rPr>
          <w:b/>
          <w:bCs/>
          <w14:ligatures w14:val="none"/>
        </w:rPr>
        <w:t>PameMegaro #TechSaloniki202</w:t>
      </w:r>
      <w:r w:rsidR="009F7CCA">
        <w:rPr>
          <w:b/>
          <w:bCs/>
          <w:lang w:val="el-GR"/>
          <w14:ligatures w14:val="none"/>
        </w:rPr>
        <w:t>4</w:t>
      </w:r>
    </w:p>
    <w:p w14:paraId="4BF1172E" w14:textId="77777777" w:rsidR="003B12D4" w:rsidRDefault="003B12D4" w:rsidP="003B12D4">
      <w:pPr>
        <w:pStyle w:val="NormalWeb"/>
        <w:jc w:val="center"/>
        <w:rPr>
          <w:b/>
          <w:bCs/>
          <w14:ligatures w14:val="none"/>
        </w:rPr>
      </w:pPr>
      <w:r>
        <w:rPr>
          <w:b/>
          <w:bCs/>
          <w14:ligatures w14:val="none"/>
        </w:rPr>
        <w:t>Come as you are to meet our sponsors!</w:t>
      </w:r>
    </w:p>
    <w:p w14:paraId="690F2A7F" w14:textId="330CA12D" w:rsidR="00B27743" w:rsidRPr="00932458" w:rsidRDefault="00B27743" w:rsidP="00932458">
      <w:pPr>
        <w:spacing w:after="0"/>
        <w:jc w:val="center"/>
        <w:rPr>
          <w:b/>
          <w:bCs/>
          <w:lang w:val="el-GR"/>
        </w:rPr>
      </w:pPr>
      <w:r w:rsidRPr="0055679B">
        <w:rPr>
          <w:b/>
          <w:bCs/>
          <w:lang w:val="el-GR"/>
        </w:rPr>
        <w:t xml:space="preserve">Μη ξεχνάς ότι όλες οι επιβεβαιώσεις, κωδικοί και προσκλήσεις θα σου έρθουν με </w:t>
      </w:r>
      <w:r w:rsidRPr="0055679B">
        <w:rPr>
          <w:b/>
          <w:bCs/>
        </w:rPr>
        <w:t>EMAIL</w:t>
      </w:r>
      <w:r w:rsidRPr="0055679B">
        <w:rPr>
          <w:b/>
          <w:bCs/>
          <w:lang w:val="el-GR"/>
        </w:rPr>
        <w:t xml:space="preserve"> οπότε, συμπλήρωσε σωστά τα στοιχεία σου! </w:t>
      </w:r>
    </w:p>
    <w:p w14:paraId="4821724D" w14:textId="3378B5EA" w:rsidR="00D30C6C" w:rsidRDefault="00D30C6C" w:rsidP="00A32D7E">
      <w:pPr>
        <w:pStyle w:val="NormalWeb"/>
        <w:jc w:val="center"/>
        <w:rPr>
          <w14:ligatures w14:val="none"/>
        </w:rPr>
      </w:pPr>
      <w:r w:rsidRPr="00D30C6C">
        <w:rPr>
          <w14:ligatures w14:val="none"/>
        </w:rPr>
        <w:t>#BringTheAction #PameMegaro #TechSaloniki202</w:t>
      </w:r>
      <w:r w:rsidR="009F7CCA">
        <w:rPr>
          <w14:ligatures w14:val="none"/>
        </w:rPr>
        <w:t>4</w:t>
      </w:r>
    </w:p>
    <w:p w14:paraId="1EB6689C" w14:textId="231A319F" w:rsidR="00D30C6C" w:rsidRDefault="004C0E08" w:rsidP="00B27743">
      <w:pPr>
        <w:pStyle w:val="NormalWeb"/>
        <w:jc w:val="center"/>
        <w:rPr>
          <w:b/>
          <w:bCs/>
          <w14:ligatures w14:val="none"/>
        </w:rPr>
      </w:pPr>
      <w:r>
        <w:rPr>
          <w:b/>
          <w:bCs/>
          <w14:ligatures w14:val="none"/>
        </w:rPr>
        <w:t>Come as you are to meet our sponsors!</w:t>
      </w:r>
    </w:p>
    <w:p w14:paraId="7CF214AD" w14:textId="7B09F300" w:rsidR="00187033" w:rsidRPr="00187033" w:rsidRDefault="00187033" w:rsidP="00B27743">
      <w:pPr>
        <w:pStyle w:val="NormalWeb"/>
        <w:jc w:val="center"/>
        <w:rPr>
          <w:b/>
          <w:bCs/>
          <w:u w:val="single"/>
          <w14:ligatures w14:val="none"/>
        </w:rPr>
      </w:pPr>
      <w:r w:rsidRPr="00187033">
        <w:rPr>
          <w:b/>
          <w:bCs/>
          <w:u w:val="single"/>
          <w14:ligatures w14:val="none"/>
        </w:rPr>
        <w:t xml:space="preserve">Fueled </w:t>
      </w:r>
      <w:r w:rsidR="00A301B9">
        <w:rPr>
          <w:b/>
          <w:bCs/>
          <w:u w:val="single"/>
          <w14:ligatures w14:val="none"/>
        </w:rPr>
        <w:t xml:space="preserve"> By </w:t>
      </w:r>
      <w:r w:rsidRPr="00187033">
        <w:rPr>
          <w:b/>
          <w:bCs/>
          <w:u w:val="single"/>
          <w14:ligatures w14:val="none"/>
        </w:rPr>
        <w:t xml:space="preserve">&amp; </w:t>
      </w:r>
      <w:r>
        <w:rPr>
          <w:b/>
          <w:bCs/>
          <w:u w:val="single"/>
          <w14:ligatures w14:val="none"/>
        </w:rPr>
        <w:t>C</w:t>
      </w:r>
      <w:r w:rsidRPr="00187033">
        <w:rPr>
          <w:b/>
          <w:bCs/>
          <w:u w:val="single"/>
          <w14:ligatures w14:val="none"/>
        </w:rPr>
        <w:t xml:space="preserve">hallenged </w:t>
      </w:r>
      <w:r w:rsidR="00A301B9">
        <w:rPr>
          <w:b/>
          <w:bCs/>
          <w:u w:val="single"/>
          <w14:ligatures w14:val="none"/>
        </w:rPr>
        <w:t>B</w:t>
      </w:r>
      <w:r w:rsidRPr="00187033">
        <w:rPr>
          <w:b/>
          <w:bCs/>
          <w:u w:val="single"/>
          <w14:ligatures w14:val="none"/>
        </w:rPr>
        <w:t xml:space="preserve">y </w:t>
      </w:r>
    </w:p>
    <w:p w14:paraId="4477518D" w14:textId="6FEB3F5F" w:rsidR="00187033" w:rsidRDefault="00187033" w:rsidP="00B27743">
      <w:pPr>
        <w:pStyle w:val="NormalWeb"/>
        <w:jc w:val="center"/>
        <w:rPr>
          <w14:ligatures w14:val="none"/>
        </w:rPr>
      </w:pPr>
      <w:r w:rsidRPr="00187033">
        <w:rPr>
          <w14:ligatures w14:val="none"/>
        </w:rPr>
        <w:t>Deloitte</w:t>
      </w:r>
    </w:p>
    <w:p w14:paraId="36484C68" w14:textId="1429AEF7" w:rsidR="00187033" w:rsidRDefault="00187033" w:rsidP="00B27743">
      <w:pPr>
        <w:pStyle w:val="NormalWeb"/>
        <w:jc w:val="center"/>
        <w:rPr>
          <w:b/>
          <w:bCs/>
          <w:u w:val="single"/>
          <w14:ligatures w14:val="none"/>
        </w:rPr>
      </w:pPr>
      <w:r w:rsidRPr="00187033">
        <w:rPr>
          <w:b/>
          <w:bCs/>
          <w:u w:val="single"/>
          <w14:ligatures w14:val="none"/>
        </w:rPr>
        <w:t>Carried by</w:t>
      </w:r>
    </w:p>
    <w:p w14:paraId="4CD95542" w14:textId="50F13B1F" w:rsidR="00187033" w:rsidRDefault="009F7CCA" w:rsidP="00B27743">
      <w:pPr>
        <w:pStyle w:val="NormalWeb"/>
        <w:jc w:val="center"/>
        <w:rPr>
          <w14:ligatures w14:val="none"/>
        </w:rPr>
      </w:pPr>
      <w:r>
        <w:rPr>
          <w14:ligatures w14:val="none"/>
        </w:rPr>
        <w:t>EY</w:t>
      </w:r>
    </w:p>
    <w:p w14:paraId="7209AC30" w14:textId="3EEE5643" w:rsidR="00B77A05" w:rsidRDefault="00B77A05" w:rsidP="00B27743">
      <w:pPr>
        <w:pStyle w:val="NormalWeb"/>
        <w:jc w:val="center"/>
        <w:rPr>
          <w:b/>
          <w:bCs/>
          <w:u w:val="single"/>
          <w14:ligatures w14:val="none"/>
        </w:rPr>
      </w:pPr>
      <w:r w:rsidRPr="00B77A05">
        <w:rPr>
          <w:b/>
          <w:bCs/>
          <w:u w:val="single"/>
          <w14:ligatures w14:val="none"/>
        </w:rPr>
        <w:t>Platinum Sponsors</w:t>
      </w:r>
    </w:p>
    <w:p w14:paraId="728925CB" w14:textId="65DD2E53" w:rsidR="00B77A05" w:rsidRPr="009F7CCA" w:rsidRDefault="00B77A05" w:rsidP="00B27743">
      <w:pPr>
        <w:pStyle w:val="NormalWeb"/>
        <w:jc w:val="center"/>
        <w:rPr>
          <w14:ligatures w14:val="none"/>
        </w:rPr>
      </w:pPr>
      <w:r>
        <w:rPr>
          <w14:ligatures w14:val="none"/>
        </w:rPr>
        <w:t xml:space="preserve">Accenture | </w:t>
      </w:r>
      <w:r w:rsidR="009F7CCA">
        <w:rPr>
          <w:lang w:val="el-GR"/>
          <w14:ligatures w14:val="none"/>
        </w:rPr>
        <w:t>Ε</w:t>
      </w:r>
      <w:r w:rsidR="009F7CCA">
        <w:rPr>
          <w14:ligatures w14:val="none"/>
        </w:rPr>
        <w:t xml:space="preserve">Y| </w:t>
      </w:r>
      <w:r>
        <w:rPr>
          <w14:ligatures w14:val="none"/>
        </w:rPr>
        <w:t>Kaizen</w:t>
      </w:r>
      <w:r w:rsidR="009F7CCA" w:rsidRPr="009F7CCA">
        <w:rPr>
          <w14:ligatures w14:val="none"/>
        </w:rPr>
        <w:t xml:space="preserve"> </w:t>
      </w:r>
      <w:r w:rsidR="009F7CCA">
        <w:rPr>
          <w14:ligatures w14:val="none"/>
        </w:rPr>
        <w:t xml:space="preserve">| </w:t>
      </w:r>
      <w:proofErr w:type="spellStart"/>
      <w:r w:rsidR="009F7CCA">
        <w:rPr>
          <w14:ligatures w14:val="none"/>
        </w:rPr>
        <w:t>Net</w:t>
      </w:r>
      <w:r w:rsidR="00573D08">
        <w:rPr>
          <w14:ligatures w14:val="none"/>
        </w:rPr>
        <w:t>c</w:t>
      </w:r>
      <w:r w:rsidR="009F7CCA">
        <w:rPr>
          <w14:ligatures w14:val="none"/>
        </w:rPr>
        <w:t>ompany-Intrasoft</w:t>
      </w:r>
      <w:proofErr w:type="spellEnd"/>
    </w:p>
    <w:p w14:paraId="2DAD6910" w14:textId="75E25675" w:rsidR="00B77A05" w:rsidRDefault="00B77A05" w:rsidP="00B27743">
      <w:pPr>
        <w:pStyle w:val="NormalWeb"/>
        <w:jc w:val="center"/>
        <w:rPr>
          <w:b/>
          <w:bCs/>
          <w:u w:val="single"/>
          <w14:ligatures w14:val="none"/>
        </w:rPr>
      </w:pPr>
      <w:r w:rsidRPr="00B77A05">
        <w:rPr>
          <w:b/>
          <w:bCs/>
          <w:u w:val="single"/>
          <w14:ligatures w14:val="none"/>
        </w:rPr>
        <w:t>Gold Sponsors</w:t>
      </w:r>
    </w:p>
    <w:p w14:paraId="3FA2E2C7" w14:textId="0F01B7AF" w:rsidR="009F7CCA" w:rsidRPr="009F7CCA" w:rsidRDefault="009F7CCA" w:rsidP="009F7CCA">
      <w:pPr>
        <w:pStyle w:val="NormalWeb"/>
        <w:jc w:val="center"/>
        <w:rPr>
          <w14:ligatures w14:val="none"/>
        </w:rPr>
      </w:pPr>
      <w:r>
        <w:rPr>
          <w14:ligatures w14:val="none"/>
        </w:rPr>
        <w:t xml:space="preserve">BBV </w:t>
      </w:r>
      <w:r>
        <w:rPr>
          <w14:ligatures w14:val="none"/>
        </w:rPr>
        <w:t xml:space="preserve">| </w:t>
      </w:r>
      <w:r>
        <w:rPr>
          <w14:ligatures w14:val="none"/>
        </w:rPr>
        <w:t xml:space="preserve">Beta </w:t>
      </w:r>
      <w:r>
        <w:rPr>
          <w14:ligatures w14:val="none"/>
        </w:rPr>
        <w:t xml:space="preserve">CAE Systems | </w:t>
      </w:r>
      <w:proofErr w:type="spellStart"/>
      <w:r>
        <w:rPr>
          <w14:ligatures w14:val="none"/>
        </w:rPr>
        <w:t>Campeon</w:t>
      </w:r>
      <w:proofErr w:type="spellEnd"/>
      <w:r>
        <w:rPr>
          <w14:ligatures w14:val="none"/>
        </w:rPr>
        <w:t xml:space="preserve"> </w:t>
      </w:r>
      <w:r>
        <w:rPr>
          <w14:ligatures w14:val="none"/>
        </w:rPr>
        <w:t xml:space="preserve">| </w:t>
      </w:r>
      <w:r>
        <w:rPr>
          <w14:ligatures w14:val="none"/>
        </w:rPr>
        <w:t>Chubb</w:t>
      </w:r>
      <w:r>
        <w:rPr>
          <w14:ligatures w14:val="none"/>
        </w:rPr>
        <w:t xml:space="preserve"> | </w:t>
      </w:r>
      <w:r>
        <w:rPr>
          <w14:ligatures w14:val="none"/>
        </w:rPr>
        <w:t xml:space="preserve">DTS-Cloud </w:t>
      </w:r>
      <w:r>
        <w:rPr>
          <w14:ligatures w14:val="none"/>
        </w:rPr>
        <w:t xml:space="preserve">| </w:t>
      </w:r>
      <w:r>
        <w:rPr>
          <w14:ligatures w14:val="none"/>
        </w:rPr>
        <w:t xml:space="preserve">Lidl </w:t>
      </w:r>
      <w:r>
        <w:rPr>
          <w14:ligatures w14:val="none"/>
        </w:rPr>
        <w:t xml:space="preserve">| </w:t>
      </w:r>
      <w:r>
        <w:rPr>
          <w14:ligatures w14:val="none"/>
        </w:rPr>
        <w:t xml:space="preserve">Noris </w:t>
      </w:r>
      <w:r>
        <w:rPr>
          <w14:ligatures w14:val="none"/>
        </w:rPr>
        <w:t xml:space="preserve">| </w:t>
      </w:r>
      <w:proofErr w:type="spellStart"/>
      <w:r>
        <w:rPr>
          <w14:ligatures w14:val="none"/>
        </w:rPr>
        <w:t>Onelity</w:t>
      </w:r>
      <w:proofErr w:type="spellEnd"/>
      <w:r>
        <w:rPr>
          <w14:ligatures w14:val="none"/>
        </w:rPr>
        <w:t xml:space="preserve"> </w:t>
      </w:r>
      <w:r>
        <w:rPr>
          <w14:ligatures w14:val="none"/>
        </w:rPr>
        <w:t xml:space="preserve">| </w:t>
      </w:r>
      <w:proofErr w:type="spellStart"/>
      <w:r>
        <w:rPr>
          <w14:ligatures w14:val="none"/>
        </w:rPr>
        <w:t>Prodyna</w:t>
      </w:r>
      <w:proofErr w:type="spellEnd"/>
      <w:r>
        <w:rPr>
          <w14:ligatures w14:val="none"/>
        </w:rPr>
        <w:t xml:space="preserve"> </w:t>
      </w:r>
      <w:r>
        <w:rPr>
          <w14:ligatures w14:val="none"/>
        </w:rPr>
        <w:t xml:space="preserve">| </w:t>
      </w:r>
      <w:r>
        <w:rPr>
          <w14:ligatures w14:val="none"/>
        </w:rPr>
        <w:t>Qualco</w:t>
      </w:r>
      <w:r>
        <w:rPr>
          <w14:ligatures w14:val="none"/>
        </w:rPr>
        <w:t xml:space="preserve"> | </w:t>
      </w:r>
      <w:r>
        <w:rPr>
          <w14:ligatures w14:val="none"/>
        </w:rPr>
        <w:t>T-Digital</w:t>
      </w:r>
      <w:r>
        <w:rPr>
          <w14:ligatures w14:val="none"/>
        </w:rPr>
        <w:t xml:space="preserve"> | </w:t>
      </w:r>
      <w:proofErr w:type="spellStart"/>
      <w:r>
        <w:rPr>
          <w14:ligatures w14:val="none"/>
        </w:rPr>
        <w:t>TechPro</w:t>
      </w:r>
      <w:proofErr w:type="spellEnd"/>
      <w:r>
        <w:rPr>
          <w14:ligatures w14:val="none"/>
        </w:rPr>
        <w:t xml:space="preserve"> Academy | </w:t>
      </w:r>
      <w:r>
        <w:rPr>
          <w14:ligatures w14:val="none"/>
        </w:rPr>
        <w:t>Vodafone</w:t>
      </w:r>
    </w:p>
    <w:p w14:paraId="34AFA34D" w14:textId="6022B33F" w:rsidR="005E5662" w:rsidRDefault="005E5662" w:rsidP="00B27743">
      <w:pPr>
        <w:pStyle w:val="NormalWeb"/>
        <w:jc w:val="center"/>
        <w:rPr>
          <w:b/>
          <w:bCs/>
          <w:u w:val="single"/>
          <w14:ligatures w14:val="none"/>
        </w:rPr>
      </w:pPr>
      <w:r w:rsidRPr="005E5662">
        <w:rPr>
          <w:b/>
          <w:bCs/>
          <w:u w:val="single"/>
          <w14:ligatures w14:val="none"/>
        </w:rPr>
        <w:t>Silver Sponsors</w:t>
      </w:r>
    </w:p>
    <w:p w14:paraId="26118B27" w14:textId="15791433" w:rsidR="0006343F" w:rsidRPr="0006343F" w:rsidRDefault="0006343F" w:rsidP="0006343F">
      <w:pPr>
        <w:pStyle w:val="NormalWeb"/>
        <w:jc w:val="center"/>
        <w:rPr>
          <w:sz w:val="22"/>
          <w:szCs w:val="22"/>
          <w14:ligatures w14:val="none"/>
        </w:rPr>
      </w:pPr>
      <w:r w:rsidRPr="0006343F">
        <w:rPr>
          <w:sz w:val="22"/>
          <w:szCs w:val="22"/>
          <w14:ligatures w14:val="none"/>
        </w:rPr>
        <w:t>Altair</w:t>
      </w:r>
      <w:r>
        <w:rPr>
          <w:sz w:val="22"/>
          <w:szCs w:val="22"/>
          <w14:ligatures w14:val="none"/>
        </w:rPr>
        <w:t xml:space="preserve"> | </w:t>
      </w:r>
      <w:proofErr w:type="spellStart"/>
      <w:r w:rsidRPr="0006343F">
        <w:rPr>
          <w:sz w:val="22"/>
          <w:szCs w:val="22"/>
          <w14:ligatures w14:val="none"/>
        </w:rPr>
        <w:t>Consolut</w:t>
      </w:r>
      <w:proofErr w:type="spellEnd"/>
      <w:r>
        <w:rPr>
          <w:sz w:val="22"/>
          <w:szCs w:val="22"/>
          <w14:ligatures w14:val="none"/>
        </w:rPr>
        <w:t xml:space="preserve"> | </w:t>
      </w:r>
      <w:proofErr w:type="spellStart"/>
      <w:r w:rsidRPr="0006343F">
        <w:rPr>
          <w:sz w:val="22"/>
          <w:szCs w:val="22"/>
          <w14:ligatures w14:val="none"/>
        </w:rPr>
        <w:t>Datascouting</w:t>
      </w:r>
      <w:proofErr w:type="spellEnd"/>
      <w:r w:rsidRPr="0006343F">
        <w:rPr>
          <w:sz w:val="22"/>
          <w:szCs w:val="22"/>
          <w14:ligatures w14:val="none"/>
        </w:rPr>
        <w:t xml:space="preserve"> </w:t>
      </w:r>
      <w:r>
        <w:rPr>
          <w:sz w:val="22"/>
          <w:szCs w:val="22"/>
          <w14:ligatures w14:val="none"/>
        </w:rPr>
        <w:t xml:space="preserve">| </w:t>
      </w:r>
      <w:r w:rsidRPr="0006343F">
        <w:rPr>
          <w:sz w:val="22"/>
          <w:szCs w:val="22"/>
          <w14:ligatures w14:val="none"/>
        </w:rPr>
        <w:t>G</w:t>
      </w:r>
      <w:r w:rsidR="00516647">
        <w:rPr>
          <w:sz w:val="22"/>
          <w:szCs w:val="22"/>
          <w14:ligatures w14:val="none"/>
        </w:rPr>
        <w:t>WF</w:t>
      </w:r>
      <w:r>
        <w:rPr>
          <w:sz w:val="22"/>
          <w:szCs w:val="22"/>
          <w14:ligatures w14:val="none"/>
        </w:rPr>
        <w:t xml:space="preserve"> | </w:t>
      </w:r>
      <w:proofErr w:type="spellStart"/>
      <w:r w:rsidRPr="0006343F">
        <w:rPr>
          <w:sz w:val="22"/>
          <w:szCs w:val="22"/>
          <w14:ligatures w14:val="none"/>
        </w:rPr>
        <w:t>Infodim</w:t>
      </w:r>
      <w:proofErr w:type="spellEnd"/>
      <w:r>
        <w:rPr>
          <w:sz w:val="22"/>
          <w:szCs w:val="22"/>
          <w14:ligatures w14:val="none"/>
        </w:rPr>
        <w:t xml:space="preserve"> | </w:t>
      </w:r>
      <w:r w:rsidRPr="0006343F">
        <w:rPr>
          <w:sz w:val="22"/>
          <w:szCs w:val="22"/>
          <w14:ligatures w14:val="none"/>
        </w:rPr>
        <w:t>Interworks Cloud</w:t>
      </w:r>
      <w:r>
        <w:rPr>
          <w:sz w:val="22"/>
          <w:szCs w:val="22"/>
          <w14:ligatures w14:val="none"/>
        </w:rPr>
        <w:t xml:space="preserve"> | </w:t>
      </w:r>
      <w:proofErr w:type="spellStart"/>
      <w:r w:rsidRPr="0006343F">
        <w:rPr>
          <w:sz w:val="22"/>
          <w:szCs w:val="22"/>
          <w14:ligatures w14:val="none"/>
        </w:rPr>
        <w:t>Kenotom</w:t>
      </w:r>
      <w:proofErr w:type="spellEnd"/>
      <w:r>
        <w:rPr>
          <w:sz w:val="22"/>
          <w:szCs w:val="22"/>
          <w14:ligatures w14:val="none"/>
        </w:rPr>
        <w:t xml:space="preserve"> | </w:t>
      </w:r>
      <w:proofErr w:type="spellStart"/>
      <w:r w:rsidRPr="0006343F">
        <w:rPr>
          <w:sz w:val="22"/>
          <w:szCs w:val="22"/>
          <w14:ligatures w14:val="none"/>
        </w:rPr>
        <w:t>Masoutis</w:t>
      </w:r>
      <w:proofErr w:type="spellEnd"/>
      <w:r>
        <w:rPr>
          <w:sz w:val="22"/>
          <w:szCs w:val="22"/>
          <w14:ligatures w14:val="none"/>
        </w:rPr>
        <w:t xml:space="preserve"> | </w:t>
      </w:r>
      <w:proofErr w:type="spellStart"/>
      <w:r w:rsidRPr="0006343F">
        <w:rPr>
          <w:sz w:val="22"/>
          <w:szCs w:val="22"/>
          <w14:ligatures w14:val="none"/>
        </w:rPr>
        <w:t>Nviso</w:t>
      </w:r>
      <w:proofErr w:type="spellEnd"/>
      <w:r>
        <w:rPr>
          <w:sz w:val="22"/>
          <w:szCs w:val="22"/>
          <w14:ligatures w14:val="none"/>
        </w:rPr>
        <w:t xml:space="preserve"> | </w:t>
      </w:r>
      <w:r w:rsidRPr="0006343F">
        <w:rPr>
          <w:sz w:val="22"/>
          <w:szCs w:val="22"/>
          <w14:ligatures w14:val="none"/>
        </w:rPr>
        <w:t>Olympia Electronics</w:t>
      </w:r>
      <w:r>
        <w:rPr>
          <w:sz w:val="22"/>
          <w:szCs w:val="22"/>
          <w14:ligatures w14:val="none"/>
        </w:rPr>
        <w:t xml:space="preserve"> | </w:t>
      </w:r>
      <w:r w:rsidRPr="0006343F">
        <w:rPr>
          <w:sz w:val="22"/>
          <w:szCs w:val="22"/>
          <w14:ligatures w14:val="none"/>
        </w:rPr>
        <w:t>O</w:t>
      </w:r>
      <w:r w:rsidR="00516647">
        <w:rPr>
          <w:sz w:val="22"/>
          <w:szCs w:val="22"/>
          <w14:ligatures w14:val="none"/>
        </w:rPr>
        <w:t>TS</w:t>
      </w:r>
      <w:r>
        <w:rPr>
          <w:sz w:val="22"/>
          <w:szCs w:val="22"/>
          <w14:ligatures w14:val="none"/>
        </w:rPr>
        <w:t xml:space="preserve"> | </w:t>
      </w:r>
      <w:proofErr w:type="spellStart"/>
      <w:r w:rsidRPr="0006343F">
        <w:rPr>
          <w:sz w:val="22"/>
          <w:szCs w:val="22"/>
          <w14:ligatures w14:val="none"/>
        </w:rPr>
        <w:t>Pentasoft</w:t>
      </w:r>
      <w:proofErr w:type="spellEnd"/>
      <w:r w:rsidRPr="0006343F">
        <w:rPr>
          <w:sz w:val="22"/>
          <w:szCs w:val="22"/>
          <w14:ligatures w14:val="none"/>
        </w:rPr>
        <w:t xml:space="preserve"> </w:t>
      </w:r>
      <w:r>
        <w:rPr>
          <w:sz w:val="22"/>
          <w:szCs w:val="22"/>
          <w14:ligatures w14:val="none"/>
        </w:rPr>
        <w:t xml:space="preserve">| </w:t>
      </w:r>
      <w:proofErr w:type="spellStart"/>
      <w:r w:rsidRPr="0006343F">
        <w:rPr>
          <w:sz w:val="22"/>
          <w:szCs w:val="22"/>
          <w14:ligatures w14:val="none"/>
        </w:rPr>
        <w:t>Profile</w:t>
      </w:r>
      <w:r>
        <w:rPr>
          <w:sz w:val="22"/>
          <w:szCs w:val="22"/>
          <w14:ligatures w14:val="none"/>
        </w:rPr>
        <w:t>SW</w:t>
      </w:r>
      <w:proofErr w:type="spellEnd"/>
      <w:r>
        <w:rPr>
          <w:sz w:val="22"/>
          <w:szCs w:val="22"/>
          <w14:ligatures w14:val="none"/>
        </w:rPr>
        <w:t xml:space="preserve"> | </w:t>
      </w:r>
      <w:proofErr w:type="spellStart"/>
      <w:r w:rsidRPr="0006343F">
        <w:rPr>
          <w:sz w:val="22"/>
          <w:szCs w:val="22"/>
          <w14:ligatures w14:val="none"/>
        </w:rPr>
        <w:t>TaskUs</w:t>
      </w:r>
      <w:proofErr w:type="spellEnd"/>
      <w:r w:rsidRPr="0006343F">
        <w:rPr>
          <w:sz w:val="22"/>
          <w:szCs w:val="22"/>
          <w14:ligatures w14:val="none"/>
        </w:rPr>
        <w:t xml:space="preserve"> </w:t>
      </w:r>
      <w:r>
        <w:rPr>
          <w:sz w:val="22"/>
          <w:szCs w:val="22"/>
          <w14:ligatures w14:val="none"/>
        </w:rPr>
        <w:t>| UXMA</w:t>
      </w:r>
    </w:p>
    <w:p w14:paraId="6741C141" w14:textId="5631E373" w:rsidR="005E5662" w:rsidRDefault="005E5662" w:rsidP="00B27743">
      <w:pPr>
        <w:pStyle w:val="NormalWeb"/>
        <w:jc w:val="center"/>
        <w:rPr>
          <w:b/>
          <w:bCs/>
          <w:u w:val="single"/>
          <w14:ligatures w14:val="none"/>
        </w:rPr>
      </w:pPr>
      <w:r w:rsidRPr="005E5662">
        <w:rPr>
          <w:b/>
          <w:bCs/>
          <w:u w:val="single"/>
          <w14:ligatures w14:val="none"/>
        </w:rPr>
        <w:t>Bronze Sponsors</w:t>
      </w:r>
    </w:p>
    <w:p w14:paraId="50275A6F" w14:textId="77D7B2B5" w:rsidR="00D30C6C" w:rsidRPr="0006343F" w:rsidRDefault="0006343F" w:rsidP="0006343F">
      <w:pPr>
        <w:jc w:val="center"/>
        <w:rPr>
          <w:rFonts w:ascii="Times New Roman" w:hAnsi="Times New Roman" w:cs="Times New Roman"/>
        </w:rPr>
      </w:pPr>
      <w:proofErr w:type="spellStart"/>
      <w:r w:rsidRPr="0006343F">
        <w:rPr>
          <w:rFonts w:ascii="Times New Roman" w:hAnsi="Times New Roman" w:cs="Times New Roman"/>
        </w:rPr>
        <w:t>Dataviva</w:t>
      </w:r>
      <w:proofErr w:type="spellEnd"/>
      <w:r>
        <w:rPr>
          <w:rFonts w:ascii="Times New Roman" w:hAnsi="Times New Roman" w:cs="Times New Roman"/>
        </w:rPr>
        <w:t xml:space="preserve"> | </w:t>
      </w:r>
      <w:proofErr w:type="spellStart"/>
      <w:r w:rsidRPr="0006343F">
        <w:rPr>
          <w:rFonts w:ascii="Times New Roman" w:hAnsi="Times New Roman" w:cs="Times New Roman"/>
        </w:rPr>
        <w:t>Foodtec</w:t>
      </w:r>
      <w:proofErr w:type="spellEnd"/>
      <w:r>
        <w:rPr>
          <w:rFonts w:ascii="Times New Roman" w:hAnsi="Times New Roman" w:cs="Times New Roman"/>
        </w:rPr>
        <w:t xml:space="preserve"> | </w:t>
      </w:r>
      <w:proofErr w:type="spellStart"/>
      <w:r w:rsidRPr="0006343F">
        <w:rPr>
          <w:rFonts w:ascii="Times New Roman" w:hAnsi="Times New Roman" w:cs="Times New Roman"/>
        </w:rPr>
        <w:t>Geekbot</w:t>
      </w:r>
      <w:proofErr w:type="spellEnd"/>
      <w:r>
        <w:rPr>
          <w:rFonts w:ascii="Times New Roman" w:hAnsi="Times New Roman" w:cs="Times New Roman"/>
        </w:rPr>
        <w:t xml:space="preserve"> |</w:t>
      </w:r>
      <w:r w:rsidRPr="0006343F">
        <w:rPr>
          <w:rFonts w:ascii="Times New Roman" w:hAnsi="Times New Roman" w:cs="Times New Roman"/>
        </w:rPr>
        <w:t xml:space="preserve"> Net2</w:t>
      </w:r>
      <w:r w:rsidR="00516647">
        <w:rPr>
          <w:rFonts w:ascii="Times New Roman" w:hAnsi="Times New Roman" w:cs="Times New Roman"/>
        </w:rPr>
        <w:t>G</w:t>
      </w:r>
      <w:r w:rsidRPr="0006343F">
        <w:rPr>
          <w:rFonts w:ascii="Times New Roman" w:hAnsi="Times New Roman" w:cs="Times New Roman"/>
        </w:rPr>
        <w:t>rid</w:t>
      </w:r>
      <w:r>
        <w:rPr>
          <w:rFonts w:ascii="Times New Roman" w:hAnsi="Times New Roman" w:cs="Times New Roman"/>
        </w:rPr>
        <w:t xml:space="preserve"> | </w:t>
      </w:r>
      <w:proofErr w:type="spellStart"/>
      <w:r w:rsidRPr="0006343F">
        <w:rPr>
          <w:rFonts w:ascii="Times New Roman" w:hAnsi="Times New Roman" w:cs="Times New Roman"/>
        </w:rPr>
        <w:t>Trasys</w:t>
      </w:r>
      <w:proofErr w:type="spellEnd"/>
    </w:p>
    <w:sectPr w:rsidR="00D30C6C" w:rsidRPr="00063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6C"/>
    <w:rsid w:val="0004319C"/>
    <w:rsid w:val="0006343F"/>
    <w:rsid w:val="000C5CA9"/>
    <w:rsid w:val="00187033"/>
    <w:rsid w:val="00262772"/>
    <w:rsid w:val="002D38A3"/>
    <w:rsid w:val="0032064A"/>
    <w:rsid w:val="003B12D4"/>
    <w:rsid w:val="004C0E08"/>
    <w:rsid w:val="00516647"/>
    <w:rsid w:val="00573D08"/>
    <w:rsid w:val="0058619D"/>
    <w:rsid w:val="005B628F"/>
    <w:rsid w:val="005E5662"/>
    <w:rsid w:val="0086166B"/>
    <w:rsid w:val="008D0651"/>
    <w:rsid w:val="00932458"/>
    <w:rsid w:val="009347A8"/>
    <w:rsid w:val="009F7CCA"/>
    <w:rsid w:val="00A301B9"/>
    <w:rsid w:val="00A32D7E"/>
    <w:rsid w:val="00A4144B"/>
    <w:rsid w:val="00B27743"/>
    <w:rsid w:val="00B77A05"/>
    <w:rsid w:val="00BF5E0D"/>
    <w:rsid w:val="00D30C6C"/>
    <w:rsid w:val="00E9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F8E25"/>
  <w15:docId w15:val="{378F6FAD-3BEF-42AB-9126-C76458CA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01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013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B277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28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B628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0431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techsaloniki.gr/techsaloniki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5018628CBE24E92FA9D01D8D2C6E3" ma:contentTypeVersion="18" ma:contentTypeDescription="Create a new document." ma:contentTypeScope="" ma:versionID="30cfed4e694bf47e3b9fe8129835844c">
  <xsd:schema xmlns:xsd="http://www.w3.org/2001/XMLSchema" xmlns:xs="http://www.w3.org/2001/XMLSchema" xmlns:p="http://schemas.microsoft.com/office/2006/metadata/properties" xmlns:ns2="55b4385f-8ebb-47d6-9caf-eb5d125a1648" xmlns:ns3="7848ca76-bc0b-4129-a906-199125d11656" targetNamespace="http://schemas.microsoft.com/office/2006/metadata/properties" ma:root="true" ma:fieldsID="753f2c084c3e6b90aa0522c611565661" ns2:_="" ns3:_="">
    <xsd:import namespace="55b4385f-8ebb-47d6-9caf-eb5d125a1648"/>
    <xsd:import namespace="7848ca76-bc0b-4129-a906-199125d11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4385f-8ebb-47d6-9caf-eb5d125a16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056d76-1827-434a-9068-f049786a9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8ca76-bc0b-4129-a906-199125d1165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1b70b34-d28f-4cf2-bb31-f82c444cc441}" ma:internalName="TaxCatchAll" ma:showField="CatchAllData" ma:web="7848ca76-bc0b-4129-a906-199125d11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48ca76-bc0b-4129-a906-199125d11656" xsi:nil="true"/>
    <lcf76f155ced4ddcb4097134ff3c332f xmlns="55b4385f-8ebb-47d6-9caf-eb5d125a16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0151A3-865F-4AEC-BB06-B032BFF9EA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C60E3F-7671-4FDB-AF7B-5729F2C5C40E}"/>
</file>

<file path=customXml/itemProps3.xml><?xml version="1.0" encoding="utf-8"?>
<ds:datastoreItem xmlns:ds="http://schemas.openxmlformats.org/officeDocument/2006/customXml" ds:itemID="{C91F5122-82C1-4533-99A3-FAAD4F3432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D9825B-4C9F-453A-86E6-0B9BAB9878F3}">
  <ds:schemaRefs>
    <ds:schemaRef ds:uri="http://schemas.microsoft.com/office/2006/metadata/properties"/>
    <ds:schemaRef ds:uri="http://schemas.microsoft.com/office/infopath/2007/PartnerControls"/>
    <ds:schemaRef ds:uri="7848ca76-bc0b-4129-a906-199125d11656"/>
    <ds:schemaRef ds:uri="55b4385f-8ebb-47d6-9caf-eb5d125a16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Stefanos Dasios</dc:creator>
  <cp:keywords/>
  <dc:description/>
  <cp:lastModifiedBy>Tech Pro Academy</cp:lastModifiedBy>
  <cp:revision>12</cp:revision>
  <dcterms:created xsi:type="dcterms:W3CDTF">2023-04-24T14:46:00Z</dcterms:created>
  <dcterms:modified xsi:type="dcterms:W3CDTF">2024-04-22T09:56:00Z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0x010100D785018628CBE24E92FA9D01D8D2C6E3</vt:lpwstr>
  </property>
  <property fmtid="{D5CDD505-2E9C-101B-9397-08002B2CF9AE}" pid="3" name="MediaServiceImageTags">
    <vt:lpwstr/>
  </property>
</Properties>
</file>