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E" w:rsidRPr="002D360D" w:rsidRDefault="0059556E" w:rsidP="0059556E">
      <w:pPr>
        <w:spacing w:after="0" w:line="240" w:lineRule="auto"/>
        <w:jc w:val="center"/>
        <w:rPr>
          <w:rFonts w:ascii="Tahoma" w:hAnsi="Tahoma" w:cs="Tahoma"/>
          <w:b/>
          <w:color w:val="548DD4" w:themeColor="text2" w:themeTint="99"/>
          <w:sz w:val="24"/>
          <w:szCs w:val="24"/>
        </w:rPr>
      </w:pPr>
      <w:r w:rsidRPr="002D360D">
        <w:rPr>
          <w:rFonts w:ascii="Tahoma" w:hAnsi="Tahoma" w:cs="Tahoma"/>
          <w:b/>
          <w:color w:val="548DD4" w:themeColor="text2" w:themeTint="99"/>
          <w:sz w:val="24"/>
          <w:szCs w:val="24"/>
        </w:rPr>
        <w:t>ΦΟΡΜΑ ΠΡΟΕΓΓΡΑΦΗΣ</w:t>
      </w:r>
    </w:p>
    <w:p w:rsidR="0059556E" w:rsidRPr="005B58CE" w:rsidRDefault="0059556E" w:rsidP="0059556E">
      <w:pPr>
        <w:spacing w:after="0" w:line="240" w:lineRule="auto"/>
        <w:jc w:val="center"/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</w:pPr>
      <w:r w:rsidRPr="007D26FC">
        <w:rPr>
          <w:rFonts w:ascii="Tahoma" w:hAnsi="Tahoma" w:cs="Tahoma"/>
          <w:b/>
          <w:color w:val="595959" w:themeColor="text1" w:themeTint="A6"/>
          <w:sz w:val="24"/>
          <w:szCs w:val="24"/>
        </w:rPr>
        <w:t>Δ</w:t>
      </w:r>
      <w:r w:rsidR="005B58CE">
        <w:rPr>
          <w:rFonts w:ascii="Tahoma" w:hAnsi="Tahoma" w:cs="Tahoma"/>
          <w:b/>
          <w:color w:val="595959" w:themeColor="text1" w:themeTint="A6"/>
          <w:sz w:val="24"/>
          <w:szCs w:val="24"/>
        </w:rPr>
        <w:t xml:space="preserve">ΙΕΘΝΕΣ ΔΙΕΠΙΣΤΗΜΟΝΙΚΟ ΣΥΝΕΔΡΙΟ, Ιμαρέτ, </w:t>
      </w:r>
      <w:r w:rsidR="005B58CE"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  <w:t>13</w:t>
      </w:r>
      <w:r w:rsidR="005B58CE">
        <w:rPr>
          <w:rFonts w:ascii="Tahoma" w:hAnsi="Tahoma" w:cs="Tahoma"/>
          <w:b/>
          <w:color w:val="595959" w:themeColor="text1" w:themeTint="A6"/>
          <w:sz w:val="24"/>
          <w:szCs w:val="24"/>
        </w:rPr>
        <w:t xml:space="preserve"> &amp; </w:t>
      </w:r>
      <w:r w:rsidR="005B58CE"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  <w:t>14.12.2014</w:t>
      </w:r>
    </w:p>
    <w:p w:rsidR="0059556E" w:rsidRPr="007D26FC" w:rsidRDefault="0059556E" w:rsidP="0059556E">
      <w:pPr>
        <w:spacing w:after="0" w:line="240" w:lineRule="auto"/>
        <w:jc w:val="center"/>
        <w:rPr>
          <w:rFonts w:ascii="Tahoma" w:hAnsi="Tahoma" w:cs="Tahoma"/>
          <w:b/>
          <w:color w:val="595959" w:themeColor="text1" w:themeTint="A6"/>
          <w:sz w:val="24"/>
          <w:szCs w:val="24"/>
        </w:rPr>
      </w:pPr>
      <w:r w:rsidRPr="007D26FC">
        <w:rPr>
          <w:rFonts w:ascii="Tahoma" w:hAnsi="Tahoma" w:cs="Tahoma"/>
          <w:b/>
          <w:color w:val="595959" w:themeColor="text1" w:themeTint="A6"/>
          <w:sz w:val="24"/>
          <w:szCs w:val="24"/>
        </w:rPr>
        <w:t xml:space="preserve">«Το άθλημα και το παιχνίδι στην επιστήμη, τη ζωή, την τέχνη» </w:t>
      </w:r>
    </w:p>
    <w:p w:rsidR="0059556E" w:rsidRPr="007D26FC" w:rsidRDefault="0059556E" w:rsidP="0059556E">
      <w:pPr>
        <w:spacing w:after="0" w:line="240" w:lineRule="auto"/>
        <w:jc w:val="center"/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</w:pPr>
      <w:r w:rsidRPr="007D26FC">
        <w:rPr>
          <w:rFonts w:ascii="Tahoma" w:hAnsi="Tahoma" w:cs="Tahoma"/>
          <w:b/>
          <w:color w:val="595959" w:themeColor="text1" w:themeTint="A6"/>
          <w:sz w:val="24"/>
          <w:szCs w:val="24"/>
        </w:rPr>
        <w:t>&amp;</w:t>
      </w:r>
      <w:r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  <w:t xml:space="preserve"> </w:t>
      </w:r>
      <w:r w:rsidRPr="007D26FC"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  <w:t>WORKSHOPS</w:t>
      </w:r>
      <w:r w:rsidR="005B58CE">
        <w:rPr>
          <w:rFonts w:ascii="Tahoma" w:hAnsi="Tahoma" w:cs="Tahoma"/>
          <w:b/>
          <w:color w:val="595959" w:themeColor="text1" w:themeTint="A6"/>
          <w:sz w:val="24"/>
          <w:szCs w:val="24"/>
          <w:lang w:val="en-US"/>
        </w:rPr>
        <w:t xml:space="preserve"> 14.12.2014</w:t>
      </w:r>
    </w:p>
    <w:p w:rsidR="0059556E" w:rsidRDefault="0059556E" w:rsidP="0059556E">
      <w:pPr>
        <w:spacing w:after="0" w:line="240" w:lineRule="auto"/>
        <w:jc w:val="center"/>
        <w:rPr>
          <w:rFonts w:ascii="Tahoma" w:hAnsi="Tahoma" w:cs="Tahoma"/>
          <w:b/>
          <w:color w:val="595959" w:themeColor="text1" w:themeTint="A6"/>
          <w:sz w:val="24"/>
          <w:szCs w:val="24"/>
        </w:rPr>
      </w:pPr>
    </w:p>
    <w:tbl>
      <w:tblPr>
        <w:tblStyle w:val="TableGrid"/>
        <w:tblW w:w="9840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3430"/>
        <w:gridCol w:w="6410"/>
      </w:tblGrid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Όνομα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Επίθετο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Ιδιότητα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Φορέας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Διεύθυνση Κατοικίας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Πόλη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Χώρα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Αρ. Τηλεφώνου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Αρ. Τηλεομοιότυπου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59556E">
        <w:trPr>
          <w:trHeight w:val="100"/>
        </w:trPr>
        <w:tc>
          <w:tcPr>
            <w:tcW w:w="3430" w:type="dxa"/>
            <w:vAlign w:val="center"/>
          </w:tcPr>
          <w:p w:rsidR="0059556E" w:rsidRPr="00D537D7" w:rsidRDefault="0059556E" w:rsidP="0059556E">
            <w:pPr>
              <w:spacing w:line="360" w:lineRule="auto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Ηλ. Ταχυδρομείο</w:t>
            </w:r>
          </w:p>
        </w:tc>
        <w:tc>
          <w:tcPr>
            <w:tcW w:w="6410" w:type="dxa"/>
            <w:vAlign w:val="center"/>
          </w:tcPr>
          <w:p w:rsidR="0059556E" w:rsidRPr="00294641" w:rsidRDefault="0059556E" w:rsidP="0059556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9556E" w:rsidRPr="0059556E" w:rsidRDefault="0059556E" w:rsidP="0059556E">
      <w:pPr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9840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777"/>
        <w:gridCol w:w="1502"/>
        <w:gridCol w:w="1881"/>
        <w:gridCol w:w="1680"/>
      </w:tblGrid>
      <w:tr w:rsidR="0059556E" w:rsidRPr="00294641" w:rsidTr="0001338C">
        <w:tc>
          <w:tcPr>
            <w:tcW w:w="4777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Θεματικές Συνεδρίου</w:t>
            </w:r>
          </w:p>
        </w:tc>
        <w:tc>
          <w:tcPr>
            <w:tcW w:w="1502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Ημερομηνία</w:t>
            </w:r>
          </w:p>
        </w:tc>
        <w:tc>
          <w:tcPr>
            <w:tcW w:w="1881" w:type="dxa"/>
            <w:vAlign w:val="center"/>
          </w:tcPr>
          <w:p w:rsidR="0059556E" w:rsidRPr="00D537D7" w:rsidRDefault="0059556E" w:rsidP="0001338C">
            <w:pPr>
              <w:jc w:val="center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Ώρα</w:t>
            </w:r>
          </w:p>
        </w:tc>
        <w:tc>
          <w:tcPr>
            <w:tcW w:w="1680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Επιβεβαίωση Συμμετοχής</w:t>
            </w:r>
          </w:p>
        </w:tc>
      </w:tr>
      <w:tr w:rsidR="0059556E" w:rsidRPr="00294641" w:rsidTr="0001338C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  <w:t xml:space="preserve">Α Συνεδρία </w:t>
            </w:r>
          </w:p>
          <w:p w:rsidR="0059556E" w:rsidRPr="005325C5" w:rsidRDefault="0059556E" w:rsidP="0059556E">
            <w:pPr>
              <w:jc w:val="both"/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  <w:t xml:space="preserve">Εκπαίδευση, Τέχνες, Φιλοσοφία, Θρησκεία, Λογοτεχνία, </w:t>
            </w:r>
            <w:r w:rsidR="005325C5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  <w:t>Κοινωνική Ανθρωπολογ</w:t>
            </w:r>
            <w:r w:rsidR="008B69A4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  <w:t>ία</w:t>
            </w:r>
          </w:p>
          <w:p w:rsidR="0059556E" w:rsidRDefault="0059556E" w:rsidP="0059556E">
            <w:pPr>
              <w:jc w:val="both"/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  <w:t>Χώρος: Ιμαρέτ</w:t>
            </w:r>
          </w:p>
          <w:p w:rsidR="00666E63" w:rsidRPr="002B75CE" w:rsidRDefault="00666E63" w:rsidP="0059556E">
            <w:pPr>
              <w:jc w:val="both"/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100 συμμετέχοντες</w:t>
            </w:r>
          </w:p>
        </w:tc>
        <w:tc>
          <w:tcPr>
            <w:tcW w:w="1502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12/12/2014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18:45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21:30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rPr>
          <w:trHeight w:val="720"/>
        </w:trPr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  <w:t xml:space="preserve">Β Συνεδρία </w:t>
            </w:r>
          </w:p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  <w:t xml:space="preserve">Μουσειολογία, Περιβάλλον, Ψυχολογία, Κοινωνιολογία </w:t>
            </w:r>
          </w:p>
          <w:p w:rsidR="0059556E" w:rsidRDefault="0059556E" w:rsidP="0059556E">
            <w:pPr>
              <w:jc w:val="both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  <w:t>Χώρος: Ιμαρέτ</w:t>
            </w:r>
          </w:p>
          <w:p w:rsidR="00666E63" w:rsidRPr="00D537D7" w:rsidRDefault="002B75CE" w:rsidP="0059556E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100 συμμετέχοντες</w:t>
            </w:r>
          </w:p>
        </w:tc>
        <w:tc>
          <w:tcPr>
            <w:tcW w:w="1502" w:type="dxa"/>
            <w:vMerge w:val="restart"/>
            <w:vAlign w:val="center"/>
          </w:tcPr>
          <w:p w:rsidR="0059556E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13/12/2014</w:t>
            </w:r>
          </w:p>
          <w:p w:rsidR="0059556E" w:rsidRPr="00D537D7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ΠΡΩΙ</w:t>
            </w:r>
          </w:p>
          <w:p w:rsidR="0059556E" w:rsidRPr="00D537D7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09:30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1680" w:type="dxa"/>
            <w:vMerge w:val="restart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rPr>
          <w:trHeight w:val="720"/>
        </w:trPr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Γ Συνεδρία </w:t>
            </w:r>
          </w:p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Αθλητισμός &amp; Σύγχρονη Κοινωνία, Αθλητισμός &amp; Οικονομία, Δημιουργική Οικονομία, Φυσική Αγωγή, ΜΜΕ</w:t>
            </w:r>
          </w:p>
          <w:p w:rsidR="0059556E" w:rsidRDefault="0059556E" w:rsidP="0059556E">
            <w:pPr>
              <w:jc w:val="both"/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Χώρος: Ιμαρέτ</w:t>
            </w:r>
          </w:p>
          <w:p w:rsidR="00666E63" w:rsidRPr="00D537D7" w:rsidRDefault="002B75CE" w:rsidP="0059556E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100 συμμετέχοντες</w:t>
            </w:r>
          </w:p>
        </w:tc>
        <w:tc>
          <w:tcPr>
            <w:tcW w:w="1502" w:type="dxa"/>
            <w:vMerge/>
            <w:vAlign w:val="center"/>
          </w:tcPr>
          <w:p w:rsidR="0059556E" w:rsidRPr="00294641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</w:t>
            </w:r>
            <w:r w:rsidRPr="00294641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1680" w:type="dxa"/>
            <w:vMerge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rPr>
          <w:trHeight w:val="720"/>
        </w:trPr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  <w:t xml:space="preserve">Δ Συνεδρία </w:t>
            </w:r>
          </w:p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  <w:t>Αστική Ανάπτυξη, Τεχνολογία, Παιχνίδι &amp; Δυσλεξία, Παρουσίαση έρευνας έργου εταιρικού σχήματος</w:t>
            </w:r>
          </w:p>
          <w:p w:rsidR="0059556E" w:rsidRDefault="0059556E" w:rsidP="0059556E">
            <w:pPr>
              <w:jc w:val="both"/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  <w:t>Χώρος: Ιμαρέτ</w:t>
            </w:r>
          </w:p>
          <w:p w:rsidR="00666E63" w:rsidRPr="00D537D7" w:rsidRDefault="002B75CE" w:rsidP="0059556E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100 συμμετέχοντες</w:t>
            </w:r>
          </w:p>
        </w:tc>
        <w:tc>
          <w:tcPr>
            <w:tcW w:w="1502" w:type="dxa"/>
            <w:vAlign w:val="center"/>
          </w:tcPr>
          <w:p w:rsidR="0059556E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13/12/2014</w:t>
            </w:r>
          </w:p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ΑΠΟΓΕΥΜΑ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17:00 – 20:00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7D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Θεματικές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Workshops</w:t>
            </w:r>
            <w:r w:rsidR="00666E63" w:rsidRPr="00BA01E5">
              <w:rPr>
                <w:rFonts w:ascii="Tahoma" w:hAnsi="Tahoma" w:cs="Tahoma"/>
                <w:b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502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sz w:val="20"/>
                <w:szCs w:val="20"/>
              </w:rPr>
              <w:t>Ημερομηνία</w:t>
            </w:r>
          </w:p>
        </w:tc>
        <w:tc>
          <w:tcPr>
            <w:tcW w:w="1881" w:type="dxa"/>
            <w:vAlign w:val="center"/>
          </w:tcPr>
          <w:p w:rsidR="0059556E" w:rsidRPr="00D537D7" w:rsidRDefault="0059556E" w:rsidP="000133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sz w:val="20"/>
                <w:szCs w:val="20"/>
              </w:rPr>
              <w:t>Ώρα</w:t>
            </w:r>
          </w:p>
        </w:tc>
        <w:tc>
          <w:tcPr>
            <w:tcW w:w="1680" w:type="dxa"/>
            <w:vAlign w:val="center"/>
          </w:tcPr>
          <w:p w:rsidR="0059556E" w:rsidRPr="00D537D7" w:rsidRDefault="0059556E" w:rsidP="0059556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sz w:val="20"/>
                <w:szCs w:val="20"/>
              </w:rPr>
              <w:t>Επιβεβαίωση Συμμετοχής</w:t>
            </w:r>
          </w:p>
        </w:tc>
      </w:tr>
      <w:tr w:rsidR="0059556E" w:rsidRPr="00294641" w:rsidTr="00B015C0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 xml:space="preserve">Workshop: «Φτιάχνοντας μια Παιγνιοθήκη: Από τη θεωρία στην πράξη» 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 xml:space="preserve">Μπίστας Ιωάννης, Εκπαιδευτικός (Ειδική Αγωγή) &amp; Γραμματέας Ελληνικής Εταιρίας Παιγνιοθήκης, Νικολαΐδου Πηνελόπη, Εκπαιδευτικός (Ειδική Αγωγή) &amp; Μέλος της ΕΕΠ 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 xml:space="preserve">Χώρος: ΚΔΑΠ ΜΕΑ (Αγ. Λουκάς) </w:t>
            </w:r>
          </w:p>
          <w:p w:rsidR="00666E63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Απευθύνεται σε νηπιαγωγούς, δασκάλους,</w:t>
            </w:r>
            <w:r w:rsidR="00666E63">
              <w:rPr>
                <w:rFonts w:ascii="Tahoma" w:hAnsi="Tahoma" w:cs="Tahoma"/>
                <w:sz w:val="20"/>
                <w:szCs w:val="20"/>
              </w:rPr>
              <w:t xml:space="preserve"> Κοινωνικές Δομές Αμέα</w:t>
            </w:r>
            <w:r w:rsidRPr="009B1C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9556E" w:rsidRPr="002B75CE" w:rsidRDefault="0059556E" w:rsidP="0059556E">
            <w:pPr>
              <w:jc w:val="both"/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30 συμμετοχές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Κυριακή</w:t>
            </w:r>
          </w:p>
          <w:p w:rsidR="0059556E" w:rsidRPr="00294641" w:rsidRDefault="0059556E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294641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>Workshop: «Το Παιχνίδι με μια άλλη ματιά»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 xml:space="preserve">Καραδημητρίου Κώστας, Λέκτορας στο Τµήµα Επιστηµών Εκπαίδευσης στην Προσχολική Ηλικία, ∆ηµοκρίτειο Πανεπιστήμιο Θράκης, Πεντέρη Έφη, Διδάκτωρ Ψυχοπαιδαγωγικής 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Χώρος: Πολιτιστικό Κέντρο «Πυθαγόρας»</w:t>
            </w:r>
          </w:p>
          <w:p w:rsidR="00666E63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Απευθύν</w:t>
            </w:r>
            <w:r w:rsidR="00666E63">
              <w:rPr>
                <w:rFonts w:ascii="Tahoma" w:hAnsi="Tahoma" w:cs="Tahoma"/>
                <w:sz w:val="20"/>
                <w:szCs w:val="20"/>
              </w:rPr>
              <w:t>εται σε νηπιαγωγούς, δασκάλους</w:t>
            </w:r>
          </w:p>
          <w:p w:rsidR="0059556E" w:rsidRPr="002B75CE" w:rsidRDefault="0059556E" w:rsidP="0059556E">
            <w:pPr>
              <w:jc w:val="both"/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20 συμμετοχές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Κυριακή</w:t>
            </w:r>
          </w:p>
          <w:p w:rsidR="0059556E" w:rsidRDefault="00B015C0" w:rsidP="00B015C0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 xml:space="preserve">Workshop: «Ένα κουτί γεμάτο παιχνίδια» </w:t>
            </w:r>
          </w:p>
          <w:p w:rsidR="00B015C0" w:rsidRDefault="00B015C0" w:rsidP="00B015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Κυριακή </w:t>
            </w:r>
            <w:r w:rsidRPr="00F357E6">
              <w:rPr>
                <w:rFonts w:ascii="Tahoma" w:hAnsi="Tahoma" w:cs="Tahoma"/>
                <w:sz w:val="20"/>
                <w:szCs w:val="20"/>
              </w:rPr>
              <w:t>14/12/2014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Έξαρχος Νίκος, Εκπαιδευτικός καλλιτεχνικών μαθημάτων - Ζωγράφος - Συλλέκτης Ελληνικών Παιχνιδιών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Χώρος: Πολιτιστικό Κέντρο «Πυθαγόρας»</w:t>
            </w:r>
          </w:p>
          <w:p w:rsidR="00666E63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Απευθύνεται σε παιδιά από 6 έως 10 ετών, Α΄ - Ε΄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6E63">
              <w:rPr>
                <w:rFonts w:ascii="Tahoma" w:hAnsi="Tahoma" w:cs="Tahoma"/>
                <w:sz w:val="20"/>
                <w:szCs w:val="20"/>
              </w:rPr>
              <w:t>Δημ.</w:t>
            </w:r>
          </w:p>
          <w:p w:rsidR="0059556E" w:rsidRPr="002B75CE" w:rsidRDefault="0059556E" w:rsidP="0059556E">
            <w:pPr>
              <w:jc w:val="both"/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15 συμμετοχές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Κυριακή</w:t>
            </w:r>
          </w:p>
          <w:p w:rsidR="0059556E" w:rsidRDefault="00B015C0" w:rsidP="00B015C0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>Workshop: «Παίζουμε αφήγηση;»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Εύη Γεροκώστα, Αφηγήτρια – Συγγραφέας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Συνδιοργάνωση με Εκδόσεις Μεταίχμιο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Χώρος: Συγκρότημα Χαλίλ Μπέη</w:t>
            </w:r>
          </w:p>
          <w:p w:rsidR="00666E63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Απευθύνε</w:t>
            </w:r>
            <w:r w:rsidR="00666E63">
              <w:rPr>
                <w:rFonts w:ascii="Tahoma" w:hAnsi="Tahoma" w:cs="Tahoma"/>
                <w:sz w:val="20"/>
                <w:szCs w:val="20"/>
              </w:rPr>
              <w:t>ται σε παιδιά από 4 έως 12 ετών</w:t>
            </w:r>
          </w:p>
          <w:p w:rsidR="0059556E" w:rsidRPr="00294641" w:rsidRDefault="0059556E" w:rsidP="00666E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 xml:space="preserve">Έως 30 </w:t>
            </w:r>
            <w:r w:rsidR="00666E63">
              <w:rPr>
                <w:rFonts w:ascii="Tahoma" w:hAnsi="Tahoma" w:cs="Tahoma"/>
                <w:sz w:val="20"/>
                <w:szCs w:val="20"/>
              </w:rPr>
              <w:t>παιδιά</w:t>
            </w:r>
            <w:r w:rsidRPr="009B1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6E63">
              <w:rPr>
                <w:rFonts w:ascii="Tahoma" w:hAnsi="Tahoma" w:cs="Tahoma"/>
                <w:sz w:val="20"/>
                <w:szCs w:val="20"/>
              </w:rPr>
              <w:t>με συνοδεία γονέα (60 σύνολο)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Κυριακή</w:t>
            </w:r>
          </w:p>
          <w:p w:rsidR="0059556E" w:rsidRDefault="00B015C0" w:rsidP="00B015C0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</w:tcPr>
          <w:p w:rsidR="0059556E" w:rsidRPr="00D537D7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>Workshop: «Μουσικόφουσκες και ηχοπαίχνιδα»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Δημοτικό Ωδείο - Δημωφέλεια</w:t>
            </w:r>
          </w:p>
          <w:p w:rsidR="0059556E" w:rsidRPr="009B1CFF" w:rsidRDefault="0059556E" w:rsidP="005955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Χώρος: Δημοτικό Ωδείο</w:t>
            </w:r>
          </w:p>
          <w:p w:rsidR="00666E63" w:rsidRDefault="0059556E" w:rsidP="00666E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1CFF">
              <w:rPr>
                <w:rFonts w:ascii="Tahoma" w:hAnsi="Tahoma" w:cs="Tahoma"/>
                <w:sz w:val="20"/>
                <w:szCs w:val="20"/>
              </w:rPr>
              <w:t>Απευθύνεται σε παιδ</w:t>
            </w:r>
            <w:r w:rsidR="00666E63">
              <w:rPr>
                <w:rFonts w:ascii="Tahoma" w:hAnsi="Tahoma" w:cs="Tahoma"/>
                <w:sz w:val="20"/>
                <w:szCs w:val="20"/>
              </w:rPr>
              <w:t>ιά από 4 έως 12 ετών και γονείς</w:t>
            </w:r>
          </w:p>
          <w:p w:rsidR="0059556E" w:rsidRPr="002B75CE" w:rsidRDefault="0059556E" w:rsidP="00666E63">
            <w:pPr>
              <w:jc w:val="both"/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 20 συμμετοχές</w:t>
            </w:r>
            <w:r w:rsidR="00666E63"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 xml:space="preserve"> με συνοδεία γονέα (40 σύνολο)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Κυριακή</w:t>
            </w:r>
          </w:p>
          <w:p w:rsidR="0059556E" w:rsidRDefault="00B015C0" w:rsidP="00B015C0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56E" w:rsidRPr="00294641" w:rsidTr="0001338C">
        <w:tc>
          <w:tcPr>
            <w:tcW w:w="4777" w:type="dxa"/>
          </w:tcPr>
          <w:p w:rsidR="0059556E" w:rsidRDefault="0059556E" w:rsidP="0059556E">
            <w:pPr>
              <w:jc w:val="both"/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</w:pPr>
            <w:r w:rsidRPr="00D537D7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>Workshop: «Παιχνίδι και Δυσλεξία»</w:t>
            </w:r>
          </w:p>
          <w:p w:rsidR="0059556E" w:rsidRPr="001A3A5A" w:rsidRDefault="0059556E" w:rsidP="001A3A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3A5A">
              <w:rPr>
                <w:rFonts w:ascii="Tahoma" w:hAnsi="Tahoma" w:cs="Tahoma"/>
                <w:sz w:val="20"/>
                <w:szCs w:val="20"/>
              </w:rPr>
              <w:t>Γαρυφαλάκη Ελένη, Σύμβουλος Αγωγής &amp; Εκπαίδευσης</w:t>
            </w:r>
          </w:p>
          <w:p w:rsidR="0059556E" w:rsidRPr="001A3A5A" w:rsidRDefault="0059556E" w:rsidP="001A3A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3A5A">
              <w:rPr>
                <w:rFonts w:ascii="Tahoma" w:hAnsi="Tahoma" w:cs="Tahoma"/>
                <w:sz w:val="20"/>
                <w:szCs w:val="20"/>
              </w:rPr>
              <w:t>Χώρος: Δημοτική Καπναποθήκη</w:t>
            </w:r>
          </w:p>
          <w:p w:rsidR="0059556E" w:rsidRPr="001A3A5A" w:rsidRDefault="0059556E" w:rsidP="001A3A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3A5A">
              <w:rPr>
                <w:rFonts w:ascii="Tahoma" w:hAnsi="Tahoma" w:cs="Tahoma"/>
                <w:sz w:val="20"/>
                <w:szCs w:val="20"/>
              </w:rPr>
              <w:lastRenderedPageBreak/>
              <w:t>Συνδιοργάνωση με Σύλλογο Γονέων &amp; Κηδεμόνων παιδιών με δυσλεξία και μαθησιακές δυσκολίες</w:t>
            </w:r>
          </w:p>
          <w:p w:rsidR="00666E63" w:rsidRDefault="0059556E" w:rsidP="001A3A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3A5A">
              <w:rPr>
                <w:rFonts w:ascii="Tahoma" w:hAnsi="Tahoma" w:cs="Tahoma"/>
                <w:sz w:val="20"/>
                <w:szCs w:val="20"/>
              </w:rPr>
              <w:t xml:space="preserve">Απευθύνεται σε ενήλικες, γονείς, εκπαιδευτικούς και σε </w:t>
            </w:r>
            <w:r w:rsidR="00666E63">
              <w:rPr>
                <w:rFonts w:ascii="Tahoma" w:hAnsi="Tahoma" w:cs="Tahoma"/>
                <w:sz w:val="20"/>
                <w:szCs w:val="20"/>
              </w:rPr>
              <w:t>παιδιά με μαθησιακές δυσκολίες</w:t>
            </w:r>
          </w:p>
          <w:p w:rsidR="0059556E" w:rsidRPr="002B75CE" w:rsidRDefault="0059556E" w:rsidP="001A3A5A">
            <w:pPr>
              <w:jc w:val="both"/>
              <w:rPr>
                <w:b/>
                <w:color w:val="7F7F7F" w:themeColor="text1" w:themeTint="80"/>
              </w:rPr>
            </w:pPr>
            <w:r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>Έως</w:t>
            </w:r>
            <w:r w:rsidR="00666E63" w:rsidRPr="002B75CE">
              <w:rPr>
                <w:rFonts w:ascii="Tahoma" w:hAnsi="Tahoma" w:cs="Tahoma"/>
                <w:b/>
                <w:color w:val="7F7F7F" w:themeColor="text1" w:themeTint="80"/>
                <w:sz w:val="20"/>
                <w:szCs w:val="20"/>
              </w:rPr>
              <w:t xml:space="preserve"> 40 παιδιά με συνοδεία γονέα (80 σύνολο)</w:t>
            </w:r>
          </w:p>
        </w:tc>
        <w:tc>
          <w:tcPr>
            <w:tcW w:w="1502" w:type="dxa"/>
            <w:vAlign w:val="center"/>
          </w:tcPr>
          <w:p w:rsidR="00B015C0" w:rsidRDefault="00B015C0" w:rsidP="00B015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Κυριακή</w:t>
            </w:r>
          </w:p>
          <w:p w:rsidR="0059556E" w:rsidRDefault="00B015C0" w:rsidP="00B015C0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14/12/2014</w:t>
            </w:r>
          </w:p>
        </w:tc>
        <w:tc>
          <w:tcPr>
            <w:tcW w:w="1881" w:type="dxa"/>
            <w:vAlign w:val="center"/>
          </w:tcPr>
          <w:p w:rsidR="0059556E" w:rsidRPr="00294641" w:rsidRDefault="0059556E" w:rsidP="000133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4641">
              <w:rPr>
                <w:rFonts w:ascii="Tahoma" w:hAnsi="Tahoma" w:cs="Tahoma"/>
                <w:sz w:val="20"/>
                <w:szCs w:val="20"/>
              </w:rPr>
              <w:t>10:00 - 12:00</w:t>
            </w:r>
          </w:p>
        </w:tc>
        <w:tc>
          <w:tcPr>
            <w:tcW w:w="1680" w:type="dxa"/>
            <w:vAlign w:val="center"/>
          </w:tcPr>
          <w:p w:rsidR="0059556E" w:rsidRPr="00294641" w:rsidRDefault="0059556E" w:rsidP="005955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9556E" w:rsidRDefault="0059556E" w:rsidP="001A3A5A">
      <w:pPr>
        <w:spacing w:after="0" w:line="240" w:lineRule="auto"/>
        <w:jc w:val="center"/>
        <w:rPr>
          <w:rFonts w:ascii="Tahoma" w:hAnsi="Tahoma" w:cs="Tahoma"/>
          <w:b/>
          <w:color w:val="595959" w:themeColor="text1" w:themeTint="A6"/>
          <w:sz w:val="20"/>
          <w:szCs w:val="20"/>
        </w:rPr>
      </w:pPr>
    </w:p>
    <w:p w:rsidR="00666E63" w:rsidRPr="00666E63" w:rsidRDefault="00666E63" w:rsidP="00666E63">
      <w:pPr>
        <w:pStyle w:val="ListParagraph"/>
        <w:tabs>
          <w:tab w:val="left" w:pos="-480"/>
        </w:tabs>
        <w:spacing w:after="0" w:line="360" w:lineRule="auto"/>
        <w:ind w:left="-72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666E63">
        <w:rPr>
          <w:rFonts w:ascii="Tahoma" w:hAnsi="Tahoma" w:cs="Tahoma"/>
          <w:b/>
          <w:color w:val="FF0000"/>
          <w:sz w:val="20"/>
          <w:szCs w:val="20"/>
        </w:rPr>
        <w:t xml:space="preserve">*Λόγω περιορισμένων θέσεων στα </w:t>
      </w:r>
      <w:r w:rsidRPr="00666E63">
        <w:rPr>
          <w:rFonts w:ascii="Tahoma" w:hAnsi="Tahoma" w:cs="Tahoma"/>
          <w:b/>
          <w:color w:val="FF0000"/>
          <w:sz w:val="20"/>
          <w:szCs w:val="20"/>
          <w:lang w:val="en-US"/>
        </w:rPr>
        <w:t>workshops</w:t>
      </w:r>
      <w:r w:rsidRPr="00666E63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FF0000"/>
          <w:sz w:val="20"/>
          <w:szCs w:val="20"/>
        </w:rPr>
        <w:t>παρακαλούμε οι γονείς να δηλώνουν μόνο ένα παιδί, ώστε να μπορέσουν να συμμετάσχουν περισσότερες οικογένειες</w:t>
      </w:r>
    </w:p>
    <w:p w:rsidR="008E565D" w:rsidRPr="00666E63" w:rsidRDefault="008E565D">
      <w:pPr>
        <w:pStyle w:val="ListParagraph"/>
        <w:tabs>
          <w:tab w:val="left" w:pos="-480"/>
        </w:tabs>
        <w:spacing w:after="0" w:line="360" w:lineRule="auto"/>
        <w:ind w:left="-72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sectPr w:rsidR="008E565D" w:rsidRPr="00666E63" w:rsidSect="005955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631" w:right="1800" w:bottom="1440" w:left="1800" w:header="2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4C2" w:rsidRDefault="00D314C2" w:rsidP="00AE2A13">
      <w:pPr>
        <w:spacing w:after="0" w:line="240" w:lineRule="auto"/>
      </w:pPr>
      <w:r>
        <w:separator/>
      </w:r>
    </w:p>
  </w:endnote>
  <w:endnote w:type="continuationSeparator" w:id="1">
    <w:p w:rsidR="00D314C2" w:rsidRDefault="00D314C2" w:rsidP="00AE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C" w:rsidRPr="00AE2A13" w:rsidRDefault="0001338C" w:rsidP="00AE2A13">
    <w:pPr>
      <w:pStyle w:val="Footer"/>
      <w:ind w:left="-720"/>
      <w:jc w:val="center"/>
      <w:rPr>
        <w:rFonts w:ascii="Tahoma" w:hAnsi="Tahoma" w:cs="Tahoma"/>
        <w:b/>
        <w:sz w:val="18"/>
        <w:szCs w:val="18"/>
      </w:rPr>
    </w:pPr>
    <w:r w:rsidRPr="00AE2A13">
      <w:rPr>
        <w:rFonts w:ascii="Tahoma" w:hAnsi="Tahoma" w:cs="Tahoma"/>
        <w:b/>
        <w:sz w:val="18"/>
        <w:szCs w:val="18"/>
      </w:rPr>
      <w:t>Στοιχεία Επικοινωνίας:</w:t>
    </w:r>
  </w:p>
  <w:p w:rsidR="0001338C" w:rsidRDefault="0001338C" w:rsidP="00AE2A13">
    <w:pPr>
      <w:pStyle w:val="Footer"/>
      <w:ind w:left="-720"/>
      <w:jc w:val="center"/>
      <w:rPr>
        <w:rFonts w:ascii="Tahoma" w:hAnsi="Tahoma" w:cs="Tahoma"/>
        <w:sz w:val="18"/>
        <w:szCs w:val="18"/>
      </w:rPr>
    </w:pPr>
    <w:r w:rsidRPr="00AE2A13">
      <w:rPr>
        <w:rFonts w:ascii="Tahoma" w:hAnsi="Tahoma" w:cs="Tahoma"/>
        <w:sz w:val="18"/>
        <w:szCs w:val="18"/>
      </w:rPr>
      <w:t xml:space="preserve">Δημοτική Κοινωφελής Επιχείρηση Καβάλας </w:t>
    </w:r>
    <w:r>
      <w:rPr>
        <w:rFonts w:ascii="Tahoma" w:hAnsi="Tahoma" w:cs="Tahoma"/>
        <w:sz w:val="18"/>
        <w:szCs w:val="18"/>
      </w:rPr>
      <w:t>–</w:t>
    </w:r>
    <w:r w:rsidRPr="00AE2A13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ΔΗΜΩΦΕΛΕΙΑ</w:t>
    </w:r>
  </w:p>
  <w:p w:rsidR="0001338C" w:rsidRPr="00AE2A13" w:rsidRDefault="0001338C" w:rsidP="00AE2A13">
    <w:pPr>
      <w:pStyle w:val="Footer"/>
      <w:ind w:left="-72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Διεύθυνση Ανάπτυξης &amp; Περιβάλλοντος</w:t>
    </w:r>
  </w:p>
  <w:p w:rsidR="0001338C" w:rsidRPr="00AE2A13" w:rsidRDefault="0001338C" w:rsidP="00AE2A13">
    <w:pPr>
      <w:pStyle w:val="Footer"/>
      <w:ind w:left="-720"/>
      <w:jc w:val="center"/>
      <w:rPr>
        <w:rFonts w:ascii="Tahoma" w:hAnsi="Tahoma" w:cs="Tahoma"/>
        <w:sz w:val="18"/>
        <w:szCs w:val="18"/>
      </w:rPr>
    </w:pPr>
    <w:r w:rsidRPr="00AE2A13">
      <w:rPr>
        <w:rFonts w:ascii="Tahoma" w:hAnsi="Tahoma" w:cs="Tahoma"/>
        <w:sz w:val="18"/>
        <w:szCs w:val="18"/>
      </w:rPr>
      <w:t xml:space="preserve">Ομονοίας 117, Καβάλα  </w:t>
    </w:r>
    <w:r w:rsidR="004D4AA7" w:rsidRPr="004D4AA7">
      <w:rPr>
        <w:rFonts w:ascii="Tahoma" w:hAnsi="Tahoma" w:cs="Tahoma"/>
        <w:sz w:val="18"/>
        <w:szCs w:val="18"/>
      </w:rPr>
    </w:r>
    <w:r w:rsidR="004D4AA7">
      <w:rPr>
        <w:rFonts w:ascii="Tahoma" w:hAnsi="Tahoma" w:cs="Tahoma"/>
        <w:sz w:val="18"/>
        <w:szCs w:val="18"/>
      </w:rP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_x0000_s2055" type="#_x0000_t120" style="width:7.15pt;height:7.15pt;mso-position-horizontal-relative:char;mso-position-vertical-relative:line" fillcolor="#7f7f7f [1612]" stroked="f">
          <w10:wrap type="none"/>
          <w10:anchorlock/>
        </v:shape>
      </w:pict>
    </w:r>
    <w:r w:rsidRPr="00AE2A13">
      <w:rPr>
        <w:rFonts w:ascii="Tahoma" w:hAnsi="Tahoma" w:cs="Tahoma"/>
        <w:sz w:val="18"/>
        <w:szCs w:val="18"/>
      </w:rPr>
      <w:t xml:space="preserve"> 2510 831388 (εσ.2) </w:t>
    </w:r>
    <w:r w:rsidR="004D4AA7" w:rsidRPr="004D4AA7">
      <w:rPr>
        <w:rFonts w:ascii="Tahoma" w:hAnsi="Tahoma" w:cs="Tahoma"/>
        <w:sz w:val="18"/>
        <w:szCs w:val="18"/>
      </w:rPr>
    </w:r>
    <w:r w:rsidR="004D4AA7">
      <w:rPr>
        <w:rFonts w:ascii="Tahoma" w:hAnsi="Tahoma" w:cs="Tahoma"/>
        <w:sz w:val="18"/>
        <w:szCs w:val="18"/>
      </w:rPr>
      <w:pict>
        <v:shape id="_x0000_s2054" type="#_x0000_t120" style="width:7.15pt;height:7.15pt;mso-position-horizontal-relative:char;mso-position-vertical-relative:line" fillcolor="#7f7f7f [1612]" stroked="f">
          <w10:wrap type="none"/>
          <w10:anchorlock/>
        </v:shape>
      </w:pict>
    </w:r>
    <w:r w:rsidRPr="00AE2A13">
      <w:rPr>
        <w:rFonts w:ascii="Tahoma" w:hAnsi="Tahoma" w:cs="Tahoma"/>
        <w:sz w:val="18"/>
        <w:szCs w:val="18"/>
      </w:rPr>
      <w:t xml:space="preserve"> </w:t>
    </w:r>
    <w:r w:rsidRPr="00AE2A13">
      <w:rPr>
        <w:rFonts w:ascii="Tahoma" w:hAnsi="Tahoma" w:cs="Tahoma"/>
        <w:sz w:val="18"/>
        <w:szCs w:val="18"/>
        <w:lang w:val="en-US"/>
      </w:rPr>
      <w:t>develop</w:t>
    </w:r>
    <w:r w:rsidRPr="00AE2A13">
      <w:rPr>
        <w:rFonts w:ascii="Tahoma" w:hAnsi="Tahoma" w:cs="Tahoma"/>
        <w:sz w:val="18"/>
        <w:szCs w:val="18"/>
      </w:rPr>
      <w:t>@</w:t>
    </w:r>
    <w:r w:rsidRPr="00AE2A13">
      <w:rPr>
        <w:rFonts w:ascii="Tahoma" w:hAnsi="Tahoma" w:cs="Tahoma"/>
        <w:sz w:val="18"/>
        <w:szCs w:val="18"/>
        <w:lang w:val="en-US"/>
      </w:rPr>
      <w:t>kavalagreece</w:t>
    </w:r>
    <w:r w:rsidRPr="00AE2A13">
      <w:rPr>
        <w:rFonts w:ascii="Tahoma" w:hAnsi="Tahoma" w:cs="Tahoma"/>
        <w:sz w:val="18"/>
        <w:szCs w:val="18"/>
      </w:rPr>
      <w:t>.</w:t>
    </w:r>
    <w:r w:rsidRPr="00AE2A13">
      <w:rPr>
        <w:rFonts w:ascii="Tahoma" w:hAnsi="Tahoma" w:cs="Tahoma"/>
        <w:sz w:val="18"/>
        <w:szCs w:val="18"/>
        <w:lang w:val="en-US"/>
      </w:rPr>
      <w:t>gr</w:t>
    </w:r>
    <w:r w:rsidRPr="00AE2A13">
      <w:rPr>
        <w:rFonts w:ascii="Tahoma" w:hAnsi="Tahoma" w:cs="Tahoma"/>
        <w:sz w:val="18"/>
        <w:szCs w:val="18"/>
      </w:rPr>
      <w:t xml:space="preserve"> </w:t>
    </w:r>
    <w:r w:rsidR="004D4AA7" w:rsidRPr="004D4AA7">
      <w:rPr>
        <w:rFonts w:ascii="Tahoma" w:hAnsi="Tahoma" w:cs="Tahoma"/>
        <w:sz w:val="18"/>
        <w:szCs w:val="18"/>
      </w:rPr>
    </w:r>
    <w:r w:rsidR="004D4AA7">
      <w:rPr>
        <w:rFonts w:ascii="Tahoma" w:hAnsi="Tahoma" w:cs="Tahoma"/>
        <w:sz w:val="18"/>
        <w:szCs w:val="18"/>
      </w:rPr>
      <w:pict>
        <v:shape id="_x0000_s2053" type="#_x0000_t120" style="width:7.15pt;height:7.15pt;mso-position-horizontal-relative:char;mso-position-vertical-relative:line" fillcolor="#7f7f7f [1612]" stroked="f">
          <w10:wrap type="none"/>
          <w10:anchorlock/>
        </v:shape>
      </w:pict>
    </w:r>
    <w:r w:rsidRPr="00AE2A13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  <w:lang w:val="en-US"/>
      </w:rPr>
      <w:t>www</w:t>
    </w:r>
    <w:r w:rsidRPr="00AE2A13">
      <w:rPr>
        <w:rFonts w:ascii="Tahoma" w:hAnsi="Tahoma" w:cs="Tahoma"/>
        <w:sz w:val="18"/>
        <w:szCs w:val="18"/>
      </w:rPr>
      <w:t>.</w:t>
    </w:r>
    <w:r>
      <w:rPr>
        <w:rFonts w:ascii="Tahoma" w:hAnsi="Tahoma" w:cs="Tahoma"/>
        <w:sz w:val="18"/>
        <w:szCs w:val="18"/>
        <w:lang w:val="en-US"/>
      </w:rPr>
      <w:t>kavalagreece</w:t>
    </w:r>
    <w:r w:rsidRPr="00AE2A13">
      <w:rPr>
        <w:rFonts w:ascii="Tahoma" w:hAnsi="Tahoma" w:cs="Tahoma"/>
        <w:sz w:val="18"/>
        <w:szCs w:val="18"/>
      </w:rPr>
      <w:t>.</w:t>
    </w:r>
    <w:r>
      <w:rPr>
        <w:rFonts w:ascii="Tahoma" w:hAnsi="Tahoma" w:cs="Tahoma"/>
        <w:sz w:val="18"/>
        <w:szCs w:val="18"/>
        <w:lang w:val="en-US"/>
      </w:rPr>
      <w:t>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4C2" w:rsidRDefault="00D314C2" w:rsidP="00AE2A13">
      <w:pPr>
        <w:spacing w:after="0" w:line="240" w:lineRule="auto"/>
      </w:pPr>
      <w:r>
        <w:separator/>
      </w:r>
    </w:p>
  </w:footnote>
  <w:footnote w:type="continuationSeparator" w:id="1">
    <w:p w:rsidR="00D314C2" w:rsidRDefault="00D314C2" w:rsidP="00AE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C" w:rsidRDefault="004D4AA7">
    <w:pPr>
      <w:pStyle w:val="Header"/>
    </w:pPr>
    <w:r w:rsidRPr="004D4AA7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8399" o:spid="_x0000_s205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pistoloxarto2 for web rgb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C" w:rsidRDefault="004D4AA7">
    <w:pPr>
      <w:pStyle w:val="Header"/>
    </w:pPr>
    <w:r w:rsidRPr="004D4AA7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8400" o:spid="_x0000_s2052" type="#_x0000_t75" style="position:absolute;margin-left:-90.55pt;margin-top:-179.7pt;width:595.2pt;height:841.9pt;z-index:-251656192;mso-position-horizontal-relative:margin;mso-position-vertical-relative:margin" o:allowincell="f">
          <v:imagedata r:id="rId1" o:title="epistoloxarto2 for web rgb-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8C" w:rsidRDefault="004D4AA7">
    <w:pPr>
      <w:pStyle w:val="Header"/>
    </w:pPr>
    <w:r w:rsidRPr="004D4AA7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8398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pistoloxarto2 for web rgb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51E"/>
    <w:multiLevelType w:val="hybridMultilevel"/>
    <w:tmpl w:val="31AC1C4E"/>
    <w:lvl w:ilvl="0" w:tplc="D82002D0">
      <w:numFmt w:val="bullet"/>
      <w:lvlText w:val=""/>
      <w:lvlJc w:val="left"/>
      <w:pPr>
        <w:ind w:left="-360" w:hanging="360"/>
      </w:pPr>
      <w:rPr>
        <w:rFonts w:ascii="Symbol" w:eastAsiaTheme="minorHAnsi" w:hAnsi="Symbol" w:cs="Tahoma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5B953AD"/>
    <w:multiLevelType w:val="hybridMultilevel"/>
    <w:tmpl w:val="6492907C"/>
    <w:lvl w:ilvl="0" w:tplc="B0C06522">
      <w:numFmt w:val="bullet"/>
      <w:lvlText w:val=""/>
      <w:lvlJc w:val="left"/>
      <w:pPr>
        <w:ind w:left="-360" w:hanging="360"/>
      </w:pPr>
      <w:rPr>
        <w:rFonts w:ascii="Symbol" w:eastAsiaTheme="minorHAnsi" w:hAnsi="Symbol" w:cs="Tahoma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>
      <o:colormenu v:ext="edit" fillcolor="none [16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2A13"/>
    <w:rsid w:val="0001338C"/>
    <w:rsid w:val="00047F05"/>
    <w:rsid w:val="00104636"/>
    <w:rsid w:val="0012129C"/>
    <w:rsid w:val="00127D80"/>
    <w:rsid w:val="001A3A5A"/>
    <w:rsid w:val="0022167C"/>
    <w:rsid w:val="00275AAD"/>
    <w:rsid w:val="002B75CE"/>
    <w:rsid w:val="002D360D"/>
    <w:rsid w:val="003574DD"/>
    <w:rsid w:val="004D4AA7"/>
    <w:rsid w:val="005325C5"/>
    <w:rsid w:val="0059556E"/>
    <w:rsid w:val="005B58CE"/>
    <w:rsid w:val="00666E63"/>
    <w:rsid w:val="008B69A4"/>
    <w:rsid w:val="008E4488"/>
    <w:rsid w:val="008E565D"/>
    <w:rsid w:val="00AE2A13"/>
    <w:rsid w:val="00B015C0"/>
    <w:rsid w:val="00BA01E5"/>
    <w:rsid w:val="00D314C2"/>
    <w:rsid w:val="00D636D2"/>
    <w:rsid w:val="00E1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6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A13"/>
  </w:style>
  <w:style w:type="paragraph" w:styleId="Footer">
    <w:name w:val="footer"/>
    <w:basedOn w:val="Normal"/>
    <w:link w:val="FooterChar"/>
    <w:uiPriority w:val="99"/>
    <w:unhideWhenUsed/>
    <w:rsid w:val="00AE2A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A13"/>
  </w:style>
  <w:style w:type="paragraph" w:styleId="BalloonText">
    <w:name w:val="Balloon Text"/>
    <w:basedOn w:val="Normal"/>
    <w:link w:val="BalloonTextChar"/>
    <w:uiPriority w:val="99"/>
    <w:semiHidden/>
    <w:unhideWhenUsed/>
    <w:rsid w:val="00AE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2A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5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2014-12-04T18:44:00Z</dcterms:created>
  <dcterms:modified xsi:type="dcterms:W3CDTF">2014-12-04T18:44:00Z</dcterms:modified>
</cp:coreProperties>
</file>