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A5A1A9" w14:textId="4E6481FC" w:rsidR="00012831" w:rsidRPr="00514228" w:rsidRDefault="00012831" w:rsidP="004E3284">
      <w:pPr>
        <w:jc w:val="center"/>
        <w:rPr>
          <w:sz w:val="32"/>
          <w:szCs w:val="28"/>
          <w:u w:val="single"/>
        </w:rPr>
      </w:pPr>
      <w:r w:rsidRPr="001F6550">
        <w:rPr>
          <w:sz w:val="32"/>
          <w:szCs w:val="28"/>
          <w:u w:val="single"/>
          <w:lang w:val="el-GR"/>
        </w:rPr>
        <w:t>ΔΕΛΤΙΟ</w:t>
      </w:r>
      <w:r w:rsidRPr="00511DFE">
        <w:rPr>
          <w:sz w:val="32"/>
          <w:szCs w:val="28"/>
          <w:u w:val="single"/>
          <w:lang w:val="en-US"/>
        </w:rPr>
        <w:t xml:space="preserve"> </w:t>
      </w:r>
      <w:r w:rsidRPr="001F6550">
        <w:rPr>
          <w:sz w:val="32"/>
          <w:szCs w:val="28"/>
          <w:u w:val="single"/>
          <w:lang w:val="el-GR"/>
        </w:rPr>
        <w:t>ΤΥΠΟΥ</w:t>
      </w:r>
    </w:p>
    <w:p w14:paraId="0A37A524" w14:textId="046373D2" w:rsidR="006E0627" w:rsidRPr="00A66A77" w:rsidRDefault="00525B55" w:rsidP="005C7470">
      <w:pPr>
        <w:jc w:val="center"/>
        <w:rPr>
          <w:b/>
          <w:bCs/>
          <w:sz w:val="28"/>
          <w:szCs w:val="24"/>
        </w:rPr>
      </w:pPr>
      <w:r w:rsidRPr="005C7470">
        <w:rPr>
          <w:b/>
          <w:bCs/>
          <w:sz w:val="28"/>
          <w:szCs w:val="24"/>
        </w:rPr>
        <w:t>Inefan</w:t>
      </w:r>
      <w:r w:rsidR="00A66A77">
        <w:rPr>
          <w:b/>
          <w:bCs/>
          <w:sz w:val="28"/>
          <w:szCs w:val="24"/>
          <w:lang w:val="el-GR"/>
        </w:rPr>
        <w:t xml:space="preserve"> &amp; Π.Μ.Σ. Διοίκηση Ανθρώπινων Πόρων ΠΑ.ΜΑΚ. </w:t>
      </w:r>
      <w:r w:rsidR="00A66A77">
        <w:rPr>
          <w:b/>
          <w:bCs/>
          <w:sz w:val="28"/>
          <w:szCs w:val="24"/>
          <w:lang w:val="el-GR"/>
        </w:rPr>
        <w:br/>
      </w:r>
      <w:r w:rsidRPr="005C7470">
        <w:rPr>
          <w:b/>
          <w:bCs/>
          <w:sz w:val="28"/>
          <w:szCs w:val="24"/>
        </w:rPr>
        <w:t xml:space="preserve">: </w:t>
      </w:r>
      <w:r w:rsidR="00A66A77">
        <w:rPr>
          <w:b/>
          <w:bCs/>
          <w:sz w:val="28"/>
          <w:szCs w:val="24"/>
          <w:lang w:val="en-US"/>
        </w:rPr>
        <w:t>“Career Path in HR”</w:t>
      </w:r>
    </w:p>
    <w:p w14:paraId="5847616B" w14:textId="556C021B" w:rsidR="0089127F" w:rsidRPr="00EF63CB" w:rsidRDefault="00A66A77" w:rsidP="006C551B">
      <w:pPr>
        <w:jc w:val="center"/>
        <w:rPr>
          <w:lang w:val="el-GR"/>
        </w:rPr>
      </w:pPr>
      <w:r w:rsidRPr="00A4388D">
        <w:rPr>
          <w:i/>
          <w:lang w:val="el-GR"/>
        </w:rPr>
        <w:t xml:space="preserve">Το Inefan </w:t>
      </w:r>
      <w:r w:rsidR="00115E9E" w:rsidRPr="00A4388D">
        <w:rPr>
          <w:i/>
          <w:lang w:val="el-GR"/>
        </w:rPr>
        <w:t>σε συνεργαασία με</w:t>
      </w:r>
      <w:r w:rsidRPr="00A4388D">
        <w:rPr>
          <w:i/>
          <w:lang w:val="el-GR"/>
        </w:rPr>
        <w:t xml:space="preserve"> το Πρόγραμμα Μεταπτυχιακών Σπουδών </w:t>
      </w:r>
      <w:r w:rsidRPr="00A4388D">
        <w:rPr>
          <w:i/>
        </w:rPr>
        <w:t xml:space="preserve">HRM </w:t>
      </w:r>
      <w:r w:rsidRPr="00A4388D">
        <w:rPr>
          <w:i/>
          <w:lang w:val="el-GR"/>
        </w:rPr>
        <w:t xml:space="preserve">του ΠΑ.ΜΑΚ. </w:t>
      </w:r>
      <w:r w:rsidR="00115E9E" w:rsidRPr="00A4388D">
        <w:rPr>
          <w:i/>
          <w:lang w:val="el-GR"/>
        </w:rPr>
        <w:t>διοργανώνουν</w:t>
      </w:r>
      <w:r w:rsidRPr="00A4388D">
        <w:rPr>
          <w:i/>
          <w:lang w:val="el-GR"/>
        </w:rPr>
        <w:t xml:space="preserve"> </w:t>
      </w:r>
      <w:r w:rsidR="006C551B">
        <w:rPr>
          <w:i/>
        </w:rPr>
        <w:t>O</w:t>
      </w:r>
      <w:r w:rsidR="001027F3" w:rsidRPr="00A4388D">
        <w:rPr>
          <w:i/>
        </w:rPr>
        <w:t xml:space="preserve">nline </w:t>
      </w:r>
      <w:r w:rsidR="006C551B">
        <w:rPr>
          <w:i/>
          <w:lang w:val="en-US"/>
        </w:rPr>
        <w:t>E</w:t>
      </w:r>
      <w:r w:rsidRPr="00A4388D">
        <w:rPr>
          <w:i/>
          <w:lang w:val="el-GR"/>
        </w:rPr>
        <w:t>κδήλωση</w:t>
      </w:r>
      <w:r w:rsidR="00115E9E" w:rsidRPr="00A4388D">
        <w:rPr>
          <w:i/>
          <w:lang w:val="el-GR"/>
        </w:rPr>
        <w:t xml:space="preserve"> με θέμα</w:t>
      </w:r>
      <w:r w:rsidRPr="00A4388D">
        <w:rPr>
          <w:i/>
          <w:lang w:val="el-GR"/>
        </w:rPr>
        <w:t xml:space="preserve"> </w:t>
      </w:r>
      <w:r w:rsidRPr="00A4388D">
        <w:rPr>
          <w:i/>
          <w:lang w:val="en-US"/>
        </w:rPr>
        <w:t>“Career Path in HR”</w:t>
      </w:r>
      <w:r w:rsidRPr="00A4388D">
        <w:rPr>
          <w:i/>
          <w:lang w:val="el-GR"/>
        </w:rPr>
        <w:t xml:space="preserve"> την Παρασκευή </w:t>
      </w:r>
      <w:r w:rsidRPr="00A4388D">
        <w:rPr>
          <w:i/>
        </w:rPr>
        <w:t>03</w:t>
      </w:r>
      <w:r w:rsidRPr="00A4388D">
        <w:rPr>
          <w:i/>
          <w:lang w:val="el-GR"/>
        </w:rPr>
        <w:t xml:space="preserve"> Δεκεμβρίου 2021 και ώρα 18:00.</w:t>
      </w:r>
      <w:r w:rsidR="00724772">
        <w:rPr>
          <w:lang w:val="el-GR"/>
        </w:rPr>
        <w:br/>
      </w:r>
      <w:r w:rsidR="002363D0">
        <w:rPr>
          <w:lang w:val="el-GR"/>
        </w:rPr>
        <w:br/>
      </w:r>
      <w:r w:rsidR="002363D0" w:rsidRPr="00EF63CB">
        <w:rPr>
          <w:lang w:val="el-GR"/>
        </w:rPr>
        <w:t>---</w:t>
      </w:r>
    </w:p>
    <w:p w14:paraId="11F0280F" w14:textId="1B0EA59A" w:rsidR="00AB2297" w:rsidRDefault="00AB2297" w:rsidP="00D8382E">
      <w:pPr>
        <w:rPr>
          <w:lang w:val="el-GR"/>
        </w:rPr>
      </w:pPr>
      <w:r w:rsidRPr="00EF63CB">
        <w:rPr>
          <w:lang w:val="el-GR"/>
        </w:rPr>
        <w:t>Είναι γεγονός πως τα τελευταία χρόνια, στο</w:t>
      </w:r>
      <w:r w:rsidR="00390536">
        <w:rPr>
          <w:lang w:val="el-GR"/>
        </w:rPr>
        <w:t xml:space="preserve"> </w:t>
      </w:r>
      <w:r w:rsidRPr="00EF63CB">
        <w:rPr>
          <w:lang w:val="el-GR"/>
        </w:rPr>
        <w:t xml:space="preserve">επιχειρηματικό περιβάλλον, δίνεται ολοένα και περισσότερο έμφαση στο ανθρώπινο δυναμικό, μιας και </w:t>
      </w:r>
      <w:r w:rsidR="00EF63CB" w:rsidRPr="00EF63CB">
        <w:rPr>
          <w:lang w:val="el-GR"/>
        </w:rPr>
        <w:t>για πολλούς θεωρείται ως το σημαντικότερο ανταγωνιστικό πλεονέκτημα των επιχειρήσεων.</w:t>
      </w:r>
    </w:p>
    <w:p w14:paraId="116738FD" w14:textId="2F876DD1" w:rsidR="001A0E6B" w:rsidRPr="00A91F36" w:rsidRDefault="003902BE" w:rsidP="00A91F36">
      <w:pPr>
        <w:rPr>
          <w:lang w:val="el-GR"/>
        </w:rPr>
      </w:pPr>
      <w:r>
        <w:rPr>
          <w:lang w:val="el-GR"/>
        </w:rPr>
        <w:t>Πώς μπορούν οι επιχειρήσεις να ενσωματώσουν τους εργαζομένους τους</w:t>
      </w:r>
      <w:r w:rsidR="00352655">
        <w:rPr>
          <w:lang w:val="el-GR"/>
        </w:rPr>
        <w:t xml:space="preserve"> στη διαδικασία διαμόρφωσης των αποφάσεων</w:t>
      </w:r>
      <w:r w:rsidR="001468E8">
        <w:rPr>
          <w:lang w:val="el-GR"/>
        </w:rPr>
        <w:t xml:space="preserve"> αποτελεσματικά</w:t>
      </w:r>
      <w:r w:rsidR="001468E8">
        <w:t xml:space="preserve"> </w:t>
      </w:r>
      <w:r w:rsidR="00352655">
        <w:rPr>
          <w:lang w:val="el-GR"/>
        </w:rPr>
        <w:t>;</w:t>
      </w:r>
      <w:r w:rsidR="001468E8">
        <w:rPr>
          <w:lang w:val="el-GR"/>
        </w:rPr>
        <w:br/>
      </w:r>
      <w:r w:rsidR="00EE678D">
        <w:rPr>
          <w:lang w:val="el-GR"/>
        </w:rPr>
        <w:t>Με ποιο τρόπο,</w:t>
      </w:r>
      <w:r w:rsidR="00A4388D">
        <w:rPr>
          <w:lang w:val="el-GR"/>
        </w:rPr>
        <w:t xml:space="preserve"> οι</w:t>
      </w:r>
      <w:r w:rsidR="002C38C7">
        <w:rPr>
          <w:lang w:val="el-GR"/>
        </w:rPr>
        <w:t xml:space="preserve"> νέοι απόφοιτοι του χώρου</w:t>
      </w:r>
      <w:r w:rsidR="00EE678D">
        <w:rPr>
          <w:lang w:val="el-GR"/>
        </w:rPr>
        <w:t xml:space="preserve"> μπορούν να αναδείξουν τις </w:t>
      </w:r>
      <w:r w:rsidR="00A4388D">
        <w:rPr>
          <w:lang w:val="el-GR"/>
        </w:rPr>
        <w:t xml:space="preserve">ακαδημαϊκές </w:t>
      </w:r>
      <w:r w:rsidR="00D53937">
        <w:rPr>
          <w:lang w:val="el-GR"/>
        </w:rPr>
        <w:t xml:space="preserve">αλλά και επαγγελματικές </w:t>
      </w:r>
      <w:r w:rsidR="00A4388D">
        <w:rPr>
          <w:lang w:val="el-GR"/>
        </w:rPr>
        <w:t xml:space="preserve">τους </w:t>
      </w:r>
      <w:r w:rsidR="00EE678D">
        <w:rPr>
          <w:lang w:val="el-GR"/>
        </w:rPr>
        <w:t xml:space="preserve">δεξιότητές, </w:t>
      </w:r>
      <w:r w:rsidR="00C907B9">
        <w:rPr>
          <w:lang w:val="el-GR"/>
        </w:rPr>
        <w:t>ώστε</w:t>
      </w:r>
      <w:r w:rsidR="00EE678D">
        <w:rPr>
          <w:lang w:val="el-GR"/>
        </w:rPr>
        <w:t xml:space="preserve"> να συμβάλλουν ενεργά στην επίτευξη των στόχων της επιχείρησης;</w:t>
      </w:r>
      <w:r w:rsidR="002C38C7">
        <w:t xml:space="preserve"> </w:t>
      </w:r>
      <w:r w:rsidR="00510ED7">
        <w:br/>
      </w:r>
      <w:r w:rsidR="00EE678D">
        <w:rPr>
          <w:lang w:val="el-GR"/>
        </w:rPr>
        <w:br/>
      </w:r>
      <w:r w:rsidR="001A0E6B" w:rsidRPr="00A91F36">
        <w:rPr>
          <w:lang w:val="el-GR"/>
        </w:rPr>
        <w:t xml:space="preserve">Το Inefan, </w:t>
      </w:r>
      <w:r w:rsidR="00FE62E1">
        <w:rPr>
          <w:lang w:val="el-GR"/>
        </w:rPr>
        <w:t xml:space="preserve">κατανοώντας τη συνεισφορά του </w:t>
      </w:r>
      <w:r w:rsidR="00FE62E1">
        <w:t xml:space="preserve">HR </w:t>
      </w:r>
      <w:r w:rsidR="00FE62E1">
        <w:rPr>
          <w:lang w:val="el-GR"/>
        </w:rPr>
        <w:t>στο σύγχρονο εργασιακό περιβάλλον, αλλά και τη ζήτηση που εμφανίζεται</w:t>
      </w:r>
      <w:r w:rsidR="00C40196">
        <w:rPr>
          <w:lang w:val="el-GR"/>
        </w:rPr>
        <w:t xml:space="preserve"> για μία καριέρα σε αυτό, συνδιοργανώνει με το ΠΜΣ Ανθρώπινων Πόρων του ΠΑ.ΜΑΚ.</w:t>
      </w:r>
      <w:r w:rsidR="006C551B">
        <w:rPr>
          <w:lang w:val="el-GR"/>
        </w:rPr>
        <w:t xml:space="preserve"> </w:t>
      </w:r>
      <w:r w:rsidR="001027F3">
        <w:rPr>
          <w:lang w:val="el-GR"/>
        </w:rPr>
        <w:t xml:space="preserve"> </w:t>
      </w:r>
      <w:r w:rsidR="006C551B">
        <w:t>O</w:t>
      </w:r>
      <w:r w:rsidR="001027F3">
        <w:t>nline</w:t>
      </w:r>
      <w:r w:rsidR="00C40196">
        <w:rPr>
          <w:lang w:val="el-GR"/>
        </w:rPr>
        <w:t xml:space="preserve"> </w:t>
      </w:r>
      <w:r w:rsidR="006C551B">
        <w:rPr>
          <w:lang w:val="el-GR"/>
        </w:rPr>
        <w:t>Ε</w:t>
      </w:r>
      <w:r w:rsidR="00C40196">
        <w:rPr>
          <w:lang w:val="el-GR"/>
        </w:rPr>
        <w:t>κδήλωση</w:t>
      </w:r>
      <w:r w:rsidR="00115E9E">
        <w:rPr>
          <w:lang w:val="el-GR"/>
        </w:rPr>
        <w:t xml:space="preserve"> με θέμα</w:t>
      </w:r>
      <w:r w:rsidR="00C40196">
        <w:rPr>
          <w:lang w:val="el-GR"/>
        </w:rPr>
        <w:t xml:space="preserve"> </w:t>
      </w:r>
      <w:r w:rsidR="00C40196">
        <w:rPr>
          <w:lang w:val="en-US"/>
        </w:rPr>
        <w:t>“</w:t>
      </w:r>
      <w:r w:rsidR="00C40196" w:rsidRPr="00C40196">
        <w:t>Career Path in HR</w:t>
      </w:r>
      <w:r w:rsidR="00C40196">
        <w:t>”</w:t>
      </w:r>
      <w:r w:rsidR="00F03BF0">
        <w:t xml:space="preserve"> </w:t>
      </w:r>
      <w:r w:rsidR="005A1103" w:rsidRPr="005A1103">
        <w:rPr>
          <w:lang w:val="el-GR"/>
        </w:rPr>
        <w:t xml:space="preserve">την Παρασκευή  </w:t>
      </w:r>
      <w:r w:rsidR="005A1103" w:rsidRPr="005A1103">
        <w:t>03</w:t>
      </w:r>
      <w:r w:rsidR="005A1103" w:rsidRPr="005A1103">
        <w:rPr>
          <w:lang w:val="el-GR"/>
        </w:rPr>
        <w:t xml:space="preserve"> Δεκεμβρίου 2021 και ώρα 18:00</w:t>
      </w:r>
      <w:r w:rsidR="005A1103">
        <w:rPr>
          <w:lang w:val="en-US"/>
        </w:rPr>
        <w:t>.</w:t>
      </w:r>
      <w:r w:rsidR="00C53C42" w:rsidRPr="00A91F36">
        <w:rPr>
          <w:lang w:val="el-GR"/>
        </w:rPr>
        <w:br/>
      </w:r>
    </w:p>
    <w:p w14:paraId="4001FA7B" w14:textId="04DD98B0" w:rsidR="001A0E6B" w:rsidRPr="001027F3" w:rsidRDefault="001027F3" w:rsidP="004E3284">
      <w:pPr>
        <w:pStyle w:val="ListParagraph"/>
        <w:ind w:left="0"/>
        <w:rPr>
          <w:lang w:val="el-GR"/>
        </w:rPr>
      </w:pPr>
      <w:r>
        <w:rPr>
          <w:lang w:val="el-GR"/>
        </w:rPr>
        <w:t>Η εκδήλωση χωρίζεται σε δύο πάνελ ομιλητών.</w:t>
      </w:r>
      <w:r>
        <w:rPr>
          <w:lang w:val="el-GR"/>
        </w:rPr>
        <w:br/>
        <w:t xml:space="preserve">Στο πρώτο, επαγγελματίες του χώρου θα </w:t>
      </w:r>
      <w:r w:rsidR="00115E9E">
        <w:rPr>
          <w:lang w:val="el-GR"/>
        </w:rPr>
        <w:t>μοιραστούν τις</w:t>
      </w:r>
      <w:r>
        <w:rPr>
          <w:lang w:val="el-GR"/>
        </w:rPr>
        <w:t xml:space="preserve"> συμβουλές</w:t>
      </w:r>
      <w:r w:rsidR="00115E9E">
        <w:rPr>
          <w:lang w:val="el-GR"/>
        </w:rPr>
        <w:t xml:space="preserve"> τους</w:t>
      </w:r>
      <w:r>
        <w:rPr>
          <w:lang w:val="el-GR"/>
        </w:rPr>
        <w:t xml:space="preserve"> για μία πετυχημένη πορεία στον κλάδο του </w:t>
      </w:r>
      <w:r>
        <w:t xml:space="preserve">HR. </w:t>
      </w:r>
      <w:r>
        <w:rPr>
          <w:lang w:val="el-GR"/>
        </w:rPr>
        <w:br/>
        <w:t>Ομιλητές θα είναι:</w:t>
      </w:r>
    </w:p>
    <w:p w14:paraId="7D1E40A9" w14:textId="77777777" w:rsidR="004E3284" w:rsidRPr="001A0E6B" w:rsidRDefault="004E3284" w:rsidP="004E3284">
      <w:pPr>
        <w:pStyle w:val="ListParagraph"/>
        <w:ind w:left="0"/>
        <w:rPr>
          <w:lang w:val="el-GR"/>
        </w:rPr>
      </w:pPr>
    </w:p>
    <w:p w14:paraId="184A37E7" w14:textId="703E518A" w:rsidR="001027F3" w:rsidRPr="001027F3" w:rsidRDefault="001027F3" w:rsidP="001027F3">
      <w:pPr>
        <w:pStyle w:val="ListParagraph"/>
        <w:numPr>
          <w:ilvl w:val="0"/>
          <w:numId w:val="1"/>
        </w:numPr>
        <w:rPr>
          <w:lang w:val="el-GR"/>
        </w:rPr>
      </w:pPr>
      <w:r w:rsidRPr="001027F3">
        <w:rPr>
          <w:lang w:val="el-GR"/>
        </w:rPr>
        <w:t>Νικόλαος Σιρηνόπουλος, HR Manager, Kleemann</w:t>
      </w:r>
    </w:p>
    <w:p w14:paraId="724F5DC6" w14:textId="082C60AF" w:rsidR="001027F3" w:rsidRPr="001027F3" w:rsidRDefault="001027F3" w:rsidP="001027F3">
      <w:pPr>
        <w:pStyle w:val="ListParagraph"/>
        <w:numPr>
          <w:ilvl w:val="0"/>
          <w:numId w:val="1"/>
        </w:numPr>
        <w:rPr>
          <w:lang w:val="el-GR"/>
        </w:rPr>
      </w:pPr>
      <w:r w:rsidRPr="001027F3">
        <w:rPr>
          <w:lang w:val="el-GR"/>
        </w:rPr>
        <w:t>Βασίλης Ιωαννίδης, HR Partner SEE, Unilever</w:t>
      </w:r>
    </w:p>
    <w:p w14:paraId="69CD725C" w14:textId="0ED5C95A" w:rsidR="001027F3" w:rsidRPr="001027F3" w:rsidRDefault="001027F3" w:rsidP="001027F3">
      <w:pPr>
        <w:pStyle w:val="ListParagraph"/>
        <w:numPr>
          <w:ilvl w:val="0"/>
          <w:numId w:val="1"/>
        </w:numPr>
        <w:rPr>
          <w:lang w:val="el-GR"/>
        </w:rPr>
      </w:pPr>
      <w:r w:rsidRPr="001027F3">
        <w:rPr>
          <w:lang w:val="el-GR"/>
        </w:rPr>
        <w:t>Ανδριανός Καραγιάννης, Talent Attraction &amp; Acquisition Lead, Ernst and Young</w:t>
      </w:r>
    </w:p>
    <w:p w14:paraId="3D406CCE" w14:textId="3EC9AA19" w:rsidR="00115E9E" w:rsidRPr="00510ED7" w:rsidRDefault="001027F3" w:rsidP="00115E9E">
      <w:pPr>
        <w:pStyle w:val="ListParagraph"/>
        <w:numPr>
          <w:ilvl w:val="0"/>
          <w:numId w:val="1"/>
        </w:numPr>
        <w:rPr>
          <w:lang w:val="el-GR"/>
        </w:rPr>
      </w:pPr>
      <w:r w:rsidRPr="001027F3">
        <w:rPr>
          <w:lang w:val="el-GR"/>
        </w:rPr>
        <w:t xml:space="preserve">Σοφία Παναγιωτίδου, </w:t>
      </w:r>
      <w:r w:rsidR="00DE1D90">
        <w:rPr>
          <w:lang w:val="el-GR"/>
        </w:rPr>
        <w:t xml:space="preserve"> Προϊστάμενη Τμήματος Σπουδών - </w:t>
      </w:r>
      <w:r w:rsidRPr="001027F3">
        <w:rPr>
          <w:lang w:val="el-GR"/>
        </w:rPr>
        <w:t xml:space="preserve">Υπεύθυνη </w:t>
      </w:r>
      <w:r w:rsidR="008D3629">
        <w:rPr>
          <w:lang w:val="el-GR"/>
        </w:rPr>
        <w:t xml:space="preserve">Γραφείου </w:t>
      </w:r>
      <w:r w:rsidRPr="001027F3">
        <w:rPr>
          <w:lang w:val="el-GR"/>
        </w:rPr>
        <w:t>Δια</w:t>
      </w:r>
      <w:r w:rsidR="00390536">
        <w:rPr>
          <w:lang w:val="el-GR"/>
        </w:rPr>
        <w:t>σύνδεσης</w:t>
      </w:r>
      <w:r w:rsidRPr="001027F3">
        <w:rPr>
          <w:lang w:val="el-GR"/>
        </w:rPr>
        <w:t>, ΠΑ.ΜΑΚ.</w:t>
      </w:r>
      <w:r w:rsidR="004E3284">
        <w:rPr>
          <w:lang w:val="el-GR"/>
        </w:rPr>
        <w:br/>
      </w:r>
    </w:p>
    <w:p w14:paraId="5565B74B" w14:textId="59935981" w:rsidR="00115E9E" w:rsidRPr="00115E9E" w:rsidRDefault="001027F3" w:rsidP="00115E9E">
      <w:pPr>
        <w:rPr>
          <w:lang w:val="el-GR"/>
        </w:rPr>
      </w:pPr>
      <w:r w:rsidRPr="001027F3">
        <w:rPr>
          <w:lang w:val="el-GR"/>
        </w:rPr>
        <w:t>Στο δεύτερο πάνελ, απόφοιτοι του μεταπτυχιακού προγράμματος HR, θα συζητήσουν για το π</w:t>
      </w:r>
      <w:r w:rsidR="00510ED7">
        <w:rPr>
          <w:lang w:val="el-GR"/>
        </w:rPr>
        <w:t>ώ</w:t>
      </w:r>
      <w:r w:rsidRPr="001027F3">
        <w:rPr>
          <w:lang w:val="el-GR"/>
        </w:rPr>
        <w:t>ς η ακαδημαϊκή γνώση συνεισφέρει στην επαγγελματική εξέλιξη.</w:t>
      </w:r>
      <w:r w:rsidR="008D3629">
        <w:rPr>
          <w:lang w:val="el-GR"/>
        </w:rPr>
        <w:br/>
      </w:r>
      <w:r w:rsidR="00115E9E" w:rsidRPr="00115E9E">
        <w:rPr>
          <w:lang w:val="el-GR"/>
        </w:rPr>
        <w:t>Ομιλητές θα είναι:</w:t>
      </w:r>
    </w:p>
    <w:p w14:paraId="215D012E" w14:textId="3368C54C" w:rsidR="001027F3" w:rsidRDefault="001027F3" w:rsidP="001027F3">
      <w:pPr>
        <w:pStyle w:val="ListParagraph"/>
        <w:numPr>
          <w:ilvl w:val="0"/>
          <w:numId w:val="5"/>
        </w:numPr>
        <w:rPr>
          <w:lang w:val="el-GR"/>
        </w:rPr>
      </w:pPr>
      <w:r w:rsidRPr="001027F3">
        <w:rPr>
          <w:lang w:val="el-GR"/>
        </w:rPr>
        <w:t>Σοφία Παπαδοπούλου, HR Generalist, Isomat</w:t>
      </w:r>
    </w:p>
    <w:p w14:paraId="3AECBADF" w14:textId="77777777" w:rsidR="001027F3" w:rsidRDefault="001027F3" w:rsidP="001027F3">
      <w:pPr>
        <w:pStyle w:val="ListParagraph"/>
        <w:numPr>
          <w:ilvl w:val="0"/>
          <w:numId w:val="5"/>
        </w:numPr>
        <w:rPr>
          <w:lang w:val="el-GR"/>
        </w:rPr>
      </w:pPr>
      <w:r w:rsidRPr="001027F3">
        <w:rPr>
          <w:lang w:val="el-GR"/>
        </w:rPr>
        <w:t>Άννα Μπαϊτάση, Area Manager Trainee, Lidl Hellas</w:t>
      </w:r>
    </w:p>
    <w:p w14:paraId="655EBF62" w14:textId="77777777" w:rsidR="001027F3" w:rsidRDefault="001027F3" w:rsidP="001027F3">
      <w:pPr>
        <w:pStyle w:val="ListParagraph"/>
        <w:numPr>
          <w:ilvl w:val="0"/>
          <w:numId w:val="5"/>
        </w:numPr>
        <w:rPr>
          <w:lang w:val="el-GR"/>
        </w:rPr>
      </w:pPr>
      <w:r w:rsidRPr="001027F3">
        <w:rPr>
          <w:lang w:val="el-GR"/>
        </w:rPr>
        <w:t>Βασιλική Τατσή, IT Recruiter</w:t>
      </w:r>
    </w:p>
    <w:p w14:paraId="6D529359" w14:textId="77777777" w:rsidR="001027F3" w:rsidRDefault="001027F3" w:rsidP="001027F3">
      <w:pPr>
        <w:pStyle w:val="ListParagraph"/>
        <w:numPr>
          <w:ilvl w:val="0"/>
          <w:numId w:val="5"/>
        </w:numPr>
        <w:rPr>
          <w:lang w:val="el-GR"/>
        </w:rPr>
      </w:pPr>
      <w:r w:rsidRPr="001027F3">
        <w:rPr>
          <w:lang w:val="el-GR"/>
        </w:rPr>
        <w:t>Λάμπρος Γκουρανιάκος, HR Associate &amp; Project Manager, AA+ Partners</w:t>
      </w:r>
    </w:p>
    <w:p w14:paraId="4A2F03F2" w14:textId="0DD65650" w:rsidR="001027F3" w:rsidRPr="00510ED7" w:rsidRDefault="001027F3" w:rsidP="001027F3">
      <w:pPr>
        <w:pStyle w:val="ListParagraph"/>
        <w:numPr>
          <w:ilvl w:val="0"/>
          <w:numId w:val="5"/>
        </w:numPr>
        <w:rPr>
          <w:lang w:val="el-GR"/>
        </w:rPr>
      </w:pPr>
      <w:r w:rsidRPr="001027F3">
        <w:rPr>
          <w:lang w:val="el-GR"/>
        </w:rPr>
        <w:t>Χρήστος Χριστόπουλος, HR Assistant, Vision Factory</w:t>
      </w:r>
    </w:p>
    <w:p w14:paraId="60198F07" w14:textId="55D48BAA" w:rsidR="004E3284" w:rsidRPr="004E3284" w:rsidRDefault="00797AB0" w:rsidP="004E3284">
      <w:pPr>
        <w:rPr>
          <w:lang w:val="el-GR"/>
        </w:rPr>
      </w:pPr>
      <w:r w:rsidRPr="004E3284">
        <w:rPr>
          <w:lang w:val="el-GR"/>
        </w:rPr>
        <w:lastRenderedPageBreak/>
        <w:t>Περισσότερες πληροφορίες για τ</w:t>
      </w:r>
      <w:r w:rsidR="008D3629">
        <w:rPr>
          <w:lang w:val="el-GR"/>
        </w:rPr>
        <w:t>ην εκδήλωση</w:t>
      </w:r>
      <w:r w:rsidRPr="004E3284">
        <w:rPr>
          <w:lang w:val="el-GR"/>
        </w:rPr>
        <w:t>, μπορείτε να βρείτε στο</w:t>
      </w:r>
      <w:r w:rsidR="003C5547" w:rsidRPr="004E3284">
        <w:rPr>
          <w:lang w:val="el-GR"/>
        </w:rPr>
        <w:t>υς</w:t>
      </w:r>
      <w:r w:rsidRPr="004E3284">
        <w:rPr>
          <w:lang w:val="el-GR"/>
        </w:rPr>
        <w:t xml:space="preserve"> παρακάτω </w:t>
      </w:r>
      <w:r w:rsidR="003C5547" w:rsidRPr="004E3284">
        <w:rPr>
          <w:lang w:val="el-GR"/>
        </w:rPr>
        <w:t>συνδέσμους:</w:t>
      </w:r>
    </w:p>
    <w:p w14:paraId="1E91D343" w14:textId="362CDFEE" w:rsidR="00427CC5" w:rsidRPr="00427CC5" w:rsidRDefault="00427CC5" w:rsidP="00797AB0">
      <w:pPr>
        <w:pStyle w:val="ListParagraph"/>
        <w:numPr>
          <w:ilvl w:val="0"/>
          <w:numId w:val="3"/>
        </w:numPr>
        <w:rPr>
          <w:rStyle w:val="Hyperlink"/>
          <w:color w:val="auto"/>
          <w:u w:val="none"/>
          <w:lang w:val="el-GR"/>
        </w:rPr>
      </w:pPr>
      <w:hyperlink r:id="rId8" w:history="1">
        <w:r w:rsidRPr="00481051">
          <w:rPr>
            <w:rStyle w:val="Hyperlink"/>
            <w:lang w:val="el-GR"/>
          </w:rPr>
          <w:t>https://www.facebook.com/events/1080752626000730</w:t>
        </w:r>
      </w:hyperlink>
    </w:p>
    <w:p w14:paraId="7C5A1A81" w14:textId="7297898C" w:rsidR="007A792A" w:rsidRPr="00427CC5" w:rsidRDefault="00453B75" w:rsidP="00797AB0">
      <w:pPr>
        <w:pStyle w:val="ListParagraph"/>
        <w:numPr>
          <w:ilvl w:val="0"/>
          <w:numId w:val="3"/>
        </w:numPr>
        <w:rPr>
          <w:rStyle w:val="Hyperlink"/>
          <w:color w:val="auto"/>
          <w:u w:val="none"/>
          <w:lang w:val="el-GR"/>
        </w:rPr>
      </w:pPr>
      <w:hyperlink r:id="rId9" w:history="1">
        <w:r w:rsidR="00146F12" w:rsidRPr="00B87CCB">
          <w:rPr>
            <w:rStyle w:val="Hyperlink"/>
            <w:lang w:val="el-GR"/>
          </w:rPr>
          <w:t>https://www.lin</w:t>
        </w:r>
        <w:r w:rsidR="00146F12" w:rsidRPr="00B87CCB">
          <w:rPr>
            <w:rStyle w:val="Hyperlink"/>
            <w:lang w:val="el-GR"/>
          </w:rPr>
          <w:t>k</w:t>
        </w:r>
        <w:r w:rsidR="00146F12" w:rsidRPr="00B87CCB">
          <w:rPr>
            <w:rStyle w:val="Hyperlink"/>
            <w:lang w:val="el-GR"/>
          </w:rPr>
          <w:t>edin.com/events/careerpathinhr68667145</w:t>
        </w:r>
        <w:r w:rsidR="00146F12" w:rsidRPr="00B87CCB">
          <w:rPr>
            <w:rStyle w:val="Hyperlink"/>
            <w:lang w:val="el-GR"/>
          </w:rPr>
          <w:t>7</w:t>
        </w:r>
        <w:r w:rsidR="00146F12" w:rsidRPr="00B87CCB">
          <w:rPr>
            <w:rStyle w:val="Hyperlink"/>
            <w:lang w:val="el-GR"/>
          </w:rPr>
          <w:t>8433191936/</w:t>
        </w:r>
      </w:hyperlink>
    </w:p>
    <w:p w14:paraId="24FE6C10" w14:textId="77777777" w:rsidR="006C551B" w:rsidRDefault="00797AB0" w:rsidP="007A792A">
      <w:pPr>
        <w:spacing w:line="240" w:lineRule="auto"/>
        <w:rPr>
          <w:rStyle w:val="Hyperlink"/>
          <w:lang w:val="el-GR"/>
        </w:rPr>
      </w:pPr>
      <w:bookmarkStart w:id="0" w:name="_GoBack"/>
      <w:bookmarkEnd w:id="0"/>
      <w:r>
        <w:rPr>
          <w:lang w:val="el-GR"/>
        </w:rPr>
        <w:t>Εγγραφείτε δωρεάν εδώ:</w:t>
      </w:r>
      <w:r w:rsidR="00510ED7">
        <w:rPr>
          <w:rStyle w:val="Hyperlink"/>
          <w:lang w:val="el-GR"/>
        </w:rPr>
        <w:t xml:space="preserve"> </w:t>
      </w:r>
    </w:p>
    <w:p w14:paraId="5B2D559A" w14:textId="669EE70D" w:rsidR="00427CC5" w:rsidRPr="00427CC5" w:rsidRDefault="00427CC5" w:rsidP="00427CC5">
      <w:hyperlink r:id="rId10" w:tgtFrame="_blank" w:history="1">
        <w:r w:rsidRPr="00427CC5">
          <w:rPr>
            <w:rStyle w:val="Hyperlink"/>
          </w:rPr>
          <w:t>https://forms.gle/nCL5467fwGoo882Y8</w:t>
        </w:r>
      </w:hyperlink>
    </w:p>
    <w:p w14:paraId="7A539D5E" w14:textId="7C7775B4" w:rsidR="001A0E6B" w:rsidRDefault="001A0E6B" w:rsidP="001250DD">
      <w:pPr>
        <w:rPr>
          <w:lang w:val="el-GR"/>
        </w:rPr>
      </w:pPr>
      <w:r w:rsidRPr="001250DD">
        <w:rPr>
          <w:lang w:val="el-GR"/>
        </w:rPr>
        <w:t xml:space="preserve">Μπορείτε να παρακολουθήσετε </w:t>
      </w:r>
      <w:r w:rsidR="001027F3">
        <w:rPr>
          <w:lang w:val="el-GR"/>
        </w:rPr>
        <w:t xml:space="preserve">την </w:t>
      </w:r>
      <w:r w:rsidR="001027F3">
        <w:t xml:space="preserve">online </w:t>
      </w:r>
      <w:r w:rsidR="001027F3">
        <w:rPr>
          <w:lang w:val="el-GR"/>
        </w:rPr>
        <w:t xml:space="preserve">εκδήλωση </w:t>
      </w:r>
      <w:r w:rsidR="001027F3">
        <w:rPr>
          <w:lang w:val="en-US"/>
        </w:rPr>
        <w:t>“</w:t>
      </w:r>
      <w:r w:rsidR="001027F3" w:rsidRPr="00C40196">
        <w:t>Career Path in HR</w:t>
      </w:r>
      <w:r w:rsidR="001027F3">
        <w:t xml:space="preserve">” </w:t>
      </w:r>
      <w:r w:rsidRPr="001250DD">
        <w:rPr>
          <w:lang w:val="el-GR"/>
        </w:rPr>
        <w:t xml:space="preserve">μέσω YouTube, στο κανάλι </w:t>
      </w:r>
      <w:r w:rsidRPr="008D3629">
        <w:rPr>
          <w:b/>
          <w:lang w:val="el-GR"/>
        </w:rPr>
        <w:t>INEFANTV</w:t>
      </w:r>
      <w:r w:rsidRPr="001250DD">
        <w:rPr>
          <w:lang w:val="el-GR"/>
        </w:rPr>
        <w:t>, στο σύνδεσμο:</w:t>
      </w:r>
    </w:p>
    <w:p w14:paraId="67AC738B" w14:textId="271622C1" w:rsidR="001027F3" w:rsidRDefault="00453B75" w:rsidP="001027F3">
      <w:pPr>
        <w:jc w:val="center"/>
        <w:rPr>
          <w:lang w:val="el-GR"/>
        </w:rPr>
      </w:pPr>
      <w:hyperlink r:id="rId11" w:history="1">
        <w:r w:rsidR="001027F3" w:rsidRPr="00B87CCB">
          <w:rPr>
            <w:rStyle w:val="Hyperlink"/>
            <w:lang w:val="el-GR"/>
          </w:rPr>
          <w:t>https://www.youtube.com/c/INEFANTV</w:t>
        </w:r>
      </w:hyperlink>
    </w:p>
    <w:p w14:paraId="6B4BBCCB" w14:textId="173FFCF7" w:rsidR="001027F3" w:rsidRDefault="001027F3" w:rsidP="001027F3">
      <w:pPr>
        <w:jc w:val="center"/>
        <w:rPr>
          <w:lang w:val="el-GR"/>
        </w:rPr>
      </w:pPr>
    </w:p>
    <w:p w14:paraId="649A8C55" w14:textId="0108D309" w:rsidR="001A0E6B" w:rsidRPr="00D1263E" w:rsidRDefault="001A0E6B" w:rsidP="00D1263E">
      <w:pPr>
        <w:jc w:val="center"/>
        <w:rPr>
          <w:i/>
        </w:rPr>
      </w:pPr>
      <w:r w:rsidRPr="008C0893">
        <w:rPr>
          <w:i/>
          <w:lang w:val="el-GR"/>
        </w:rPr>
        <w:t>“</w:t>
      </w:r>
      <w:r w:rsidR="00D1263E" w:rsidRPr="00D1263E">
        <w:rPr>
          <w:rFonts w:ascii="Arial" w:eastAsia="Times New Roman" w:hAnsi="Arial" w:cs="Arial"/>
          <w:color w:val="000000"/>
          <w:sz w:val="36"/>
          <w:szCs w:val="36"/>
          <w:lang w:eastAsia="en-GB"/>
        </w:rPr>
        <w:t xml:space="preserve"> </w:t>
      </w:r>
      <w:r w:rsidR="00D1263E" w:rsidRPr="00D1263E">
        <w:rPr>
          <w:i/>
        </w:rPr>
        <w:t>In order to build a rewarding employee experience, you need to understand what matters most to your people</w:t>
      </w:r>
      <w:r w:rsidRPr="008C0893">
        <w:rPr>
          <w:i/>
          <w:lang w:val="el-GR"/>
        </w:rPr>
        <w:t>.”</w:t>
      </w:r>
    </w:p>
    <w:p w14:paraId="419BF797" w14:textId="2C5F773D" w:rsidR="00CD4622" w:rsidRPr="00815EFD" w:rsidRDefault="00D1263E" w:rsidP="00D1263E">
      <w:pPr>
        <w:pStyle w:val="ListParagraph"/>
        <w:ind w:left="360"/>
        <w:jc w:val="center"/>
        <w:rPr>
          <w:i/>
          <w:lang w:val="el-GR"/>
        </w:rPr>
      </w:pPr>
      <w:r w:rsidRPr="00D1263E">
        <w:rPr>
          <w:i/>
        </w:rPr>
        <w:t>Julie Bevacqua</w:t>
      </w:r>
      <w:r w:rsidR="001A0E6B" w:rsidRPr="00D1263E">
        <w:rPr>
          <w:i/>
          <w:lang w:val="el-GR"/>
        </w:rPr>
        <w:t xml:space="preserve">, επιχειρηματίας </w:t>
      </w:r>
      <w:r w:rsidR="00263BA3">
        <w:rPr>
          <w:i/>
        </w:rPr>
        <w:t xml:space="preserve">&amp; </w:t>
      </w:r>
      <w:r w:rsidR="00815EFD">
        <w:rPr>
          <w:i/>
          <w:lang w:val="el-GR"/>
        </w:rPr>
        <w:t xml:space="preserve">πρόεδρος της </w:t>
      </w:r>
      <w:r w:rsidR="006C525F">
        <w:rPr>
          <w:i/>
          <w:lang w:val="el-GR"/>
        </w:rPr>
        <w:t>‘</w:t>
      </w:r>
      <w:r w:rsidR="00815EFD">
        <w:rPr>
          <w:i/>
        </w:rPr>
        <w:t>RIS</w:t>
      </w:r>
      <w:r w:rsidR="00815EFD">
        <w:rPr>
          <w:i/>
          <w:lang w:val="el-GR"/>
        </w:rPr>
        <w:t>Ε</w:t>
      </w:r>
      <w:r w:rsidR="006C525F">
        <w:rPr>
          <w:i/>
          <w:lang w:val="el-GR"/>
        </w:rPr>
        <w:t>’</w:t>
      </w:r>
      <w:r w:rsidR="00B6127F">
        <w:rPr>
          <w:i/>
          <w:lang w:val="el-GR"/>
        </w:rPr>
        <w:br/>
      </w:r>
      <w:r w:rsidR="00815EFD" w:rsidRPr="00815EFD">
        <w:rPr>
          <w:i/>
          <w:sz w:val="22"/>
          <w:lang w:val="el-GR"/>
        </w:rPr>
        <w:t>(πλατφόρμα διαχείρισης ανθρώπινου δυναμικού στον Καναδά)</w:t>
      </w:r>
    </w:p>
    <w:p w14:paraId="3B4FF414" w14:textId="3E45B91E" w:rsidR="00A32D5A" w:rsidRDefault="002E0DC7">
      <w:pPr>
        <w:rPr>
          <w:lang w:val="el-GR"/>
        </w:rPr>
      </w:pPr>
      <w:r>
        <w:rPr>
          <w:lang w:val="el-GR"/>
        </w:rPr>
        <w:br/>
      </w:r>
    </w:p>
    <w:p w14:paraId="2C44875B" w14:textId="4B29825A" w:rsidR="008F7059" w:rsidRPr="00FF72DF" w:rsidRDefault="008F7059" w:rsidP="00395A5E">
      <w:pPr>
        <w:rPr>
          <w:b/>
          <w:bCs/>
          <w:lang w:val="el-GR"/>
        </w:rPr>
      </w:pPr>
      <w:r w:rsidRPr="00FF72DF">
        <w:rPr>
          <w:b/>
          <w:bCs/>
          <w:lang w:val="el-GR"/>
        </w:rPr>
        <w:t>Λίγα Λόγια για τ</w:t>
      </w:r>
      <w:r w:rsidR="003A2C00">
        <w:rPr>
          <w:b/>
          <w:bCs/>
          <w:lang w:val="el-GR"/>
        </w:rPr>
        <w:t>ον διοργανωτή</w:t>
      </w:r>
    </w:p>
    <w:p w14:paraId="215ED2BE" w14:textId="6932CBE1" w:rsidR="00BA5A4A" w:rsidRDefault="00284E4E" w:rsidP="00A32D5A">
      <w:pPr>
        <w:rPr>
          <w:lang w:val="el-GR"/>
        </w:rPr>
      </w:pPr>
      <w:r w:rsidRPr="00A32D5A">
        <w:rPr>
          <w:lang w:val="el-GR"/>
        </w:rPr>
        <w:t xml:space="preserve">Το </w:t>
      </w:r>
      <w:r w:rsidRPr="00A32D5A">
        <w:rPr>
          <w:b/>
          <w:bCs/>
        </w:rPr>
        <w:t>Inefan</w:t>
      </w:r>
      <w:r w:rsidR="003A2C00" w:rsidRPr="00A32D5A">
        <w:rPr>
          <w:b/>
          <w:bCs/>
          <w:lang w:val="el-GR"/>
        </w:rPr>
        <w:t xml:space="preserve"> </w:t>
      </w:r>
      <w:r w:rsidR="00BA1F64" w:rsidRPr="00A32D5A">
        <w:rPr>
          <w:lang w:val="el-GR"/>
        </w:rPr>
        <w:t xml:space="preserve">αποτελεί </w:t>
      </w:r>
      <w:r w:rsidR="003774C6" w:rsidRPr="00A32D5A">
        <w:rPr>
          <w:lang w:val="el-GR"/>
        </w:rPr>
        <w:t xml:space="preserve">μη κερδοσκοπικό </w:t>
      </w:r>
      <w:r w:rsidR="00732B50" w:rsidRPr="00A32D5A">
        <w:rPr>
          <w:lang w:val="el-GR"/>
        </w:rPr>
        <w:t>σωματείο φοιτητών και αποφοίτων του τμήματος Οικονομικών Επιστημών Α.Π.Θ.</w:t>
      </w:r>
      <w:r w:rsidR="00CD03D4" w:rsidRPr="00A32D5A">
        <w:rPr>
          <w:lang w:val="el-GR"/>
        </w:rPr>
        <w:t xml:space="preserve"> , που έχει ως κύριες δράσεις την διοργάνωση σεμιναρίων και ημερίδων οικονομικού ενδιαφέροντος, την αρθρογραφία</w:t>
      </w:r>
      <w:r w:rsidR="003D5701" w:rsidRPr="00A32D5A">
        <w:rPr>
          <w:lang w:val="el-GR"/>
        </w:rPr>
        <w:t>, την πραγματοποίηση εκπαιδευτικών επισκέψεων σε επιχειρήσεις και τη σύνδεση των νέων με την οικονομική επιστήμη και την αγορά εργασίας.</w:t>
      </w:r>
    </w:p>
    <w:p w14:paraId="5CC45C0B" w14:textId="740BF2A7" w:rsidR="00427CC5" w:rsidRDefault="00427CC5" w:rsidP="00A32D5A">
      <w:pPr>
        <w:rPr>
          <w:lang w:val="el-GR"/>
        </w:rPr>
      </w:pPr>
    </w:p>
    <w:p w14:paraId="0968D6A6" w14:textId="77777777" w:rsidR="00427CC5" w:rsidRPr="00A32D5A" w:rsidRDefault="00427CC5" w:rsidP="00A32D5A">
      <w:pPr>
        <w:rPr>
          <w:lang w:val="el-GR"/>
        </w:rPr>
      </w:pPr>
    </w:p>
    <w:sectPr w:rsidR="00427CC5" w:rsidRPr="00A32D5A" w:rsidSect="0081663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0F831C" w14:textId="77777777" w:rsidR="00453B75" w:rsidRDefault="00453B75" w:rsidP="00CD4622">
      <w:pPr>
        <w:spacing w:after="0" w:line="240" w:lineRule="auto"/>
      </w:pPr>
      <w:r>
        <w:separator/>
      </w:r>
    </w:p>
  </w:endnote>
  <w:endnote w:type="continuationSeparator" w:id="0">
    <w:p w14:paraId="25A31C8B" w14:textId="77777777" w:rsidR="00453B75" w:rsidRDefault="00453B75" w:rsidP="00CD4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FD8550" w14:textId="77777777" w:rsidR="00453B75" w:rsidRDefault="00453B75" w:rsidP="00CD4622">
      <w:pPr>
        <w:spacing w:after="0" w:line="240" w:lineRule="auto"/>
      </w:pPr>
      <w:r>
        <w:separator/>
      </w:r>
    </w:p>
  </w:footnote>
  <w:footnote w:type="continuationSeparator" w:id="0">
    <w:p w14:paraId="575812B7" w14:textId="77777777" w:rsidR="00453B75" w:rsidRDefault="00453B75" w:rsidP="00CD46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E92A65"/>
    <w:multiLevelType w:val="hybridMultilevel"/>
    <w:tmpl w:val="584814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922FF7"/>
    <w:multiLevelType w:val="hybridMultilevel"/>
    <w:tmpl w:val="A51475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33183E"/>
    <w:multiLevelType w:val="hybridMultilevel"/>
    <w:tmpl w:val="8ADA35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EC36CC"/>
    <w:multiLevelType w:val="hybridMultilevel"/>
    <w:tmpl w:val="C9880C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B584A7D"/>
    <w:multiLevelType w:val="hybridMultilevel"/>
    <w:tmpl w:val="C6B6C7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Y3tDAyMrA0N7M0NDJS0lEKTi0uzszPAykwNKgFAMdI+HctAAAA"/>
  </w:docVars>
  <w:rsids>
    <w:rsidRoot w:val="00624579"/>
    <w:rsid w:val="000041CA"/>
    <w:rsid w:val="00011AE0"/>
    <w:rsid w:val="00012831"/>
    <w:rsid w:val="00012AD1"/>
    <w:rsid w:val="00027215"/>
    <w:rsid w:val="00053642"/>
    <w:rsid w:val="001027F3"/>
    <w:rsid w:val="00115E9E"/>
    <w:rsid w:val="001232CA"/>
    <w:rsid w:val="001250DD"/>
    <w:rsid w:val="001468E8"/>
    <w:rsid w:val="00146F12"/>
    <w:rsid w:val="001A0E6B"/>
    <w:rsid w:val="001F6550"/>
    <w:rsid w:val="00205948"/>
    <w:rsid w:val="002068DB"/>
    <w:rsid w:val="002363D0"/>
    <w:rsid w:val="00263BA3"/>
    <w:rsid w:val="00284E4E"/>
    <w:rsid w:val="002B68F8"/>
    <w:rsid w:val="002C38C7"/>
    <w:rsid w:val="002E0DC7"/>
    <w:rsid w:val="002F1E98"/>
    <w:rsid w:val="00352655"/>
    <w:rsid w:val="003553F8"/>
    <w:rsid w:val="00373D39"/>
    <w:rsid w:val="003774C6"/>
    <w:rsid w:val="003902BE"/>
    <w:rsid w:val="00390536"/>
    <w:rsid w:val="00395A5E"/>
    <w:rsid w:val="003A0555"/>
    <w:rsid w:val="003A0CE4"/>
    <w:rsid w:val="003A2C00"/>
    <w:rsid w:val="003C5547"/>
    <w:rsid w:val="003D5701"/>
    <w:rsid w:val="00401DB9"/>
    <w:rsid w:val="00421F5A"/>
    <w:rsid w:val="00426A71"/>
    <w:rsid w:val="00427CC5"/>
    <w:rsid w:val="0044630C"/>
    <w:rsid w:val="00453B75"/>
    <w:rsid w:val="004610CE"/>
    <w:rsid w:val="004646A0"/>
    <w:rsid w:val="00464AFE"/>
    <w:rsid w:val="00480A1A"/>
    <w:rsid w:val="004C76B4"/>
    <w:rsid w:val="004E3284"/>
    <w:rsid w:val="00510ED7"/>
    <w:rsid w:val="00511DFE"/>
    <w:rsid w:val="00514228"/>
    <w:rsid w:val="00521EAC"/>
    <w:rsid w:val="00525B55"/>
    <w:rsid w:val="005438BB"/>
    <w:rsid w:val="00545648"/>
    <w:rsid w:val="005504E4"/>
    <w:rsid w:val="00554E41"/>
    <w:rsid w:val="005A1103"/>
    <w:rsid w:val="005C7470"/>
    <w:rsid w:val="005D332A"/>
    <w:rsid w:val="00610667"/>
    <w:rsid w:val="00615BC6"/>
    <w:rsid w:val="00624579"/>
    <w:rsid w:val="006835EE"/>
    <w:rsid w:val="00694D7F"/>
    <w:rsid w:val="006A41D5"/>
    <w:rsid w:val="006C525F"/>
    <w:rsid w:val="006C551B"/>
    <w:rsid w:val="006E0627"/>
    <w:rsid w:val="00710DA3"/>
    <w:rsid w:val="00724772"/>
    <w:rsid w:val="00731A7E"/>
    <w:rsid w:val="00732B50"/>
    <w:rsid w:val="0073681F"/>
    <w:rsid w:val="00773560"/>
    <w:rsid w:val="00797AB0"/>
    <w:rsid w:val="007A792A"/>
    <w:rsid w:val="007B63E4"/>
    <w:rsid w:val="007C3698"/>
    <w:rsid w:val="00815EFD"/>
    <w:rsid w:val="0081663D"/>
    <w:rsid w:val="0089127F"/>
    <w:rsid w:val="008C0893"/>
    <w:rsid w:val="008C59B8"/>
    <w:rsid w:val="008D3629"/>
    <w:rsid w:val="008E1087"/>
    <w:rsid w:val="008F7059"/>
    <w:rsid w:val="00913DD6"/>
    <w:rsid w:val="009353CE"/>
    <w:rsid w:val="0094365B"/>
    <w:rsid w:val="0097605B"/>
    <w:rsid w:val="009C762D"/>
    <w:rsid w:val="00A06EAA"/>
    <w:rsid w:val="00A32D5A"/>
    <w:rsid w:val="00A4388D"/>
    <w:rsid w:val="00A66A77"/>
    <w:rsid w:val="00A91F36"/>
    <w:rsid w:val="00AB2297"/>
    <w:rsid w:val="00AE6A62"/>
    <w:rsid w:val="00AE79B6"/>
    <w:rsid w:val="00B05962"/>
    <w:rsid w:val="00B51A01"/>
    <w:rsid w:val="00B6127F"/>
    <w:rsid w:val="00B9094E"/>
    <w:rsid w:val="00BA1F64"/>
    <w:rsid w:val="00BA224D"/>
    <w:rsid w:val="00BA5A4A"/>
    <w:rsid w:val="00C2266A"/>
    <w:rsid w:val="00C40196"/>
    <w:rsid w:val="00C53C42"/>
    <w:rsid w:val="00C907B9"/>
    <w:rsid w:val="00CC0675"/>
    <w:rsid w:val="00CD03D4"/>
    <w:rsid w:val="00CD4622"/>
    <w:rsid w:val="00D1263E"/>
    <w:rsid w:val="00D33016"/>
    <w:rsid w:val="00D43A30"/>
    <w:rsid w:val="00D53937"/>
    <w:rsid w:val="00D8382E"/>
    <w:rsid w:val="00D97B98"/>
    <w:rsid w:val="00DB2CB0"/>
    <w:rsid w:val="00DD79A6"/>
    <w:rsid w:val="00DE1D90"/>
    <w:rsid w:val="00E14321"/>
    <w:rsid w:val="00E25AAC"/>
    <w:rsid w:val="00E35A5C"/>
    <w:rsid w:val="00E76D60"/>
    <w:rsid w:val="00EB68BE"/>
    <w:rsid w:val="00EE678D"/>
    <w:rsid w:val="00EF63CB"/>
    <w:rsid w:val="00F03BF0"/>
    <w:rsid w:val="00F30B54"/>
    <w:rsid w:val="00F43B15"/>
    <w:rsid w:val="00F45C38"/>
    <w:rsid w:val="00F64905"/>
    <w:rsid w:val="00FD6EC8"/>
    <w:rsid w:val="00FE62E1"/>
    <w:rsid w:val="00FF7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514C1"/>
  <w15:docId w15:val="{729F6B8C-F2E6-4DC7-B648-D70A32BB4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7AB0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26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5A4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5A4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9127F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CD462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D462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D4622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3A055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0555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263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9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4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0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81185">
                  <w:marLeft w:val="-90"/>
                  <w:marRight w:val="-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32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03230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3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92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73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events/108075262600073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c/INEFANT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.facebook.com/l.php?u=https%3A%2F%2Fforms.gle%2FnCL5467fwGoo882Y8%3Ffbclid%3DIwAR2XWRReadLBcT6-NxUFYohQOk8XH4VIMReAJgVZZuZDKVHL5gSvizFgv18&amp;h=AT2p8M-saAK8NOfuj8SZSnDq2E7yDOg7riQEJqCdkRhl_UJ9JxBCS2goO3RA96cT8pgMKMy4tlHecMLortmHm2XRjUgUDJXafaDLTnOT_fgSOCP5iKhN2y_rZwo663fTYnmrlAH97uZkMcmyXzx5&amp;__tn__=q&amp;c%5b0%5d=AT0I8x6Xubr3bgkttH6yOQBkTo9LWRbbxzVZxs8SyTTqHL1HT04DhEANDSbD9Kd8mBZWbz3TK7lxA_NTOiGayR1OLgrJWIO01hFq1ulCU3u9IHgkSfp68rM0UzLdqBpeOtttrOSEe2oFNNLtPGS7K0p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nkedin.com/events/careerpathinhr686671457843319193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167EA-D4AF-473B-ACED-16BDD66A3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782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Panagiotis Fouskolagoudakis</dc:creator>
  <cp:keywords/>
  <dc:description/>
  <cp:lastModifiedBy>Panagiotis Fouskolagoudakis</cp:lastModifiedBy>
  <cp:revision>91</cp:revision>
  <dcterms:created xsi:type="dcterms:W3CDTF">2020-12-29T12:23:00Z</dcterms:created>
  <dcterms:modified xsi:type="dcterms:W3CDTF">2021-11-25T09:37:00Z</dcterms:modified>
</cp:coreProperties>
</file>